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391F" w14:textId="11F9D2B5" w:rsidR="00883C5E" w:rsidRDefault="00877CDD" w:rsidP="00EE7E13">
      <w:pPr>
        <w:jc w:val="right"/>
        <w:rPr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1532BC" wp14:editId="11A14726">
            <wp:simplePos x="0" y="0"/>
            <wp:positionH relativeFrom="page">
              <wp:posOffset>5220335</wp:posOffset>
            </wp:positionH>
            <wp:positionV relativeFrom="page">
              <wp:posOffset>454371</wp:posOffset>
            </wp:positionV>
            <wp:extent cx="1407622" cy="725978"/>
            <wp:effectExtent l="0" t="0" r="254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8" t="3065" r="22262" b="89173"/>
                    <a:stretch/>
                  </pic:blipFill>
                  <pic:spPr bwMode="auto">
                    <a:xfrm>
                      <a:off x="0" y="0"/>
                      <a:ext cx="1407622" cy="72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F0EEF" w14:textId="77777777" w:rsidR="00883C5E" w:rsidRDefault="00883C5E" w:rsidP="00883C5E">
      <w:pPr>
        <w:rPr>
          <w:lang w:val="en-US" w:eastAsia="en-GB"/>
        </w:rPr>
      </w:pPr>
    </w:p>
    <w:p w14:paraId="42D79D99" w14:textId="77777777" w:rsidR="00877CDD" w:rsidRDefault="00877CDD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B152B8" w14:textId="77777777" w:rsidR="00877CDD" w:rsidRDefault="00877CDD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BCDB43" w14:textId="64C5CF5F" w:rsidR="00883C5E" w:rsidRPr="00EE7E13" w:rsidRDefault="00883C5E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E13">
        <w:rPr>
          <w:rFonts w:asciiTheme="minorHAnsi" w:hAnsiTheme="minorHAnsi" w:cstheme="minorHAnsi"/>
          <w:b/>
          <w:sz w:val="28"/>
          <w:szCs w:val="28"/>
        </w:rPr>
        <w:t>Evidencing Work-Based Learning (EWBL)</w:t>
      </w:r>
    </w:p>
    <w:p w14:paraId="0F348B29" w14:textId="77777777" w:rsidR="00883C5E" w:rsidRPr="00EE7E13" w:rsidRDefault="00883C5E" w:rsidP="00883C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E13">
        <w:rPr>
          <w:rFonts w:asciiTheme="minorHAnsi" w:hAnsiTheme="minorHAnsi" w:cstheme="minorHAnsi"/>
          <w:b/>
          <w:sz w:val="28"/>
          <w:szCs w:val="28"/>
        </w:rPr>
        <w:t>Project Proposal</w:t>
      </w:r>
    </w:p>
    <w:p w14:paraId="6DCB53FF" w14:textId="77777777" w:rsidR="00883C5E" w:rsidRPr="00EE7E13" w:rsidRDefault="00883C5E" w:rsidP="00883C5E">
      <w:pPr>
        <w:jc w:val="center"/>
        <w:rPr>
          <w:rFonts w:asciiTheme="minorHAnsi" w:hAnsiTheme="minorHAnsi" w:cstheme="minorHAnsi"/>
          <w:b/>
          <w:szCs w:val="22"/>
        </w:rPr>
      </w:pPr>
    </w:p>
    <w:p w14:paraId="2C624F01" w14:textId="77777777" w:rsidR="00883C5E" w:rsidRPr="00EE7E13" w:rsidRDefault="00883C5E" w:rsidP="00883C5E">
      <w:pPr>
        <w:rPr>
          <w:rFonts w:asciiTheme="minorHAnsi" w:hAnsiTheme="minorHAnsi" w:cstheme="minorHAnsi"/>
          <w:szCs w:val="22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883C5E" w:rsidRPr="004C0653" w14:paraId="2ADBD25B" w14:textId="77777777" w:rsidTr="005A6620">
        <w:trPr>
          <w:trHeight w:val="300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27DAC75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C0653">
              <w:rPr>
                <w:rFonts w:asciiTheme="minorHAnsi" w:hAnsiTheme="minorHAnsi" w:cstheme="minorHAnsi"/>
                <w:szCs w:val="22"/>
                <w:lang w:val="en-US"/>
              </w:rPr>
              <w:t>Learning Outcomes for the Module (level M)</w:t>
            </w:r>
            <w:bookmarkStart w:id="0" w:name="_GoBack"/>
            <w:bookmarkEnd w:id="0"/>
          </w:p>
          <w:p w14:paraId="3A4DEF34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tbl>
            <w:tblPr>
              <w:tblW w:w="9309" w:type="dxa"/>
              <w:tblCellSpacing w:w="15" w:type="dxa"/>
              <w:tblInd w:w="1" w:type="dxa"/>
              <w:tblLook w:val="04A0" w:firstRow="1" w:lastRow="0" w:firstColumn="1" w:lastColumn="0" w:noHBand="0" w:noVBand="1"/>
            </w:tblPr>
            <w:tblGrid>
              <w:gridCol w:w="9309"/>
            </w:tblGrid>
            <w:tr w:rsidR="00883C5E" w:rsidRPr="004C0653" w14:paraId="730A2197" w14:textId="77777777" w:rsidTr="005A6620">
              <w:trPr>
                <w:trHeight w:val="2720"/>
                <w:tblCellSpacing w:w="15" w:type="dxa"/>
              </w:trPr>
              <w:tc>
                <w:tcPr>
                  <w:tcW w:w="0" w:type="auto"/>
                  <w:shd w:val="clear" w:color="auto" w:fill="D0CECE" w:themeFill="background2" w:themeFillShade="E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DE6A8A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appraise existing knowledge, research, new evidence and innovations in practice </w:t>
                  </w:r>
                </w:p>
                <w:p w14:paraId="21AA295E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analyse complex situations and address current limits of, or contradictions in the knowledge base and/or skills identified for work-based learning </w:t>
                  </w:r>
                </w:p>
                <w:p w14:paraId="1801D0F2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 xml:space="preserve">Critically reflect on own and/or others responsibilities and management of learning, which contributes to the goals of the organisation </w:t>
                  </w:r>
                </w:p>
                <w:p w14:paraId="18B98691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>Independently evaluate chosen methodology/tools and report in findings</w:t>
                  </w:r>
                </w:p>
                <w:p w14:paraId="206C3A6D" w14:textId="77777777" w:rsidR="00883C5E" w:rsidRPr="004C0653" w:rsidRDefault="00883C5E" w:rsidP="00883C5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22"/>
                      <w:lang w:val="en-US"/>
                    </w:rPr>
                  </w:pPr>
                  <w:r w:rsidRPr="004C0653">
                    <w:rPr>
                      <w:rFonts w:cstheme="minorHAnsi"/>
                      <w:sz w:val="22"/>
                      <w:lang w:val="en-US"/>
                    </w:rPr>
                    <w:t>Formulate ethical solutions, arguments and strategies in dialogue with peers, clients, mentors and others.</w:t>
                  </w:r>
                </w:p>
              </w:tc>
            </w:tr>
          </w:tbl>
          <w:p w14:paraId="66B78E52" w14:textId="77777777" w:rsidR="00883C5E" w:rsidRPr="004C0653" w:rsidRDefault="00883C5E" w:rsidP="005A6620">
            <w:pPr>
              <w:pStyle w:val="Head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</w:tbl>
    <w:p w14:paraId="4E21BC7B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7F48A933" w14:textId="181BB339" w:rsidR="00883C5E" w:rsidRPr="004C0653" w:rsidRDefault="00514604" w:rsidP="00883C5E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Please c</w:t>
      </w:r>
      <w:r w:rsidR="00883C5E" w:rsidRPr="004C0653">
        <w:rPr>
          <w:rFonts w:asciiTheme="minorHAnsi" w:hAnsiTheme="minorHAnsi" w:cstheme="minorHAnsi"/>
          <w:b/>
          <w:bCs/>
          <w:szCs w:val="22"/>
        </w:rPr>
        <w:t>omplete the following</w:t>
      </w:r>
      <w:r w:rsidR="00E16591">
        <w:rPr>
          <w:rFonts w:asciiTheme="minorHAnsi" w:hAnsiTheme="minorHAnsi" w:cstheme="minorHAnsi"/>
          <w:b/>
          <w:bCs/>
          <w:szCs w:val="22"/>
        </w:rPr>
        <w:t xml:space="preserve"> information</w:t>
      </w:r>
      <w:r w:rsidR="00883C5E" w:rsidRPr="004C0653">
        <w:rPr>
          <w:rFonts w:asciiTheme="minorHAnsi" w:hAnsiTheme="minorHAnsi" w:cstheme="minorHAnsi"/>
          <w:b/>
          <w:bCs/>
          <w:szCs w:val="22"/>
        </w:rPr>
        <w:t>;</w:t>
      </w:r>
    </w:p>
    <w:p w14:paraId="2D074C0A" w14:textId="77777777" w:rsidR="00E41688" w:rsidRPr="004C0653" w:rsidRDefault="00E41688" w:rsidP="00883C5E">
      <w:pPr>
        <w:rPr>
          <w:rFonts w:asciiTheme="minorHAnsi" w:hAnsiTheme="minorHAnsi" w:cstheme="minorHAnsi"/>
          <w:b/>
          <w:bCs/>
          <w:szCs w:val="22"/>
        </w:rPr>
      </w:pPr>
    </w:p>
    <w:p w14:paraId="02003908" w14:textId="77777777" w:rsidR="00E41688" w:rsidRPr="004C0653" w:rsidRDefault="00E41688" w:rsidP="00883C5E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8481" w:type="dxa"/>
        <w:tblInd w:w="445" w:type="dxa"/>
        <w:tblLook w:val="04A0" w:firstRow="1" w:lastRow="0" w:firstColumn="1" w:lastColumn="0" w:noHBand="0" w:noVBand="1"/>
      </w:tblPr>
      <w:tblGrid>
        <w:gridCol w:w="4228"/>
        <w:gridCol w:w="4253"/>
      </w:tblGrid>
      <w:tr w:rsidR="005D036F" w:rsidRPr="004C0653" w14:paraId="7C0C3997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5FAC9A3C" w14:textId="77777777" w:rsidR="005D036F" w:rsidRPr="004C0653" w:rsidRDefault="005D036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name and place of work</w:t>
            </w:r>
          </w:p>
          <w:p w14:paraId="6C74C001" w14:textId="5556028C" w:rsidR="004C0653" w:rsidRPr="004C0653" w:rsidRDefault="004C0653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F6E717" w14:textId="77777777" w:rsidR="005D036F" w:rsidRPr="004C0653" w:rsidRDefault="005D036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451ED729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4A09EAD4" w14:textId="3E56BC28" w:rsidR="00E41688" w:rsidRPr="004C0653" w:rsidRDefault="00E44DC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</w:t>
            </w:r>
            <w:r w:rsidR="008C7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</w:t>
            </w:r>
            <w:r w:rsidR="00921C53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05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  <w:r w:rsidR="00921C53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amount of credit</w:t>
            </w:r>
            <w:r w:rsidR="001E05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level</w:t>
            </w:r>
          </w:p>
          <w:p w14:paraId="7D1081A9" w14:textId="06FC3E24" w:rsidR="00D9753F" w:rsidRPr="004C0653" w:rsidRDefault="00D9753F" w:rsidP="00883C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Module codes can be found in the module han</w:t>
            </w:r>
            <w:r w:rsidR="00C56CBC"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dbook, to request a copy, email </w:t>
            </w:r>
            <w:hyperlink r:id="rId6" w:history="1">
              <w:r w:rsidR="005F38F4" w:rsidRPr="00E416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Robin.Jhagra</w:t>
              </w:r>
              <w:r w:rsidR="005F38F4" w:rsidRPr="00E416B1">
                <w:rPr>
                  <w:rStyle w:val="Hyperlink"/>
                  <w:rFonts w:asciiTheme="minorHAnsi" w:hAnsiTheme="minorHAnsi" w:cstheme="minorHAnsi"/>
                  <w:sz w:val="22"/>
                  <w:szCs w:val="24"/>
                </w:rPr>
                <w:t>@uwe.ac.uk</w:t>
              </w:r>
            </w:hyperlink>
            <w:r w:rsidR="00C56CBC" w:rsidRPr="00E416B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7D4B1984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5AF4270D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142C576F" w14:textId="77777777" w:rsidR="00E41688" w:rsidRPr="004C0653" w:rsidRDefault="00921C53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DB6FDF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tart </w:t>
            </w:r>
            <w:r w:rsidR="00DB6FDF"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</w:p>
          <w:p w14:paraId="4B3123A0" w14:textId="31FEB9D8" w:rsidR="00D9753F" w:rsidRPr="004C0653" w:rsidRDefault="00D9753F" w:rsidP="00883C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73081E6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1688" w:rsidRPr="004C0653" w14:paraId="173957B4" w14:textId="77777777" w:rsidTr="00A22588">
        <w:tc>
          <w:tcPr>
            <w:tcW w:w="4228" w:type="dxa"/>
            <w:shd w:val="clear" w:color="auto" w:fill="F2F2F2" w:themeFill="background1" w:themeFillShade="F2"/>
          </w:tcPr>
          <w:p w14:paraId="16B6AEE5" w14:textId="77777777" w:rsidR="00E41688" w:rsidRPr="004C0653" w:rsidRDefault="00DB6FDF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submission date</w:t>
            </w:r>
          </w:p>
          <w:p w14:paraId="638AF709" w14:textId="609930B4" w:rsidR="00DB6FDF" w:rsidRPr="004C0653" w:rsidRDefault="00DB6FDF" w:rsidP="00883C5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See dates on EWBL course webpage</w:t>
            </w:r>
            <w:r w:rsidR="00D43E00" w:rsidRPr="004C065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the how to apply section</w:t>
            </w:r>
          </w:p>
        </w:tc>
        <w:tc>
          <w:tcPr>
            <w:tcW w:w="4253" w:type="dxa"/>
          </w:tcPr>
          <w:p w14:paraId="653401E3" w14:textId="77777777" w:rsidR="00E41688" w:rsidRPr="004C0653" w:rsidRDefault="00E41688" w:rsidP="00883C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466FE3" w14:textId="77777777" w:rsidR="00E4039F" w:rsidRDefault="00E4039F" w:rsidP="00883C5E">
      <w:pPr>
        <w:rPr>
          <w:rFonts w:asciiTheme="minorHAnsi" w:hAnsiTheme="minorHAnsi" w:cstheme="minorHAnsi"/>
          <w:b/>
          <w:bCs/>
          <w:szCs w:val="22"/>
        </w:rPr>
      </w:pPr>
    </w:p>
    <w:p w14:paraId="676CAAFC" w14:textId="77777777" w:rsidR="00883C5E" w:rsidRPr="004C0653" w:rsidRDefault="00883C5E" w:rsidP="00883C5E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883C5E" w:rsidRPr="004C0653" w14:paraId="7AB68662" w14:textId="77777777" w:rsidTr="005A6620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72A" w14:textId="7A027846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Background to the project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4092916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E59D862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CEFC6C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83C5E" w:rsidRPr="004C0653" w14:paraId="1C7654F9" w14:textId="77777777" w:rsidTr="005A6620">
        <w:trPr>
          <w:trHeight w:val="125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4E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Overall Project Aim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Keep this brief.</w:t>
            </w:r>
          </w:p>
          <w:p w14:paraId="5BBBDF8F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28D60" w14:textId="6031AD56" w:rsidR="002E73BE" w:rsidRPr="004C0653" w:rsidRDefault="002E73B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C5E" w:rsidRPr="004C0653" w14:paraId="3B3D4D45" w14:textId="77777777" w:rsidTr="005A6620">
        <w:trPr>
          <w:trHeight w:val="111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5256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role in the project?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This is important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if you are collaborating with</w:t>
            </w:r>
            <w:r w:rsidRPr="004C06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others.</w:t>
            </w:r>
          </w:p>
          <w:p w14:paraId="69049791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F230112" w14:textId="1CECD91F" w:rsidR="002E73BE" w:rsidRPr="004C0653" w:rsidRDefault="002E73B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BBD959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1300D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54785A45" w14:textId="77777777" w:rsidTr="005A6620">
        <w:trPr>
          <w:trHeight w:val="15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525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Are you proposing to collect any data? If so what data? </w:t>
            </w:r>
          </w:p>
          <w:p w14:paraId="1D65A78F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9C7A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CC4B8C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is the sample and how will it be selected?</w:t>
            </w:r>
          </w:p>
          <w:p w14:paraId="787B0E73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654C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E3712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How will you analyse your data?</w:t>
            </w:r>
          </w:p>
          <w:p w14:paraId="11A387E8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18501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A0EF1D4" w14:textId="77777777" w:rsidTr="005A6620">
        <w:trPr>
          <w:trHeight w:val="9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9EA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are the ethical issues concerning the project?  How will you address these?</w:t>
            </w:r>
          </w:p>
          <w:p w14:paraId="3553BF79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E55A26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C051CD" w14:textId="77777777" w:rsidR="00883C5E" w:rsidRPr="004C0653" w:rsidRDefault="00883C5E" w:rsidP="005A6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C5E" w:rsidRPr="004C0653" w14:paraId="0F7C70CD" w14:textId="77777777" w:rsidTr="005A6620">
        <w:trPr>
          <w:trHeight w:val="112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902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a detailed rationale of why you think that NHS/Employer/UWE ethical approval is required or not required. 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hyperlink r:id="rId7" w:history="1">
              <w:r w:rsidRPr="004C06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NHS Health Research Authority ethics website</w:t>
              </w:r>
            </w:hyperlink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the </w:t>
            </w:r>
            <w:hyperlink r:id="rId8" w:history="1">
              <w:r w:rsidRPr="004C0653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UWE research ethics website</w:t>
              </w:r>
            </w:hyperlink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provides information which you must consult.</w:t>
            </w:r>
          </w:p>
          <w:p w14:paraId="51469E5E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3653BE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376076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8017953" w14:textId="77777777" w:rsidTr="005A6620">
        <w:trPr>
          <w:trHeight w:val="11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800" w14:textId="1E438956" w:rsidR="009E72CF" w:rsidRPr="004C0653" w:rsidRDefault="00883C5E" w:rsidP="009E72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What approval processes at your workplace are required for the project?</w:t>
            </w:r>
          </w:p>
          <w:p w14:paraId="2103D332" w14:textId="77777777" w:rsidR="009E72CF" w:rsidRPr="004C0653" w:rsidRDefault="009E72CF" w:rsidP="009E72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C9850A" w14:textId="7627FDEA" w:rsidR="009E72CF" w:rsidRPr="004C0653" w:rsidRDefault="009E72CF" w:rsidP="00905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0C0A6CEB" w14:textId="77777777" w:rsidTr="005A6620">
        <w:trPr>
          <w:trHeight w:val="97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982" w14:textId="06569612" w:rsidR="009E72CF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resources are required for the project? </w:t>
            </w:r>
          </w:p>
          <w:p w14:paraId="219A50C1" w14:textId="77777777" w:rsidR="009E72CF" w:rsidRPr="004C0653" w:rsidRDefault="009E72CF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6663AA" w14:textId="77777777" w:rsidR="00883C5E" w:rsidRPr="004C0653" w:rsidRDefault="00883C5E" w:rsidP="009057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6F6C63CF" w14:textId="77777777" w:rsidTr="005A6620">
        <w:trPr>
          <w:trHeight w:val="10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61A" w14:textId="755F1493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skills are needed for your contribution to the project? 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>The question asks you to consider whether you are prepared for the work.</w:t>
            </w:r>
          </w:p>
          <w:p w14:paraId="5BA53B1E" w14:textId="6CD9E781" w:rsidR="009E72CF" w:rsidRPr="004C0653" w:rsidRDefault="009E72CF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911F59" w14:textId="77777777" w:rsidR="00883C5E" w:rsidRPr="004C0653" w:rsidRDefault="00883C5E" w:rsidP="009057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83C5E" w:rsidRPr="004C0653" w14:paraId="752EFCDD" w14:textId="77777777" w:rsidTr="005A6620">
        <w:trPr>
          <w:trHeight w:val="8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B2B" w14:textId="023FF0BE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what extent do you have these skills? </w:t>
            </w:r>
          </w:p>
          <w:p w14:paraId="3E16F402" w14:textId="77777777" w:rsidR="00D56D42" w:rsidRPr="004C0653" w:rsidRDefault="00D56D42" w:rsidP="00D56D4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73AAE8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7081C4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35F5E27A" w14:textId="77777777" w:rsidTr="005A6620">
        <w:trPr>
          <w:trHeight w:val="113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120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>How do you propose to learn these skills?</w:t>
            </w:r>
            <w:r w:rsidRPr="004C06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will need to be reflected in your learning contract</w:t>
            </w:r>
          </w:p>
          <w:p w14:paraId="07DCFF67" w14:textId="77777777" w:rsidR="00883C5E" w:rsidRPr="004C0653" w:rsidRDefault="00883C5E" w:rsidP="005A66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3EBD6D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C5E" w:rsidRPr="004C0653" w14:paraId="4E8E9A28" w14:textId="77777777" w:rsidTr="005A6620">
        <w:trPr>
          <w:trHeight w:val="84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108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6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will the project be disseminated? </w:t>
            </w:r>
          </w:p>
          <w:p w14:paraId="19119A2A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3F0F5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FCD94" w14:textId="77777777" w:rsidR="00883C5E" w:rsidRPr="004C0653" w:rsidRDefault="00883C5E" w:rsidP="005A662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4FBCBFE1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171A024B" w14:textId="77777777" w:rsidR="00883C5E" w:rsidRPr="004C0653" w:rsidRDefault="00883C5E" w:rsidP="00883C5E">
      <w:pPr>
        <w:rPr>
          <w:rFonts w:asciiTheme="minorHAnsi" w:hAnsiTheme="minorHAnsi" w:cstheme="minorHAnsi"/>
          <w:szCs w:val="22"/>
        </w:rPr>
      </w:pPr>
    </w:p>
    <w:p w14:paraId="7F8260C2" w14:textId="253986BA" w:rsidR="00590A29" w:rsidRDefault="00F12CB8" w:rsidP="005C4A2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r</w:t>
      </w:r>
      <w:r w:rsidR="00883C5E" w:rsidRPr="002D5144">
        <w:rPr>
          <w:rFonts w:asciiTheme="minorHAnsi" w:hAnsiTheme="minorHAnsi" w:cstheme="minorHAnsi"/>
          <w:szCs w:val="22"/>
        </w:rPr>
        <w:t>eturn your proposal to the module leader</w:t>
      </w:r>
      <w:r w:rsidR="00842184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="00842184" w:rsidRPr="00E416B1">
          <w:rPr>
            <w:rStyle w:val="Hyperlink"/>
            <w:rFonts w:asciiTheme="minorHAnsi" w:hAnsiTheme="minorHAnsi" w:cstheme="minorHAnsi"/>
          </w:rPr>
          <w:t>Robin.Jhagra</w:t>
        </w:r>
        <w:r w:rsidR="00842184" w:rsidRPr="00E416B1">
          <w:rPr>
            <w:rStyle w:val="Hyperlink"/>
            <w:rFonts w:asciiTheme="minorHAnsi" w:hAnsiTheme="minorHAnsi" w:cstheme="minorHAnsi"/>
            <w:szCs w:val="22"/>
          </w:rPr>
          <w:t>@uwe.ac.uk</w:t>
        </w:r>
      </w:hyperlink>
      <w:r w:rsidR="00842184" w:rsidRPr="00E416B1">
        <w:rPr>
          <w:rFonts w:asciiTheme="minorHAnsi" w:hAnsiTheme="minorHAnsi" w:cstheme="minorHAnsi"/>
        </w:rPr>
        <w:t>.</w:t>
      </w:r>
      <w:r w:rsidR="00842184" w:rsidRPr="00842184">
        <w:t xml:space="preserve">  </w:t>
      </w:r>
      <w:r w:rsidR="005C4A26" w:rsidRPr="00842184">
        <w:rPr>
          <w:rFonts w:asciiTheme="minorHAnsi" w:hAnsiTheme="minorHAnsi" w:cstheme="minorHAnsi"/>
          <w:szCs w:val="22"/>
        </w:rPr>
        <w:t>Once</w:t>
      </w:r>
      <w:r w:rsidR="005C4A26" w:rsidRPr="002D5144">
        <w:rPr>
          <w:rFonts w:asciiTheme="minorHAnsi" w:hAnsiTheme="minorHAnsi" w:cstheme="minorHAnsi"/>
          <w:szCs w:val="22"/>
        </w:rPr>
        <w:t xml:space="preserve"> your proposal is approved, the PD team will send a link for you to apply</w:t>
      </w:r>
      <w:r w:rsidR="00666A17">
        <w:rPr>
          <w:rFonts w:asciiTheme="minorHAnsi" w:hAnsiTheme="minorHAnsi" w:cstheme="minorHAnsi"/>
          <w:szCs w:val="22"/>
        </w:rPr>
        <w:t xml:space="preserve"> online</w:t>
      </w:r>
      <w:r w:rsidR="005C4A26" w:rsidRPr="002D5144">
        <w:rPr>
          <w:rFonts w:asciiTheme="minorHAnsi" w:hAnsiTheme="minorHAnsi" w:cstheme="minorHAnsi"/>
          <w:szCs w:val="22"/>
        </w:rPr>
        <w:t xml:space="preserve">.  </w:t>
      </w:r>
    </w:p>
    <w:p w14:paraId="3361F11A" w14:textId="77777777" w:rsidR="00590A29" w:rsidRDefault="00590A29" w:rsidP="005C4A26">
      <w:pPr>
        <w:rPr>
          <w:rFonts w:asciiTheme="minorHAnsi" w:hAnsiTheme="minorHAnsi" w:cstheme="minorHAnsi"/>
          <w:szCs w:val="22"/>
        </w:rPr>
      </w:pPr>
    </w:p>
    <w:p w14:paraId="4E894732" w14:textId="36FBC46D" w:rsidR="005C4A26" w:rsidRPr="002D5144" w:rsidRDefault="00666A17" w:rsidP="005C4A2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5C4A26" w:rsidRPr="002D5144">
        <w:rPr>
          <w:rFonts w:asciiTheme="minorHAnsi" w:hAnsiTheme="minorHAnsi" w:cstheme="minorHAnsi"/>
          <w:szCs w:val="22"/>
        </w:rPr>
        <w:t xml:space="preserve"> have 14 days from the date of application to make any changes to your module run, i.e. should you wish to change your submission date.  </w:t>
      </w:r>
      <w:r w:rsidR="00F12CB8">
        <w:rPr>
          <w:rFonts w:asciiTheme="minorHAnsi" w:hAnsiTheme="minorHAnsi" w:cstheme="minorHAnsi"/>
          <w:szCs w:val="22"/>
        </w:rPr>
        <w:t xml:space="preserve">Contact </w:t>
      </w:r>
      <w:hyperlink r:id="rId10" w:history="1">
        <w:r w:rsidR="00F12CB8" w:rsidRPr="00E32481">
          <w:rPr>
            <w:rStyle w:val="Hyperlink"/>
            <w:rFonts w:asciiTheme="minorHAnsi" w:hAnsiTheme="minorHAnsi" w:cstheme="minorHAnsi"/>
            <w:szCs w:val="22"/>
          </w:rPr>
          <w:t>PD@uwe.ac.uk</w:t>
        </w:r>
      </w:hyperlink>
      <w:r w:rsidR="00F12CB8">
        <w:rPr>
          <w:rFonts w:asciiTheme="minorHAnsi" w:hAnsiTheme="minorHAnsi" w:cstheme="minorHAnsi"/>
          <w:szCs w:val="22"/>
        </w:rPr>
        <w:t xml:space="preserve"> </w:t>
      </w:r>
      <w:r w:rsidR="00316AD3">
        <w:rPr>
          <w:rFonts w:asciiTheme="minorHAnsi" w:hAnsiTheme="minorHAnsi" w:cstheme="minorHAnsi"/>
          <w:szCs w:val="22"/>
        </w:rPr>
        <w:t>should you have</w:t>
      </w:r>
      <w:r w:rsidR="00F12CB8">
        <w:rPr>
          <w:rFonts w:asciiTheme="minorHAnsi" w:hAnsiTheme="minorHAnsi" w:cstheme="minorHAnsi"/>
          <w:szCs w:val="22"/>
        </w:rPr>
        <w:t xml:space="preserve"> any queries.  </w:t>
      </w:r>
    </w:p>
    <w:p w14:paraId="55888B11" w14:textId="037D19F1" w:rsidR="00883C5E" w:rsidRPr="004C0653" w:rsidRDefault="00883C5E" w:rsidP="000D0CC5">
      <w:pPr>
        <w:rPr>
          <w:szCs w:val="22"/>
        </w:rPr>
      </w:pPr>
    </w:p>
    <w:p w14:paraId="113FD587" w14:textId="77777777" w:rsidR="00B81D63" w:rsidRDefault="00B81D63"/>
    <w:sectPr w:rsidR="00B81D63" w:rsidSect="002D5144">
      <w:pgSz w:w="11900" w:h="16840"/>
      <w:pgMar w:top="964" w:right="1440" w:bottom="851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295A"/>
    <w:multiLevelType w:val="hybridMultilevel"/>
    <w:tmpl w:val="3D985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3070"/>
    <w:multiLevelType w:val="hybridMultilevel"/>
    <w:tmpl w:val="ECE6DB1E"/>
    <w:lvl w:ilvl="0" w:tplc="BAD8956E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C03BC"/>
    <w:multiLevelType w:val="hybridMultilevel"/>
    <w:tmpl w:val="E190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5E"/>
    <w:rsid w:val="00001CBF"/>
    <w:rsid w:val="000D0CC5"/>
    <w:rsid w:val="001E0569"/>
    <w:rsid w:val="00274147"/>
    <w:rsid w:val="002D5144"/>
    <w:rsid w:val="002E73BE"/>
    <w:rsid w:val="00316AD3"/>
    <w:rsid w:val="004854B1"/>
    <w:rsid w:val="004C0653"/>
    <w:rsid w:val="004E3DD1"/>
    <w:rsid w:val="00514604"/>
    <w:rsid w:val="00590A29"/>
    <w:rsid w:val="005C4A26"/>
    <w:rsid w:val="005D036F"/>
    <w:rsid w:val="005D2494"/>
    <w:rsid w:val="005F38F4"/>
    <w:rsid w:val="00666A17"/>
    <w:rsid w:val="006C66CC"/>
    <w:rsid w:val="00784027"/>
    <w:rsid w:val="007E5B44"/>
    <w:rsid w:val="00842184"/>
    <w:rsid w:val="00877CDD"/>
    <w:rsid w:val="00883C5E"/>
    <w:rsid w:val="008C7DA6"/>
    <w:rsid w:val="008E5B21"/>
    <w:rsid w:val="00905732"/>
    <w:rsid w:val="00921C53"/>
    <w:rsid w:val="009803BF"/>
    <w:rsid w:val="009E72CF"/>
    <w:rsid w:val="00A22588"/>
    <w:rsid w:val="00B81D63"/>
    <w:rsid w:val="00C12F78"/>
    <w:rsid w:val="00C1411B"/>
    <w:rsid w:val="00C56CBC"/>
    <w:rsid w:val="00C92E7C"/>
    <w:rsid w:val="00D43E00"/>
    <w:rsid w:val="00D56D42"/>
    <w:rsid w:val="00D9753F"/>
    <w:rsid w:val="00DB6FDF"/>
    <w:rsid w:val="00E16591"/>
    <w:rsid w:val="00E4039F"/>
    <w:rsid w:val="00E41688"/>
    <w:rsid w:val="00E416B1"/>
    <w:rsid w:val="00E44DC8"/>
    <w:rsid w:val="00EE7E13"/>
    <w:rsid w:val="00F12CB8"/>
    <w:rsid w:val="00F53C22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FACD"/>
  <w15:chartTrackingRefBased/>
  <w15:docId w15:val="{C70C8C8A-6C5C-4787-B5B1-0DB3B8DD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5E"/>
    <w:pPr>
      <w:spacing w:after="0" w:line="240" w:lineRule="auto"/>
    </w:pPr>
    <w:rPr>
      <w:rFonts w:ascii="Tahoma" w:hAnsi="Tahoma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3C5E"/>
    <w:rPr>
      <w:rFonts w:ascii="Tahoma" w:hAnsi="Tahoma" w:cs="Arial"/>
      <w:szCs w:val="20"/>
    </w:rPr>
  </w:style>
  <w:style w:type="paragraph" w:customStyle="1" w:styleId="Bulletpointstyle">
    <w:name w:val="Bullet point style"/>
    <w:basedOn w:val="Normal"/>
    <w:qFormat/>
    <w:rsid w:val="00883C5E"/>
    <w:pPr>
      <w:numPr>
        <w:numId w:val="1"/>
      </w:numPr>
      <w:spacing w:after="40" w:line="320" w:lineRule="exact"/>
    </w:pPr>
    <w:rPr>
      <w:rFonts w:cs="Tahoma"/>
      <w:szCs w:val="22"/>
    </w:rPr>
  </w:style>
  <w:style w:type="table" w:styleId="TableGrid">
    <w:name w:val="Table Grid"/>
    <w:basedOn w:val="TableNormal"/>
    <w:uiPriority w:val="39"/>
    <w:rsid w:val="00883C5E"/>
    <w:pPr>
      <w:spacing w:after="0" w:line="240" w:lineRule="auto"/>
    </w:pPr>
    <w:rPr>
      <w:rFonts w:ascii="Open Sans" w:hAnsi="Open Sans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C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5E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NormalWeb">
    <w:name w:val="Normal (Web)"/>
    <w:basedOn w:val="Normal"/>
    <w:uiPriority w:val="99"/>
    <w:unhideWhenUsed/>
    <w:rsid w:val="002E7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we.ac.uk/research/research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.nhs.uk/approvals-amendments/what-approvals-do-i-ne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Jhagra@uwe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D@uw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in.Jhagra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Stanley</dc:creator>
  <cp:keywords/>
  <dc:description/>
  <cp:lastModifiedBy>Lynn Goh</cp:lastModifiedBy>
  <cp:revision>2</cp:revision>
  <dcterms:created xsi:type="dcterms:W3CDTF">2022-01-17T14:45:00Z</dcterms:created>
  <dcterms:modified xsi:type="dcterms:W3CDTF">2022-01-17T14:45:00Z</dcterms:modified>
</cp:coreProperties>
</file>