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rsidP="00B56635">
      <w:pPr>
        <w:jc w:val="center"/>
        <w:rPr>
          <w:rFonts w:ascii="Arial" w:hAnsi="Arial" w:cs="Arial"/>
          <w:b/>
          <w:sz w:val="48"/>
          <w:szCs w:val="48"/>
        </w:rPr>
      </w:pPr>
      <w:r w:rsidRPr="00B56635">
        <w:rPr>
          <w:rFonts w:ascii="Arial" w:hAnsi="Arial" w:cs="Arial"/>
          <w:b/>
          <w:sz w:val="48"/>
          <w:szCs w:val="48"/>
        </w:rPr>
        <w:t>Electronic Accreditation of Experiential Learning (</w:t>
      </w:r>
      <w:proofErr w:type="spellStart"/>
      <w:r w:rsidRPr="00B56635">
        <w:rPr>
          <w:rFonts w:ascii="Arial" w:hAnsi="Arial" w:cs="Arial"/>
          <w:b/>
          <w:sz w:val="48"/>
          <w:szCs w:val="48"/>
        </w:rPr>
        <w:t>eAEL</w:t>
      </w:r>
      <w:proofErr w:type="spellEnd"/>
      <w:r w:rsidRPr="00B56635">
        <w:rPr>
          <w:rFonts w:ascii="Arial" w:hAnsi="Arial" w:cs="Arial"/>
          <w:b/>
          <w:sz w:val="48"/>
          <w:szCs w:val="48"/>
        </w:rPr>
        <w:t>) at UWE</w:t>
      </w:r>
    </w:p>
    <w:p w:rsidR="00B56635" w:rsidRDefault="00B56635" w:rsidP="00B56635">
      <w:pPr>
        <w:jc w:val="center"/>
        <w:rPr>
          <w:rFonts w:ascii="Arial" w:hAnsi="Arial" w:cs="Arial"/>
          <w:b/>
          <w:sz w:val="48"/>
          <w:szCs w:val="48"/>
        </w:rPr>
      </w:pPr>
    </w:p>
    <w:p w:rsidR="00B56635" w:rsidRPr="00B56635" w:rsidRDefault="00B56635" w:rsidP="00B56635">
      <w:pPr>
        <w:jc w:val="center"/>
        <w:rPr>
          <w:rFonts w:ascii="Arial" w:hAnsi="Arial" w:cs="Arial"/>
          <w:b/>
          <w:sz w:val="48"/>
          <w:szCs w:val="48"/>
        </w:rPr>
      </w:pPr>
      <w:r>
        <w:rPr>
          <w:rStyle w:val="Emphasis"/>
          <w:b/>
          <w:bCs/>
          <w:sz w:val="48"/>
          <w:szCs w:val="48"/>
        </w:rPr>
        <w:t xml:space="preserve">'Gaining </w:t>
      </w:r>
      <w:r>
        <w:rPr>
          <w:rStyle w:val="Emphasis"/>
          <w:b/>
          <w:bCs/>
          <w:sz w:val="48"/>
          <w:szCs w:val="48"/>
          <w:u w:val="single"/>
        </w:rPr>
        <w:t>credit</w:t>
      </w:r>
      <w:r>
        <w:rPr>
          <w:rStyle w:val="Emphasis"/>
          <w:b/>
          <w:bCs/>
          <w:sz w:val="48"/>
          <w:szCs w:val="48"/>
        </w:rPr>
        <w:t xml:space="preserve"> for your experience</w:t>
      </w: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rsidP="00062D11">
      <w:pPr>
        <w:jc w:val="cente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Pr="00253249" w:rsidRDefault="00B56635">
      <w:pPr>
        <w:rPr>
          <w:rFonts w:ascii="Arial" w:hAnsi="Arial" w:cs="Arial"/>
          <w:b/>
          <w:color w:val="FF0000"/>
          <w:sz w:val="24"/>
          <w:szCs w:val="24"/>
        </w:rPr>
      </w:pPr>
      <w:r w:rsidRPr="00253249">
        <w:rPr>
          <w:rFonts w:ascii="Arial" w:hAnsi="Arial" w:cs="Arial"/>
          <w:b/>
          <w:color w:val="FF0000"/>
          <w:sz w:val="24"/>
          <w:szCs w:val="24"/>
        </w:rPr>
        <w:t xml:space="preserve">Contents </w:t>
      </w:r>
    </w:p>
    <w:p w:rsidR="00B56635" w:rsidRDefault="00B56635">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B56635" w:rsidTr="00253249">
        <w:tc>
          <w:tcPr>
            <w:tcW w:w="7196" w:type="dxa"/>
          </w:tcPr>
          <w:p w:rsidR="00B56635" w:rsidRDefault="00B56635">
            <w:pPr>
              <w:rPr>
                <w:rFonts w:ascii="Arial" w:hAnsi="Arial" w:cs="Arial"/>
                <w:b/>
                <w:sz w:val="24"/>
                <w:szCs w:val="24"/>
              </w:rPr>
            </w:pPr>
          </w:p>
        </w:tc>
        <w:tc>
          <w:tcPr>
            <w:tcW w:w="2046" w:type="dxa"/>
          </w:tcPr>
          <w:p w:rsidR="00B56635" w:rsidRPr="00253249" w:rsidRDefault="009B59F2">
            <w:pPr>
              <w:rPr>
                <w:rFonts w:ascii="Arial" w:hAnsi="Arial" w:cs="Arial"/>
                <w:color w:val="FF0000"/>
                <w:sz w:val="24"/>
                <w:szCs w:val="24"/>
              </w:rPr>
            </w:pPr>
            <w:r w:rsidRPr="00253249">
              <w:rPr>
                <w:rFonts w:ascii="Arial" w:hAnsi="Arial" w:cs="Arial"/>
                <w:color w:val="FF0000"/>
                <w:sz w:val="24"/>
                <w:szCs w:val="24"/>
              </w:rPr>
              <w:t>Page</w:t>
            </w:r>
          </w:p>
        </w:tc>
      </w:tr>
      <w:tr w:rsidR="00B56635" w:rsidTr="00253249">
        <w:trPr>
          <w:trHeight w:val="728"/>
        </w:trPr>
        <w:tc>
          <w:tcPr>
            <w:tcW w:w="7196" w:type="dxa"/>
            <w:vAlign w:val="center"/>
          </w:tcPr>
          <w:p w:rsidR="00B56635" w:rsidRPr="0062115E" w:rsidRDefault="001571D9" w:rsidP="00253249">
            <w:pPr>
              <w:rPr>
                <w:rFonts w:ascii="Arial" w:hAnsi="Arial" w:cs="Arial"/>
                <w:sz w:val="24"/>
                <w:szCs w:val="24"/>
              </w:rPr>
            </w:pPr>
            <w:r w:rsidRPr="0062115E">
              <w:rPr>
                <w:rFonts w:ascii="Arial" w:hAnsi="Arial" w:cs="Arial"/>
                <w:sz w:val="24"/>
                <w:szCs w:val="24"/>
              </w:rPr>
              <w:t>Introduction</w:t>
            </w:r>
          </w:p>
        </w:tc>
        <w:tc>
          <w:tcPr>
            <w:tcW w:w="2046" w:type="dxa"/>
            <w:vAlign w:val="center"/>
          </w:tcPr>
          <w:p w:rsidR="00B56635" w:rsidRPr="00253249" w:rsidRDefault="00562D83" w:rsidP="00253249">
            <w:pPr>
              <w:rPr>
                <w:rFonts w:ascii="Arial" w:hAnsi="Arial" w:cs="Arial"/>
                <w:color w:val="FF0000"/>
                <w:sz w:val="24"/>
                <w:szCs w:val="24"/>
              </w:rPr>
            </w:pPr>
            <w:r w:rsidRPr="00253249">
              <w:rPr>
                <w:rFonts w:ascii="Arial" w:hAnsi="Arial" w:cs="Arial"/>
                <w:color w:val="FF0000"/>
                <w:sz w:val="24"/>
                <w:szCs w:val="24"/>
              </w:rPr>
              <w:t>3</w:t>
            </w:r>
          </w:p>
        </w:tc>
      </w:tr>
      <w:tr w:rsidR="00B56635" w:rsidTr="00253249">
        <w:trPr>
          <w:trHeight w:val="728"/>
        </w:trPr>
        <w:tc>
          <w:tcPr>
            <w:tcW w:w="7196" w:type="dxa"/>
            <w:vAlign w:val="center"/>
          </w:tcPr>
          <w:p w:rsidR="00B56635" w:rsidRPr="0062115E" w:rsidRDefault="007D0446" w:rsidP="00253249">
            <w:pPr>
              <w:rPr>
                <w:rFonts w:ascii="Arial" w:hAnsi="Arial" w:cs="Arial"/>
                <w:sz w:val="24"/>
                <w:szCs w:val="24"/>
              </w:rPr>
            </w:pPr>
            <w:r w:rsidRPr="0062115E">
              <w:rPr>
                <w:rFonts w:ascii="Arial" w:hAnsi="Arial" w:cs="Arial"/>
                <w:sz w:val="24"/>
                <w:szCs w:val="24"/>
              </w:rPr>
              <w:t>What is AEL?</w:t>
            </w:r>
          </w:p>
        </w:tc>
        <w:tc>
          <w:tcPr>
            <w:tcW w:w="2046" w:type="dxa"/>
            <w:vAlign w:val="center"/>
          </w:tcPr>
          <w:p w:rsidR="00B56635" w:rsidRPr="00253249" w:rsidRDefault="00562D83" w:rsidP="00253249">
            <w:pPr>
              <w:rPr>
                <w:rFonts w:ascii="Arial" w:hAnsi="Arial" w:cs="Arial"/>
                <w:color w:val="FF0000"/>
                <w:sz w:val="24"/>
                <w:szCs w:val="24"/>
              </w:rPr>
            </w:pPr>
            <w:r w:rsidRPr="00253249">
              <w:rPr>
                <w:rFonts w:ascii="Arial" w:hAnsi="Arial" w:cs="Arial"/>
                <w:color w:val="FF0000"/>
                <w:sz w:val="24"/>
                <w:szCs w:val="24"/>
              </w:rPr>
              <w:t>3</w:t>
            </w:r>
          </w:p>
        </w:tc>
      </w:tr>
      <w:tr w:rsidR="00B56635" w:rsidTr="00253249">
        <w:trPr>
          <w:trHeight w:val="728"/>
        </w:trPr>
        <w:tc>
          <w:tcPr>
            <w:tcW w:w="7196" w:type="dxa"/>
            <w:vAlign w:val="center"/>
          </w:tcPr>
          <w:p w:rsidR="00B56635" w:rsidRPr="0062115E" w:rsidRDefault="00562D83" w:rsidP="00253249">
            <w:pPr>
              <w:rPr>
                <w:rFonts w:ascii="Arial" w:hAnsi="Arial" w:cs="Arial"/>
                <w:sz w:val="24"/>
                <w:szCs w:val="24"/>
              </w:rPr>
            </w:pPr>
            <w:r w:rsidRPr="0062115E">
              <w:rPr>
                <w:rFonts w:ascii="Arial" w:hAnsi="Arial" w:cs="Arial"/>
                <w:sz w:val="24"/>
                <w:szCs w:val="24"/>
              </w:rPr>
              <w:t>Getting started</w:t>
            </w:r>
          </w:p>
        </w:tc>
        <w:tc>
          <w:tcPr>
            <w:tcW w:w="2046" w:type="dxa"/>
            <w:vAlign w:val="center"/>
          </w:tcPr>
          <w:p w:rsidR="00B56635" w:rsidRPr="00253249" w:rsidRDefault="0062115E" w:rsidP="00253249">
            <w:pPr>
              <w:rPr>
                <w:rFonts w:ascii="Arial" w:hAnsi="Arial" w:cs="Arial"/>
                <w:color w:val="FF0000"/>
                <w:sz w:val="24"/>
                <w:szCs w:val="24"/>
              </w:rPr>
            </w:pPr>
            <w:r w:rsidRPr="00253249">
              <w:rPr>
                <w:rFonts w:ascii="Arial" w:hAnsi="Arial" w:cs="Arial"/>
                <w:color w:val="FF0000"/>
                <w:sz w:val="24"/>
                <w:szCs w:val="24"/>
              </w:rPr>
              <w:t>4</w:t>
            </w:r>
          </w:p>
        </w:tc>
      </w:tr>
      <w:tr w:rsidR="00B56635" w:rsidTr="00253249">
        <w:trPr>
          <w:trHeight w:val="728"/>
        </w:trPr>
        <w:tc>
          <w:tcPr>
            <w:tcW w:w="7196" w:type="dxa"/>
            <w:vAlign w:val="center"/>
          </w:tcPr>
          <w:p w:rsidR="00B56635" w:rsidRPr="0062115E" w:rsidRDefault="0062115E" w:rsidP="00253249">
            <w:pPr>
              <w:rPr>
                <w:rFonts w:ascii="Arial" w:hAnsi="Arial" w:cs="Arial"/>
                <w:sz w:val="24"/>
                <w:szCs w:val="24"/>
              </w:rPr>
            </w:pPr>
            <w:r w:rsidRPr="0062115E">
              <w:rPr>
                <w:rFonts w:ascii="Arial" w:hAnsi="Arial" w:cs="Arial"/>
                <w:sz w:val="24"/>
                <w:szCs w:val="24"/>
              </w:rPr>
              <w:t>Learning ambitions</w:t>
            </w:r>
          </w:p>
        </w:tc>
        <w:tc>
          <w:tcPr>
            <w:tcW w:w="2046" w:type="dxa"/>
            <w:vAlign w:val="center"/>
          </w:tcPr>
          <w:p w:rsidR="00B56635" w:rsidRPr="00253249" w:rsidRDefault="0062115E" w:rsidP="00253249">
            <w:pPr>
              <w:rPr>
                <w:rFonts w:ascii="Arial" w:hAnsi="Arial" w:cs="Arial"/>
                <w:color w:val="FF0000"/>
                <w:sz w:val="24"/>
                <w:szCs w:val="24"/>
              </w:rPr>
            </w:pPr>
            <w:r w:rsidRPr="00253249">
              <w:rPr>
                <w:rFonts w:ascii="Arial" w:hAnsi="Arial" w:cs="Arial"/>
                <w:color w:val="FF0000"/>
                <w:sz w:val="24"/>
                <w:szCs w:val="24"/>
              </w:rPr>
              <w:t>5</w:t>
            </w:r>
          </w:p>
        </w:tc>
      </w:tr>
      <w:tr w:rsidR="00B56635" w:rsidTr="00253249">
        <w:trPr>
          <w:trHeight w:val="728"/>
        </w:trPr>
        <w:tc>
          <w:tcPr>
            <w:tcW w:w="7196" w:type="dxa"/>
            <w:vAlign w:val="center"/>
          </w:tcPr>
          <w:p w:rsidR="00B56635" w:rsidRPr="0062115E" w:rsidRDefault="0062115E" w:rsidP="00253249">
            <w:pPr>
              <w:rPr>
                <w:rFonts w:ascii="Arial" w:hAnsi="Arial" w:cs="Arial"/>
                <w:sz w:val="24"/>
                <w:szCs w:val="24"/>
              </w:rPr>
            </w:pPr>
            <w:r w:rsidRPr="0062115E">
              <w:rPr>
                <w:rFonts w:ascii="Arial" w:hAnsi="Arial" w:cs="Arial"/>
                <w:sz w:val="24"/>
                <w:szCs w:val="24"/>
              </w:rPr>
              <w:t>Experience</w:t>
            </w:r>
          </w:p>
        </w:tc>
        <w:tc>
          <w:tcPr>
            <w:tcW w:w="2046" w:type="dxa"/>
            <w:vAlign w:val="center"/>
          </w:tcPr>
          <w:p w:rsidR="00B56635" w:rsidRPr="00253249" w:rsidRDefault="0062115E" w:rsidP="00253249">
            <w:pPr>
              <w:rPr>
                <w:rFonts w:ascii="Arial" w:hAnsi="Arial" w:cs="Arial"/>
                <w:color w:val="FF0000"/>
                <w:sz w:val="24"/>
                <w:szCs w:val="24"/>
              </w:rPr>
            </w:pPr>
            <w:r w:rsidRPr="00253249">
              <w:rPr>
                <w:rFonts w:ascii="Arial" w:hAnsi="Arial" w:cs="Arial"/>
                <w:color w:val="FF0000"/>
                <w:sz w:val="24"/>
                <w:szCs w:val="24"/>
              </w:rPr>
              <w:t>6</w:t>
            </w:r>
          </w:p>
        </w:tc>
      </w:tr>
      <w:tr w:rsidR="00B56635" w:rsidTr="00253249">
        <w:trPr>
          <w:trHeight w:val="728"/>
        </w:trPr>
        <w:tc>
          <w:tcPr>
            <w:tcW w:w="7196" w:type="dxa"/>
            <w:vAlign w:val="center"/>
          </w:tcPr>
          <w:p w:rsidR="00B56635" w:rsidRPr="0062115E" w:rsidRDefault="0062115E" w:rsidP="00253249">
            <w:pPr>
              <w:rPr>
                <w:rFonts w:ascii="Arial" w:hAnsi="Arial" w:cs="Arial"/>
                <w:sz w:val="24"/>
                <w:szCs w:val="24"/>
              </w:rPr>
            </w:pPr>
            <w:r w:rsidRPr="0062115E">
              <w:rPr>
                <w:rFonts w:ascii="Arial" w:hAnsi="Arial" w:cs="Arial"/>
                <w:sz w:val="24"/>
                <w:szCs w:val="24"/>
              </w:rPr>
              <w:t>The learning tab</w:t>
            </w:r>
          </w:p>
        </w:tc>
        <w:tc>
          <w:tcPr>
            <w:tcW w:w="2046" w:type="dxa"/>
            <w:vAlign w:val="center"/>
          </w:tcPr>
          <w:p w:rsidR="00B56635" w:rsidRPr="00253249" w:rsidRDefault="0062115E" w:rsidP="00253249">
            <w:pPr>
              <w:rPr>
                <w:rFonts w:ascii="Arial" w:hAnsi="Arial" w:cs="Arial"/>
                <w:color w:val="FF0000"/>
                <w:sz w:val="24"/>
                <w:szCs w:val="24"/>
              </w:rPr>
            </w:pPr>
            <w:r w:rsidRPr="00253249">
              <w:rPr>
                <w:rFonts w:ascii="Arial" w:hAnsi="Arial" w:cs="Arial"/>
                <w:color w:val="FF0000"/>
                <w:sz w:val="24"/>
                <w:szCs w:val="24"/>
              </w:rPr>
              <w:t>8</w:t>
            </w:r>
          </w:p>
        </w:tc>
      </w:tr>
      <w:tr w:rsidR="00B56635" w:rsidTr="00253249">
        <w:trPr>
          <w:trHeight w:val="728"/>
        </w:trPr>
        <w:tc>
          <w:tcPr>
            <w:tcW w:w="7196" w:type="dxa"/>
            <w:vAlign w:val="center"/>
          </w:tcPr>
          <w:p w:rsidR="00B56635" w:rsidRPr="0062115E" w:rsidRDefault="0062115E" w:rsidP="00253249">
            <w:pPr>
              <w:rPr>
                <w:rFonts w:ascii="Arial" w:hAnsi="Arial" w:cs="Arial"/>
                <w:sz w:val="24"/>
                <w:szCs w:val="24"/>
              </w:rPr>
            </w:pPr>
            <w:r w:rsidRPr="0062115E">
              <w:rPr>
                <w:rFonts w:ascii="Arial" w:hAnsi="Arial" w:cs="Arial"/>
                <w:sz w:val="24"/>
                <w:szCs w:val="24"/>
              </w:rPr>
              <w:t>Reviewing your proposal</w:t>
            </w:r>
          </w:p>
        </w:tc>
        <w:tc>
          <w:tcPr>
            <w:tcW w:w="2046" w:type="dxa"/>
            <w:vAlign w:val="center"/>
          </w:tcPr>
          <w:p w:rsidR="00B56635" w:rsidRPr="00253249" w:rsidRDefault="0062115E" w:rsidP="00253249">
            <w:pPr>
              <w:rPr>
                <w:rFonts w:ascii="Arial" w:hAnsi="Arial" w:cs="Arial"/>
                <w:color w:val="FF0000"/>
                <w:sz w:val="24"/>
                <w:szCs w:val="24"/>
              </w:rPr>
            </w:pPr>
            <w:r w:rsidRPr="00253249">
              <w:rPr>
                <w:rFonts w:ascii="Arial" w:hAnsi="Arial" w:cs="Arial"/>
                <w:color w:val="FF0000"/>
                <w:sz w:val="24"/>
                <w:szCs w:val="24"/>
              </w:rPr>
              <w:t>13</w:t>
            </w:r>
          </w:p>
        </w:tc>
      </w:tr>
      <w:tr w:rsidR="009B59F2" w:rsidTr="00253249">
        <w:trPr>
          <w:trHeight w:val="728"/>
        </w:trPr>
        <w:tc>
          <w:tcPr>
            <w:tcW w:w="7196" w:type="dxa"/>
            <w:vAlign w:val="center"/>
          </w:tcPr>
          <w:p w:rsidR="009B59F2" w:rsidRPr="0062115E" w:rsidRDefault="0062115E" w:rsidP="00253249">
            <w:pPr>
              <w:rPr>
                <w:rFonts w:ascii="Arial" w:hAnsi="Arial" w:cs="Arial"/>
                <w:sz w:val="24"/>
                <w:szCs w:val="24"/>
              </w:rPr>
            </w:pPr>
            <w:r w:rsidRPr="0062115E">
              <w:rPr>
                <w:rFonts w:ascii="Arial" w:hAnsi="Arial" w:cs="Arial"/>
                <w:sz w:val="24"/>
                <w:szCs w:val="24"/>
              </w:rPr>
              <w:t>Formative feedback</w:t>
            </w:r>
          </w:p>
        </w:tc>
        <w:tc>
          <w:tcPr>
            <w:tcW w:w="2046" w:type="dxa"/>
            <w:vAlign w:val="center"/>
          </w:tcPr>
          <w:p w:rsidR="009B59F2" w:rsidRPr="00253249" w:rsidRDefault="0062115E" w:rsidP="00253249">
            <w:pPr>
              <w:rPr>
                <w:rFonts w:ascii="Arial" w:hAnsi="Arial" w:cs="Arial"/>
                <w:color w:val="FF0000"/>
                <w:sz w:val="24"/>
                <w:szCs w:val="24"/>
              </w:rPr>
            </w:pPr>
            <w:r w:rsidRPr="00253249">
              <w:rPr>
                <w:rFonts w:ascii="Arial" w:hAnsi="Arial" w:cs="Arial"/>
                <w:color w:val="FF0000"/>
                <w:sz w:val="24"/>
                <w:szCs w:val="24"/>
              </w:rPr>
              <w:t>14</w:t>
            </w:r>
          </w:p>
        </w:tc>
      </w:tr>
      <w:tr w:rsidR="009B59F2" w:rsidTr="00253249">
        <w:trPr>
          <w:trHeight w:val="728"/>
        </w:trPr>
        <w:tc>
          <w:tcPr>
            <w:tcW w:w="7196" w:type="dxa"/>
            <w:vAlign w:val="center"/>
          </w:tcPr>
          <w:p w:rsidR="009B59F2" w:rsidRPr="0062115E" w:rsidRDefault="0062115E" w:rsidP="00253249">
            <w:pPr>
              <w:rPr>
                <w:rFonts w:ascii="Arial" w:hAnsi="Arial" w:cs="Arial"/>
                <w:sz w:val="24"/>
                <w:szCs w:val="24"/>
              </w:rPr>
            </w:pPr>
            <w:r>
              <w:rPr>
                <w:rFonts w:ascii="Arial" w:hAnsi="Arial" w:cs="Arial"/>
                <w:sz w:val="24"/>
                <w:szCs w:val="24"/>
              </w:rPr>
              <w:t>The criteria that must</w:t>
            </w:r>
            <w:r w:rsidR="00253249">
              <w:rPr>
                <w:rFonts w:ascii="Arial" w:hAnsi="Arial" w:cs="Arial"/>
                <w:sz w:val="24"/>
                <w:szCs w:val="24"/>
              </w:rPr>
              <w:t xml:space="preserve"> </w:t>
            </w:r>
            <w:r>
              <w:rPr>
                <w:rFonts w:ascii="Arial" w:hAnsi="Arial" w:cs="Arial"/>
                <w:sz w:val="24"/>
                <w:szCs w:val="24"/>
              </w:rPr>
              <w:t>be met and how we assess them</w:t>
            </w:r>
          </w:p>
        </w:tc>
        <w:tc>
          <w:tcPr>
            <w:tcW w:w="2046" w:type="dxa"/>
            <w:vAlign w:val="center"/>
          </w:tcPr>
          <w:p w:rsidR="009B59F2" w:rsidRPr="00253249" w:rsidRDefault="0062115E" w:rsidP="00253249">
            <w:pPr>
              <w:rPr>
                <w:rFonts w:ascii="Arial" w:hAnsi="Arial" w:cs="Arial"/>
                <w:color w:val="FF0000"/>
                <w:sz w:val="24"/>
                <w:szCs w:val="24"/>
              </w:rPr>
            </w:pPr>
            <w:r w:rsidRPr="00253249">
              <w:rPr>
                <w:rFonts w:ascii="Arial" w:hAnsi="Arial" w:cs="Arial"/>
                <w:color w:val="FF0000"/>
                <w:sz w:val="24"/>
                <w:szCs w:val="24"/>
              </w:rPr>
              <w:t>15</w:t>
            </w:r>
          </w:p>
        </w:tc>
      </w:tr>
      <w:tr w:rsidR="0062115E" w:rsidTr="00253249">
        <w:trPr>
          <w:trHeight w:val="728"/>
        </w:trPr>
        <w:tc>
          <w:tcPr>
            <w:tcW w:w="7196" w:type="dxa"/>
            <w:vAlign w:val="center"/>
          </w:tcPr>
          <w:p w:rsidR="0062115E" w:rsidRDefault="0062115E" w:rsidP="00253249">
            <w:pPr>
              <w:rPr>
                <w:rFonts w:ascii="Arial" w:hAnsi="Arial" w:cs="Arial"/>
                <w:sz w:val="24"/>
                <w:szCs w:val="24"/>
              </w:rPr>
            </w:pPr>
            <w:r>
              <w:rPr>
                <w:rFonts w:ascii="Arial" w:hAnsi="Arial" w:cs="Arial"/>
                <w:sz w:val="24"/>
                <w:szCs w:val="24"/>
              </w:rPr>
              <w:t>Frequently asked questions</w:t>
            </w:r>
          </w:p>
        </w:tc>
        <w:tc>
          <w:tcPr>
            <w:tcW w:w="2046" w:type="dxa"/>
            <w:vAlign w:val="center"/>
          </w:tcPr>
          <w:p w:rsidR="0062115E" w:rsidRPr="00253249" w:rsidRDefault="0062115E" w:rsidP="00253249">
            <w:pPr>
              <w:rPr>
                <w:rFonts w:ascii="Arial" w:hAnsi="Arial" w:cs="Arial"/>
                <w:color w:val="FF0000"/>
                <w:sz w:val="24"/>
                <w:szCs w:val="24"/>
              </w:rPr>
            </w:pPr>
            <w:r w:rsidRPr="00253249">
              <w:rPr>
                <w:rFonts w:ascii="Arial" w:hAnsi="Arial" w:cs="Arial"/>
                <w:color w:val="FF0000"/>
                <w:sz w:val="24"/>
                <w:szCs w:val="24"/>
              </w:rPr>
              <w:t>16</w:t>
            </w:r>
          </w:p>
        </w:tc>
      </w:tr>
    </w:tbl>
    <w:p w:rsidR="00B56635" w:rsidRDefault="00B56635">
      <w:pPr>
        <w:rPr>
          <w:rFonts w:ascii="Arial" w:hAnsi="Arial" w:cs="Arial"/>
          <w:b/>
          <w:sz w:val="24"/>
          <w:szCs w:val="24"/>
        </w:rPr>
      </w:pPr>
    </w:p>
    <w:p w:rsidR="00B56635" w:rsidRDefault="00B56635">
      <w:pPr>
        <w:rPr>
          <w:rFonts w:ascii="Arial" w:hAnsi="Arial" w:cs="Arial"/>
          <w:b/>
          <w:sz w:val="24"/>
          <w:szCs w:val="24"/>
        </w:rPr>
      </w:pPr>
    </w:p>
    <w:p w:rsidR="00B56635" w:rsidRDefault="00B56635">
      <w:pPr>
        <w:rPr>
          <w:rFonts w:ascii="Arial" w:hAnsi="Arial" w:cs="Arial"/>
          <w:b/>
          <w:sz w:val="24"/>
          <w:szCs w:val="24"/>
        </w:rPr>
      </w:pPr>
    </w:p>
    <w:p w:rsidR="009B59F2" w:rsidRDefault="009B59F2">
      <w:pPr>
        <w:rPr>
          <w:rFonts w:ascii="Arial" w:hAnsi="Arial" w:cs="Arial"/>
          <w:b/>
          <w:sz w:val="24"/>
          <w:szCs w:val="24"/>
        </w:rPr>
      </w:pPr>
    </w:p>
    <w:p w:rsidR="009B59F2" w:rsidRDefault="009B59F2">
      <w:pPr>
        <w:rPr>
          <w:rFonts w:ascii="Arial" w:hAnsi="Arial" w:cs="Arial"/>
          <w:b/>
          <w:sz w:val="24"/>
          <w:szCs w:val="24"/>
        </w:rPr>
      </w:pPr>
    </w:p>
    <w:p w:rsidR="009B59F2" w:rsidRDefault="009B59F2">
      <w:pPr>
        <w:rPr>
          <w:rFonts w:ascii="Arial" w:hAnsi="Arial" w:cs="Arial"/>
          <w:b/>
          <w:sz w:val="24"/>
          <w:szCs w:val="24"/>
        </w:rPr>
      </w:pPr>
    </w:p>
    <w:p w:rsidR="009B59F2" w:rsidRDefault="009B59F2">
      <w:pPr>
        <w:rPr>
          <w:rFonts w:ascii="Arial" w:hAnsi="Arial" w:cs="Arial"/>
          <w:b/>
          <w:sz w:val="24"/>
          <w:szCs w:val="24"/>
        </w:rPr>
      </w:pPr>
    </w:p>
    <w:p w:rsidR="009B59F2" w:rsidRDefault="009B59F2">
      <w:pPr>
        <w:rPr>
          <w:rFonts w:ascii="Arial" w:hAnsi="Arial" w:cs="Arial"/>
          <w:b/>
          <w:sz w:val="24"/>
          <w:szCs w:val="24"/>
        </w:rPr>
      </w:pPr>
    </w:p>
    <w:p w:rsidR="009B59F2" w:rsidRDefault="009B59F2">
      <w:pPr>
        <w:rPr>
          <w:rFonts w:ascii="Arial" w:hAnsi="Arial" w:cs="Arial"/>
          <w:b/>
          <w:sz w:val="24"/>
          <w:szCs w:val="24"/>
        </w:rPr>
      </w:pPr>
    </w:p>
    <w:p w:rsidR="009B59F2" w:rsidRDefault="009B59F2">
      <w:pPr>
        <w:rPr>
          <w:rFonts w:ascii="Arial" w:hAnsi="Arial" w:cs="Arial"/>
          <w:b/>
          <w:sz w:val="24"/>
          <w:szCs w:val="24"/>
        </w:rPr>
      </w:pPr>
    </w:p>
    <w:p w:rsidR="009B59F2" w:rsidRDefault="009B59F2">
      <w:pPr>
        <w:rPr>
          <w:rFonts w:ascii="Arial" w:hAnsi="Arial" w:cs="Arial"/>
          <w:b/>
          <w:color w:val="FF0000"/>
          <w:sz w:val="28"/>
          <w:szCs w:val="28"/>
        </w:rPr>
      </w:pPr>
      <w:r w:rsidRPr="009B59F2">
        <w:rPr>
          <w:rFonts w:ascii="Arial" w:hAnsi="Arial" w:cs="Arial"/>
          <w:b/>
          <w:color w:val="FF0000"/>
          <w:sz w:val="28"/>
          <w:szCs w:val="28"/>
        </w:rPr>
        <w:t>Introduction</w:t>
      </w:r>
    </w:p>
    <w:p w:rsidR="0033664F" w:rsidRDefault="0033664F">
      <w:pPr>
        <w:rPr>
          <w:rFonts w:ascii="Arial" w:hAnsi="Arial" w:cs="Arial"/>
          <w:sz w:val="24"/>
          <w:szCs w:val="24"/>
        </w:rPr>
      </w:pPr>
      <w:r>
        <w:rPr>
          <w:rFonts w:ascii="Arial" w:hAnsi="Arial" w:cs="Arial"/>
          <w:sz w:val="24"/>
          <w:szCs w:val="24"/>
        </w:rPr>
        <w:t xml:space="preserve">This guide aims to assist students in completing their </w:t>
      </w:r>
      <w:proofErr w:type="spellStart"/>
      <w:r>
        <w:rPr>
          <w:rFonts w:ascii="Arial" w:hAnsi="Arial" w:cs="Arial"/>
          <w:sz w:val="24"/>
          <w:szCs w:val="24"/>
        </w:rPr>
        <w:t>eAEL</w:t>
      </w:r>
      <w:proofErr w:type="spellEnd"/>
      <w:r>
        <w:rPr>
          <w:rFonts w:ascii="Arial" w:hAnsi="Arial" w:cs="Arial"/>
          <w:sz w:val="24"/>
          <w:szCs w:val="24"/>
        </w:rPr>
        <w:t xml:space="preserve"> application for UWE. There is guidance available on the on-line tool itself and this guide supports and extends that  advice and also gives some information about how to get the most from your claim.</w:t>
      </w:r>
    </w:p>
    <w:p w:rsidR="0033664F" w:rsidRPr="0033664F" w:rsidRDefault="0033664F">
      <w:pPr>
        <w:rPr>
          <w:rFonts w:ascii="Arial" w:hAnsi="Arial" w:cs="Arial"/>
          <w:sz w:val="24"/>
          <w:szCs w:val="24"/>
        </w:rPr>
      </w:pPr>
    </w:p>
    <w:p w:rsidR="00703FFB" w:rsidRPr="00CD0A62" w:rsidRDefault="00703FFB">
      <w:pPr>
        <w:rPr>
          <w:rFonts w:ascii="Arial" w:hAnsi="Arial" w:cs="Arial"/>
          <w:b/>
          <w:color w:val="FF0000"/>
          <w:sz w:val="28"/>
          <w:szCs w:val="28"/>
        </w:rPr>
      </w:pPr>
      <w:r w:rsidRPr="00CD0A62">
        <w:rPr>
          <w:rFonts w:ascii="Arial" w:hAnsi="Arial" w:cs="Arial"/>
          <w:b/>
          <w:color w:val="FF0000"/>
          <w:sz w:val="28"/>
          <w:szCs w:val="28"/>
        </w:rPr>
        <w:t>What is AEL?</w:t>
      </w:r>
    </w:p>
    <w:p w:rsidR="00096780" w:rsidRPr="009F6A4D" w:rsidRDefault="00703FFB">
      <w:pPr>
        <w:rPr>
          <w:rFonts w:ascii="Arial" w:hAnsi="Arial" w:cs="Arial"/>
          <w:sz w:val="24"/>
          <w:szCs w:val="24"/>
        </w:rPr>
      </w:pPr>
      <w:r w:rsidRPr="009F6A4D">
        <w:rPr>
          <w:rFonts w:ascii="Arial" w:hAnsi="Arial" w:cs="Arial"/>
          <w:sz w:val="24"/>
          <w:szCs w:val="24"/>
        </w:rPr>
        <w:t xml:space="preserve">AEL stands for Accreditation of Experiential Learning. </w:t>
      </w:r>
      <w:r w:rsidR="00096780" w:rsidRPr="009F6A4D">
        <w:rPr>
          <w:rFonts w:ascii="Arial" w:hAnsi="Arial" w:cs="Arial"/>
          <w:sz w:val="24"/>
          <w:szCs w:val="24"/>
        </w:rPr>
        <w:t xml:space="preserve"> AEL is defined as; </w:t>
      </w:r>
    </w:p>
    <w:p w:rsidR="00703FFB" w:rsidRDefault="00D3500E" w:rsidP="00096780">
      <w:pPr>
        <w:ind w:left="720"/>
        <w:rPr>
          <w:rFonts w:ascii="Arial" w:hAnsi="Arial" w:cs="Arial"/>
          <w:i/>
          <w:iCs/>
          <w:sz w:val="24"/>
          <w:szCs w:val="24"/>
        </w:rPr>
      </w:pPr>
      <w:r>
        <w:rPr>
          <w:rFonts w:ascii="Arial" w:hAnsi="Arial" w:cs="Arial"/>
          <w:i/>
          <w:iCs/>
          <w:sz w:val="24"/>
          <w:szCs w:val="24"/>
        </w:rPr>
        <w:t>L</w:t>
      </w:r>
      <w:r w:rsidR="00096780" w:rsidRPr="009F6A4D">
        <w:rPr>
          <w:rFonts w:ascii="Arial" w:hAnsi="Arial" w:cs="Arial"/>
          <w:i/>
          <w:iCs/>
          <w:sz w:val="24"/>
          <w:szCs w:val="24"/>
        </w:rPr>
        <w:t>earning achieved through experience gained by an individual outside formalised learning arrangements where the learning outcomes are open to assessment by the University.</w:t>
      </w:r>
    </w:p>
    <w:p w:rsidR="0033664F" w:rsidRPr="0033664F" w:rsidRDefault="0033664F" w:rsidP="0033664F">
      <w:pPr>
        <w:jc w:val="both"/>
        <w:rPr>
          <w:rFonts w:ascii="Arial" w:hAnsi="Arial" w:cs="Arial"/>
          <w:b/>
          <w:sz w:val="24"/>
          <w:szCs w:val="24"/>
        </w:rPr>
      </w:pPr>
      <w:r>
        <w:rPr>
          <w:rFonts w:ascii="Arial" w:hAnsi="Arial" w:cs="Arial"/>
          <w:iCs/>
          <w:sz w:val="24"/>
          <w:szCs w:val="24"/>
        </w:rPr>
        <w:t>AEL recognises that throughout our working lives the majority of learning that we achieve for work is undertaken at work, and this often goes unrecognised</w:t>
      </w:r>
    </w:p>
    <w:p w:rsidR="00096780" w:rsidRPr="009F6A4D" w:rsidRDefault="00096780" w:rsidP="00096780">
      <w:pPr>
        <w:pStyle w:val="Default"/>
      </w:pPr>
      <w:r w:rsidRPr="009F6A4D">
        <w:t xml:space="preserve">There are different ways of doing this. One way involves students looking at the learning outcomes of a specific module and claiming that she is able to meet these. Assessment is by negotiation but is directed at the learning outcomes of that module. Often, but not always, it means doing the assessment task, perhaps an assay or a report. </w:t>
      </w:r>
    </w:p>
    <w:p w:rsidR="00096780" w:rsidRPr="009F6A4D" w:rsidRDefault="00096780" w:rsidP="00096780">
      <w:pPr>
        <w:pStyle w:val="Default"/>
      </w:pPr>
    </w:p>
    <w:p w:rsidR="00945F46" w:rsidRDefault="00096780" w:rsidP="00096780">
      <w:pPr>
        <w:pStyle w:val="Default"/>
      </w:pPr>
      <w:r w:rsidRPr="009F6A4D">
        <w:t xml:space="preserve">A second </w:t>
      </w:r>
      <w:r w:rsidR="00F81B8C" w:rsidRPr="009F6A4D">
        <w:t>way</w:t>
      </w:r>
      <w:r w:rsidRPr="009F6A4D">
        <w:t xml:space="preserve"> is make a more </w:t>
      </w:r>
      <w:r w:rsidR="00F81B8C" w:rsidRPr="009F6A4D">
        <w:t xml:space="preserve">general claim about your learning. This does not test your ability to meet specific outcomes but asks </w:t>
      </w:r>
      <w:r w:rsidR="00D3500E">
        <w:t xml:space="preserve">that </w:t>
      </w:r>
      <w:r w:rsidR="00F81B8C" w:rsidRPr="009F6A4D">
        <w:t xml:space="preserve">you claim that you have </w:t>
      </w:r>
      <w:r w:rsidR="00841DD8" w:rsidRPr="009F6A4D">
        <w:t>acquired knowledge, often during your work, and that this has equipped you with certain skills. Your claim is that you have these skills and the on line tool helps you articulate what skills you have and provide evidence in support.</w:t>
      </w:r>
    </w:p>
    <w:p w:rsidR="0033664F" w:rsidRDefault="0033664F" w:rsidP="00096780">
      <w:pPr>
        <w:pStyle w:val="Default"/>
      </w:pPr>
    </w:p>
    <w:p w:rsidR="00AD57EB" w:rsidRDefault="00AD57EB" w:rsidP="00096780">
      <w:pPr>
        <w:pStyle w:val="Default"/>
      </w:pPr>
    </w:p>
    <w:p w:rsidR="0033664F" w:rsidRPr="0033664F" w:rsidRDefault="0033664F" w:rsidP="00AD57E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r w:rsidRPr="0033664F">
        <w:rPr>
          <w:b/>
          <w:sz w:val="28"/>
          <w:szCs w:val="28"/>
        </w:rPr>
        <w:t xml:space="preserve">Case study – </w:t>
      </w:r>
      <w:r w:rsidR="00AD57EB">
        <w:rPr>
          <w:b/>
          <w:sz w:val="28"/>
          <w:szCs w:val="28"/>
        </w:rPr>
        <w:t>Janice</w:t>
      </w:r>
      <w:r w:rsidRPr="0033664F">
        <w:rPr>
          <w:b/>
          <w:sz w:val="28"/>
          <w:szCs w:val="28"/>
        </w:rPr>
        <w:t>,</w:t>
      </w:r>
      <w:r>
        <w:rPr>
          <w:b/>
          <w:sz w:val="28"/>
          <w:szCs w:val="28"/>
        </w:rPr>
        <w:t xml:space="preserve"> band 6</w:t>
      </w:r>
      <w:r w:rsidRPr="0033664F">
        <w:rPr>
          <w:b/>
          <w:sz w:val="28"/>
          <w:szCs w:val="28"/>
        </w:rPr>
        <w:t xml:space="preserve"> nurse in a Coronary care Unit</w:t>
      </w:r>
    </w:p>
    <w:p w:rsidR="0033664F" w:rsidRDefault="0033664F" w:rsidP="00AD57E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rPr>
      </w:pPr>
    </w:p>
    <w:p w:rsidR="0033664F" w:rsidRDefault="0033664F" w:rsidP="00AD57E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pPr>
      <w:r>
        <w:t>Janice</w:t>
      </w:r>
      <w:r w:rsidR="00AD57EB">
        <w:t xml:space="preserve"> started completed her training some time ago before initial nurse registration required university study. Since that time she has constantly learned clinical, educational and leadership skills, and is acknowledged to be a very effective team leader. However, apart from teaching and assessing modules she has no recognised academic qualifications.</w:t>
      </w:r>
    </w:p>
    <w:p w:rsidR="00AD57EB" w:rsidRPr="0033664F" w:rsidRDefault="00AD57EB" w:rsidP="00AD57E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pPr>
    </w:p>
    <w:p w:rsidR="00096780" w:rsidRDefault="00096780">
      <w:pPr>
        <w:rPr>
          <w:rFonts w:ascii="Arial" w:hAnsi="Arial" w:cs="Arial"/>
          <w:i/>
          <w:iCs/>
          <w:sz w:val="24"/>
          <w:szCs w:val="24"/>
        </w:rPr>
      </w:pPr>
    </w:p>
    <w:p w:rsidR="00AD57EB" w:rsidRDefault="00AD57EB">
      <w:pPr>
        <w:rPr>
          <w:rFonts w:ascii="Arial" w:hAnsi="Arial" w:cs="Arial"/>
          <w:b/>
          <w:iCs/>
          <w:color w:val="FF0000"/>
          <w:sz w:val="32"/>
          <w:szCs w:val="24"/>
        </w:rPr>
      </w:pPr>
    </w:p>
    <w:p w:rsidR="00562D83" w:rsidRDefault="00562D83">
      <w:pPr>
        <w:rPr>
          <w:rFonts w:ascii="Arial" w:hAnsi="Arial" w:cs="Arial"/>
          <w:iCs/>
          <w:sz w:val="24"/>
          <w:szCs w:val="24"/>
        </w:rPr>
      </w:pPr>
    </w:p>
    <w:p w:rsidR="00AD57EB" w:rsidRPr="00AD57EB" w:rsidRDefault="00AD57EB">
      <w:pPr>
        <w:rPr>
          <w:rFonts w:ascii="Arial" w:hAnsi="Arial" w:cs="Arial"/>
          <w:iCs/>
          <w:sz w:val="24"/>
          <w:szCs w:val="24"/>
        </w:rPr>
      </w:pPr>
    </w:p>
    <w:p w:rsidR="00AD57EB" w:rsidRDefault="00AD57EB">
      <w:pPr>
        <w:rPr>
          <w:rFonts w:ascii="Arial" w:hAnsi="Arial" w:cs="Arial"/>
          <w:b/>
          <w:iCs/>
          <w:color w:val="FF0000"/>
          <w:sz w:val="28"/>
          <w:szCs w:val="24"/>
        </w:rPr>
      </w:pPr>
      <w:r>
        <w:rPr>
          <w:rFonts w:ascii="Arial" w:hAnsi="Arial" w:cs="Arial"/>
          <w:b/>
          <w:iCs/>
          <w:color w:val="FF0000"/>
          <w:sz w:val="28"/>
          <w:szCs w:val="24"/>
        </w:rPr>
        <w:t>Getting started</w:t>
      </w:r>
    </w:p>
    <w:p w:rsidR="00AD57EB" w:rsidRPr="00AD57EB" w:rsidRDefault="00B154C5">
      <w:pPr>
        <w:rPr>
          <w:rFonts w:ascii="Arial" w:hAnsi="Arial" w:cs="Arial"/>
          <w:iCs/>
          <w:color w:val="000000" w:themeColor="text1"/>
          <w:sz w:val="24"/>
          <w:szCs w:val="24"/>
        </w:rPr>
      </w:pPr>
      <w:r>
        <w:rPr>
          <w:rFonts w:ascii="Arial" w:hAnsi="Arial" w:cs="Arial"/>
          <w:b/>
          <w:iCs/>
          <w:noProof/>
          <w:color w:val="FF0000"/>
          <w:sz w:val="28"/>
          <w:szCs w:val="24"/>
        </w:rPr>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415925</wp:posOffset>
                </wp:positionV>
                <wp:extent cx="247650" cy="3479800"/>
                <wp:effectExtent l="19050" t="25400" r="95250" b="3810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347980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4.75pt;margin-top:32.75pt;width:19.5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" strokecolor="red" strokeweight="3pt">
                <v:stroke endarrow="block"/>
              </v:shape>
            </w:pict>
          </mc:Fallback>
        </mc:AlternateContent>
      </w:r>
      <w:r w:rsidR="00AD57EB" w:rsidRPr="00AD57EB">
        <w:rPr>
          <w:rFonts w:ascii="Arial" w:hAnsi="Arial" w:cs="Arial"/>
          <w:iCs/>
          <w:color w:val="000000" w:themeColor="text1"/>
          <w:sz w:val="24"/>
          <w:szCs w:val="24"/>
        </w:rPr>
        <w:t xml:space="preserve">First you need to register on the on line tool. You can do this for free – the fee for registration </w:t>
      </w:r>
      <w:r w:rsidR="00AD57EB">
        <w:rPr>
          <w:rFonts w:ascii="Arial" w:hAnsi="Arial" w:cs="Arial"/>
          <w:iCs/>
          <w:color w:val="000000" w:themeColor="text1"/>
          <w:sz w:val="24"/>
          <w:szCs w:val="24"/>
        </w:rPr>
        <w:t>and accreditation is payable prior to the assessment of your learning</w:t>
      </w:r>
    </w:p>
    <w:p w:rsidR="00AD57EB" w:rsidRDefault="00AD57EB">
      <w:pPr>
        <w:rPr>
          <w:rFonts w:ascii="Arial" w:hAnsi="Arial" w:cs="Arial"/>
          <w:b/>
          <w:iCs/>
          <w:color w:val="FF0000"/>
          <w:sz w:val="28"/>
          <w:szCs w:val="24"/>
        </w:rPr>
      </w:pPr>
    </w:p>
    <w:p w:rsidR="00AD57EB" w:rsidRDefault="000D29D7">
      <w:pPr>
        <w:rPr>
          <w:rFonts w:ascii="Arial" w:hAnsi="Arial" w:cs="Arial"/>
          <w:b/>
          <w:iCs/>
          <w:color w:val="FF0000"/>
          <w:sz w:val="28"/>
          <w:szCs w:val="24"/>
        </w:rPr>
      </w:pPr>
      <w:r>
        <w:rPr>
          <w:noProof/>
        </w:rPr>
        <w:drawing>
          <wp:inline distT="0" distB="0" distL="0" distR="0">
            <wp:extent cx="5731510" cy="3222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31510" cy="3222137"/>
                    </a:xfrm>
                    <a:prstGeom prst="rect">
                      <a:avLst/>
                    </a:prstGeom>
                  </pic:spPr>
                </pic:pic>
              </a:graphicData>
            </a:graphic>
          </wp:inline>
        </w:drawing>
      </w:r>
    </w:p>
    <w:p w:rsidR="00AD57EB" w:rsidRDefault="00986DC9">
      <w:pPr>
        <w:rPr>
          <w:rFonts w:ascii="Arial" w:hAnsi="Arial" w:cs="Arial"/>
          <w:iCs/>
          <w:color w:val="000000" w:themeColor="text1"/>
          <w:sz w:val="24"/>
          <w:szCs w:val="24"/>
        </w:rPr>
      </w:pPr>
      <w:r w:rsidRPr="00986DC9">
        <w:rPr>
          <w:rFonts w:ascii="Arial" w:hAnsi="Arial" w:cs="Arial"/>
          <w:iCs/>
          <w:color w:val="000000" w:themeColor="text1"/>
          <w:sz w:val="24"/>
          <w:szCs w:val="24"/>
        </w:rPr>
        <w:t xml:space="preserve">The information box says that you should enter your UWE e mail, and you should do this is you have one as official e mails will be sent there. But it’s possible that you haven’t got a UWE e mail address yet in </w:t>
      </w:r>
      <w:r>
        <w:rPr>
          <w:rFonts w:ascii="Arial" w:hAnsi="Arial" w:cs="Arial"/>
          <w:iCs/>
          <w:color w:val="000000" w:themeColor="text1"/>
          <w:sz w:val="24"/>
          <w:szCs w:val="24"/>
        </w:rPr>
        <w:t>which case you can use any e mail address.</w:t>
      </w:r>
      <w:r w:rsidR="008C154E">
        <w:rPr>
          <w:rFonts w:ascii="Arial" w:hAnsi="Arial" w:cs="Arial"/>
          <w:iCs/>
          <w:color w:val="000000" w:themeColor="text1"/>
          <w:sz w:val="24"/>
          <w:szCs w:val="24"/>
        </w:rPr>
        <w:t xml:space="preserve"> It will also ask you for a student number and you won’t be able to proceed without one. If you have not registered as a UWE student you can put any number here and update it later – this will allow you to proceed</w:t>
      </w:r>
      <w:r w:rsidR="00562D83">
        <w:rPr>
          <w:rFonts w:ascii="Arial" w:hAnsi="Arial" w:cs="Arial"/>
          <w:iCs/>
          <w:color w:val="000000" w:themeColor="text1"/>
          <w:sz w:val="24"/>
          <w:szCs w:val="24"/>
        </w:rPr>
        <w:t>.</w:t>
      </w:r>
    </w:p>
    <w:p w:rsidR="00986DC9" w:rsidRPr="00986DC9" w:rsidRDefault="00986DC9">
      <w:pPr>
        <w:rPr>
          <w:rFonts w:ascii="Arial" w:hAnsi="Arial" w:cs="Arial"/>
          <w:iCs/>
          <w:color w:val="000000" w:themeColor="text1"/>
          <w:sz w:val="24"/>
          <w:szCs w:val="24"/>
        </w:rPr>
      </w:pPr>
      <w:r>
        <w:rPr>
          <w:rFonts w:ascii="Arial" w:hAnsi="Arial" w:cs="Arial"/>
          <w:iCs/>
          <w:color w:val="000000" w:themeColor="text1"/>
          <w:sz w:val="24"/>
          <w:szCs w:val="24"/>
        </w:rPr>
        <w:t>Once you are registered on the tool, you will be able to log in using your e mail address and password.</w:t>
      </w:r>
    </w:p>
    <w:p w:rsidR="00AD57EB" w:rsidRDefault="008C154E">
      <w:pPr>
        <w:rPr>
          <w:rFonts w:ascii="Arial" w:hAnsi="Arial" w:cs="Arial"/>
          <w:iCs/>
          <w:color w:val="000000" w:themeColor="text1"/>
          <w:sz w:val="24"/>
          <w:szCs w:val="24"/>
        </w:rPr>
      </w:pPr>
      <w:r w:rsidRPr="008C154E">
        <w:rPr>
          <w:rFonts w:ascii="Arial" w:hAnsi="Arial" w:cs="Arial"/>
          <w:iCs/>
          <w:color w:val="000000" w:themeColor="text1"/>
          <w:sz w:val="24"/>
          <w:szCs w:val="24"/>
        </w:rPr>
        <w:t xml:space="preserve">Once you have </w:t>
      </w:r>
      <w:r>
        <w:rPr>
          <w:rFonts w:ascii="Arial" w:hAnsi="Arial" w:cs="Arial"/>
          <w:iCs/>
          <w:color w:val="000000" w:themeColor="text1"/>
          <w:sz w:val="24"/>
          <w:szCs w:val="24"/>
        </w:rPr>
        <w:t>pressed ‘save and continue’ you will get access to the next tab, which asks you to enter your qualifications. You can only add one qualification to this page, so it should be your highest qualification.</w:t>
      </w:r>
    </w:p>
    <w:p w:rsidR="008C154E" w:rsidRDefault="008C154E">
      <w:pPr>
        <w:rPr>
          <w:rFonts w:ascii="Arial" w:hAnsi="Arial" w:cs="Arial"/>
          <w:iCs/>
          <w:color w:val="000000" w:themeColor="text1"/>
          <w:sz w:val="24"/>
          <w:szCs w:val="24"/>
        </w:rPr>
      </w:pPr>
      <w:r>
        <w:rPr>
          <w:rFonts w:ascii="Arial" w:hAnsi="Arial" w:cs="Arial"/>
          <w:iCs/>
          <w:color w:val="000000" w:themeColor="text1"/>
          <w:sz w:val="24"/>
          <w:szCs w:val="24"/>
        </w:rPr>
        <w:t>The next page asks for your CV. If you haven’t got this to hand or are developing it and want to upload it later, just press ‘save and continue’ and you can access the next page which asks about your ambitions</w:t>
      </w:r>
      <w:r w:rsidR="00562D83">
        <w:rPr>
          <w:rFonts w:ascii="Arial" w:hAnsi="Arial" w:cs="Arial"/>
          <w:iCs/>
          <w:color w:val="000000" w:themeColor="text1"/>
          <w:sz w:val="24"/>
          <w:szCs w:val="24"/>
        </w:rPr>
        <w:t>.</w:t>
      </w:r>
    </w:p>
    <w:p w:rsidR="00FB5CE2" w:rsidRDefault="00FB5CE2">
      <w:pPr>
        <w:rPr>
          <w:rFonts w:ascii="Arial" w:hAnsi="Arial" w:cs="Arial"/>
          <w:iCs/>
          <w:color w:val="000000" w:themeColor="text1"/>
          <w:sz w:val="24"/>
          <w:szCs w:val="24"/>
        </w:rPr>
      </w:pPr>
    </w:p>
    <w:p w:rsidR="00FB5CE2" w:rsidRDefault="00FB5CE2">
      <w:pPr>
        <w:rPr>
          <w:rFonts w:ascii="Arial" w:hAnsi="Arial" w:cs="Arial"/>
          <w:iCs/>
          <w:color w:val="000000" w:themeColor="text1"/>
          <w:sz w:val="24"/>
          <w:szCs w:val="24"/>
        </w:rPr>
      </w:pPr>
    </w:p>
    <w:p w:rsidR="00FB5CE2" w:rsidRDefault="00FB5CE2">
      <w:pPr>
        <w:rPr>
          <w:rFonts w:ascii="Arial" w:hAnsi="Arial" w:cs="Arial"/>
          <w:iCs/>
          <w:color w:val="000000" w:themeColor="text1"/>
          <w:sz w:val="24"/>
          <w:szCs w:val="24"/>
        </w:rPr>
      </w:pPr>
    </w:p>
    <w:p w:rsidR="00FB5CE2" w:rsidRPr="00FB5CE2" w:rsidRDefault="00FB5CE2">
      <w:pPr>
        <w:rPr>
          <w:rFonts w:ascii="Arial" w:hAnsi="Arial" w:cs="Arial"/>
          <w:iCs/>
          <w:color w:val="FF0000"/>
          <w:sz w:val="28"/>
          <w:szCs w:val="28"/>
        </w:rPr>
      </w:pPr>
      <w:r w:rsidRPr="00FB5CE2">
        <w:rPr>
          <w:rFonts w:ascii="Arial" w:hAnsi="Arial" w:cs="Arial"/>
          <w:iCs/>
          <w:color w:val="FF0000"/>
          <w:sz w:val="28"/>
          <w:szCs w:val="28"/>
        </w:rPr>
        <w:t>Learning Ambitions</w:t>
      </w:r>
    </w:p>
    <w:p w:rsidR="00AD57EB" w:rsidRPr="00FB5CE2" w:rsidRDefault="00FB5CE2">
      <w:pPr>
        <w:rPr>
          <w:rFonts w:ascii="Arial" w:hAnsi="Arial" w:cs="Arial"/>
          <w:iCs/>
          <w:sz w:val="24"/>
          <w:szCs w:val="24"/>
        </w:rPr>
      </w:pPr>
      <w:r w:rsidRPr="00FB5CE2">
        <w:rPr>
          <w:rFonts w:ascii="Arial" w:hAnsi="Arial" w:cs="Arial"/>
          <w:iCs/>
          <w:sz w:val="24"/>
          <w:szCs w:val="24"/>
        </w:rPr>
        <w:t xml:space="preserve">This page asks </w:t>
      </w:r>
      <w:r>
        <w:rPr>
          <w:rFonts w:ascii="Arial" w:hAnsi="Arial" w:cs="Arial"/>
          <w:iCs/>
          <w:sz w:val="24"/>
          <w:szCs w:val="24"/>
        </w:rPr>
        <w:t>you to place your past learning in the context of your wider ambitions.</w:t>
      </w:r>
    </w:p>
    <w:p w:rsidR="00AD57EB" w:rsidRDefault="00FB5CE2">
      <w:pPr>
        <w:rPr>
          <w:rFonts w:ascii="Arial" w:hAnsi="Arial" w:cs="Arial"/>
          <w:b/>
          <w:iCs/>
          <w:color w:val="FF0000"/>
          <w:sz w:val="28"/>
          <w:szCs w:val="24"/>
        </w:rPr>
      </w:pPr>
      <w:r>
        <w:rPr>
          <w:noProof/>
        </w:rPr>
        <w:drawing>
          <wp:inline distT="0" distB="0" distL="0" distR="0">
            <wp:extent cx="5731510" cy="2100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31510" cy="2100941"/>
                    </a:xfrm>
                    <a:prstGeom prst="rect">
                      <a:avLst/>
                    </a:prstGeom>
                  </pic:spPr>
                </pic:pic>
              </a:graphicData>
            </a:graphic>
          </wp:inline>
        </w:drawing>
      </w:r>
    </w:p>
    <w:p w:rsidR="00E6647C" w:rsidRDefault="00E6647C">
      <w:pPr>
        <w:rPr>
          <w:rFonts w:ascii="Arial" w:hAnsi="Arial" w:cs="Arial"/>
          <w:iCs/>
          <w:sz w:val="24"/>
          <w:szCs w:val="24"/>
        </w:rPr>
      </w:pPr>
    </w:p>
    <w:p w:rsidR="00AD57EB" w:rsidRPr="0016348B" w:rsidRDefault="00FB5CE2">
      <w:pPr>
        <w:rPr>
          <w:rFonts w:ascii="Arial" w:hAnsi="Arial" w:cs="Arial"/>
          <w:iCs/>
          <w:sz w:val="24"/>
          <w:szCs w:val="24"/>
        </w:rPr>
      </w:pPr>
      <w:r w:rsidRPr="00FB5CE2">
        <w:rPr>
          <w:rFonts w:ascii="Arial" w:hAnsi="Arial" w:cs="Arial"/>
          <w:iCs/>
          <w:sz w:val="24"/>
          <w:szCs w:val="24"/>
        </w:rPr>
        <w:t xml:space="preserve">The first question </w:t>
      </w:r>
      <w:r>
        <w:rPr>
          <w:rFonts w:ascii="Arial" w:hAnsi="Arial" w:cs="Arial"/>
          <w:iCs/>
          <w:sz w:val="24"/>
          <w:szCs w:val="24"/>
        </w:rPr>
        <w:t xml:space="preserve">refers to your </w:t>
      </w:r>
      <w:r w:rsidR="00E6647C">
        <w:rPr>
          <w:rFonts w:ascii="Arial" w:hAnsi="Arial" w:cs="Arial"/>
          <w:iCs/>
          <w:sz w:val="24"/>
          <w:szCs w:val="24"/>
        </w:rPr>
        <w:t>study in the broad sense rather than a particular piece of planned or completed work.</w:t>
      </w:r>
    </w:p>
    <w:p w:rsidR="00E6647C" w:rsidRDefault="00E6647C" w:rsidP="006B0AC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iCs/>
          <w:sz w:val="28"/>
          <w:szCs w:val="24"/>
        </w:rPr>
      </w:pPr>
      <w:r w:rsidRPr="00E6647C">
        <w:rPr>
          <w:rFonts w:ascii="Arial" w:hAnsi="Arial" w:cs="Arial"/>
          <w:b/>
          <w:iCs/>
          <w:sz w:val="28"/>
          <w:szCs w:val="24"/>
        </w:rPr>
        <w:t>Janice’s story</w:t>
      </w:r>
    </w:p>
    <w:p w:rsidR="00E6647C" w:rsidRDefault="00E6647C" w:rsidP="006B0AC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Cs/>
          <w:sz w:val="24"/>
          <w:szCs w:val="24"/>
        </w:rPr>
      </w:pPr>
      <w:r w:rsidRPr="00E6647C">
        <w:rPr>
          <w:rFonts w:ascii="Arial" w:hAnsi="Arial" w:cs="Arial"/>
          <w:iCs/>
          <w:sz w:val="24"/>
          <w:szCs w:val="24"/>
        </w:rPr>
        <w:t xml:space="preserve">Janice </w:t>
      </w:r>
      <w:r w:rsidR="008805A9">
        <w:rPr>
          <w:rFonts w:ascii="Arial" w:hAnsi="Arial" w:cs="Arial"/>
          <w:iCs/>
          <w:sz w:val="24"/>
          <w:szCs w:val="24"/>
        </w:rPr>
        <w:t xml:space="preserve">has </w:t>
      </w:r>
      <w:r w:rsidR="006656B5">
        <w:rPr>
          <w:rFonts w:ascii="Arial" w:hAnsi="Arial" w:cs="Arial"/>
          <w:iCs/>
          <w:sz w:val="24"/>
          <w:szCs w:val="24"/>
        </w:rPr>
        <w:t>entered</w:t>
      </w:r>
      <w:r w:rsidR="008805A9">
        <w:rPr>
          <w:rFonts w:ascii="Arial" w:hAnsi="Arial" w:cs="Arial"/>
          <w:iCs/>
          <w:sz w:val="24"/>
          <w:szCs w:val="24"/>
        </w:rPr>
        <w:t xml:space="preserve"> that her principal focus is that she wishes to consolidate her learning and progress towards a degree so that </w:t>
      </w:r>
      <w:r w:rsidR="006B0AC9">
        <w:rPr>
          <w:rFonts w:ascii="Arial" w:hAnsi="Arial" w:cs="Arial"/>
          <w:iCs/>
          <w:sz w:val="24"/>
          <w:szCs w:val="24"/>
        </w:rPr>
        <w:t xml:space="preserve">she can apply for a band 7 </w:t>
      </w:r>
      <w:proofErr w:type="gramStart"/>
      <w:r w:rsidR="006B0AC9">
        <w:rPr>
          <w:rFonts w:ascii="Arial" w:hAnsi="Arial" w:cs="Arial"/>
          <w:iCs/>
          <w:sz w:val="24"/>
          <w:szCs w:val="24"/>
        </w:rPr>
        <w:t>post</w:t>
      </w:r>
      <w:proofErr w:type="gramEnd"/>
      <w:r w:rsidR="006B0AC9">
        <w:rPr>
          <w:rFonts w:ascii="Arial" w:hAnsi="Arial" w:cs="Arial"/>
          <w:iCs/>
          <w:sz w:val="24"/>
          <w:szCs w:val="24"/>
        </w:rPr>
        <w:t>, and so her level of award is degree with honours. In may be possible for someone working at her level that she is already working at Master’s level – you don’t alway</w:t>
      </w:r>
      <w:r w:rsidR="00562D83">
        <w:rPr>
          <w:rFonts w:ascii="Arial" w:hAnsi="Arial" w:cs="Arial"/>
          <w:iCs/>
          <w:sz w:val="24"/>
          <w:szCs w:val="24"/>
        </w:rPr>
        <w:t>s need a first degree to claim M</w:t>
      </w:r>
      <w:r w:rsidR="006B0AC9">
        <w:rPr>
          <w:rFonts w:ascii="Arial" w:hAnsi="Arial" w:cs="Arial"/>
          <w:iCs/>
          <w:sz w:val="24"/>
          <w:szCs w:val="24"/>
        </w:rPr>
        <w:t xml:space="preserve">aster’s level credit or be accepted </w:t>
      </w:r>
      <w:r w:rsidR="00562D83">
        <w:rPr>
          <w:rFonts w:ascii="Arial" w:hAnsi="Arial" w:cs="Arial"/>
          <w:iCs/>
          <w:sz w:val="24"/>
          <w:szCs w:val="24"/>
        </w:rPr>
        <w:t>on a M</w:t>
      </w:r>
      <w:r w:rsidR="006B0AC9">
        <w:rPr>
          <w:rFonts w:ascii="Arial" w:hAnsi="Arial" w:cs="Arial"/>
          <w:iCs/>
          <w:sz w:val="24"/>
          <w:szCs w:val="24"/>
        </w:rPr>
        <w:t>aster’s award.</w:t>
      </w:r>
    </w:p>
    <w:p w:rsidR="006B0AC9" w:rsidRPr="00E6647C" w:rsidRDefault="006B0AC9" w:rsidP="006B0AC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Cs/>
          <w:sz w:val="24"/>
          <w:szCs w:val="24"/>
        </w:rPr>
      </w:pPr>
      <w:r>
        <w:rPr>
          <w:rFonts w:ascii="Arial" w:hAnsi="Arial" w:cs="Arial"/>
          <w:iCs/>
          <w:sz w:val="24"/>
          <w:szCs w:val="24"/>
        </w:rPr>
        <w:t>The section on learning ambitions has enabled to Janice to explain where she she’s her career developing and what learning she thinks she needs to facilitate this. It also allows her to explain how what she has already learnt (and is about to claim credit for) link to where she is now, and where she hopes to get to.</w:t>
      </w:r>
    </w:p>
    <w:p w:rsidR="00E6647C" w:rsidRDefault="0016348B">
      <w:pPr>
        <w:rPr>
          <w:rFonts w:ascii="Arial" w:hAnsi="Arial" w:cs="Arial"/>
          <w:iCs/>
          <w:sz w:val="24"/>
          <w:szCs w:val="24"/>
        </w:rPr>
      </w:pPr>
      <w:r>
        <w:rPr>
          <w:rFonts w:ascii="Arial" w:hAnsi="Arial" w:cs="Arial"/>
          <w:iCs/>
          <w:sz w:val="24"/>
          <w:szCs w:val="24"/>
        </w:rPr>
        <w:t xml:space="preserve"> When you have taken the time to articulate and present the evidence that you are claiming for, you may wish to return to this section prior to submission. For now, in order to progress to the next section you have to enter something into the boxes but you can return to this later.</w:t>
      </w:r>
    </w:p>
    <w:p w:rsidR="0016348B" w:rsidRDefault="0016348B">
      <w:pPr>
        <w:rPr>
          <w:rFonts w:ascii="Arial" w:hAnsi="Arial" w:cs="Arial"/>
          <w:iCs/>
          <w:sz w:val="24"/>
          <w:szCs w:val="24"/>
        </w:rPr>
      </w:pPr>
      <w:r>
        <w:rPr>
          <w:rFonts w:ascii="Arial" w:hAnsi="Arial" w:cs="Arial"/>
          <w:iCs/>
          <w:sz w:val="24"/>
          <w:szCs w:val="24"/>
        </w:rPr>
        <w:t>This completes the ‘about you section’ – the next section is about your experience.</w:t>
      </w:r>
    </w:p>
    <w:p w:rsidR="000B2549" w:rsidRDefault="000B2549">
      <w:pPr>
        <w:rPr>
          <w:rFonts w:ascii="Arial" w:hAnsi="Arial" w:cs="Arial"/>
          <w:iCs/>
          <w:sz w:val="24"/>
          <w:szCs w:val="24"/>
        </w:rPr>
      </w:pPr>
    </w:p>
    <w:p w:rsidR="000B2549" w:rsidRDefault="000B2549">
      <w:pPr>
        <w:rPr>
          <w:rFonts w:ascii="Arial" w:hAnsi="Arial" w:cs="Arial"/>
          <w:iCs/>
          <w:sz w:val="24"/>
          <w:szCs w:val="24"/>
        </w:rPr>
      </w:pPr>
    </w:p>
    <w:p w:rsidR="000B2549" w:rsidRDefault="000B2549">
      <w:pPr>
        <w:rPr>
          <w:rFonts w:ascii="Arial" w:hAnsi="Arial" w:cs="Arial"/>
          <w:iCs/>
          <w:sz w:val="24"/>
          <w:szCs w:val="24"/>
        </w:rPr>
      </w:pPr>
    </w:p>
    <w:p w:rsidR="0016348B" w:rsidRDefault="000B2549">
      <w:pPr>
        <w:rPr>
          <w:rFonts w:ascii="Arial" w:hAnsi="Arial" w:cs="Arial"/>
          <w:b/>
          <w:iCs/>
          <w:color w:val="FF0000"/>
          <w:sz w:val="28"/>
          <w:szCs w:val="28"/>
        </w:rPr>
      </w:pPr>
      <w:r w:rsidRPr="000B2549">
        <w:rPr>
          <w:rFonts w:ascii="Arial" w:hAnsi="Arial" w:cs="Arial"/>
          <w:b/>
          <w:iCs/>
          <w:color w:val="FF0000"/>
          <w:sz w:val="28"/>
          <w:szCs w:val="28"/>
        </w:rPr>
        <w:t>Experience</w:t>
      </w:r>
    </w:p>
    <w:p w:rsidR="000B2549" w:rsidRDefault="000B2549">
      <w:pPr>
        <w:rPr>
          <w:rFonts w:ascii="Arial" w:hAnsi="Arial" w:cs="Arial"/>
          <w:iCs/>
          <w:sz w:val="24"/>
          <w:szCs w:val="24"/>
        </w:rPr>
      </w:pPr>
      <w:r w:rsidRPr="000B2549">
        <w:rPr>
          <w:rFonts w:ascii="Arial" w:hAnsi="Arial" w:cs="Arial"/>
          <w:iCs/>
          <w:sz w:val="24"/>
          <w:szCs w:val="24"/>
        </w:rPr>
        <w:t>This section is the main part of what you need to do. Your learning is mapped against a number of descriptors</w:t>
      </w:r>
      <w:r>
        <w:rPr>
          <w:rFonts w:ascii="Arial" w:hAnsi="Arial" w:cs="Arial"/>
          <w:iCs/>
          <w:sz w:val="24"/>
          <w:szCs w:val="24"/>
        </w:rPr>
        <w:t xml:space="preserve"> under four headings</w:t>
      </w:r>
      <w:r w:rsidR="00562D83">
        <w:rPr>
          <w:rFonts w:ascii="Arial" w:hAnsi="Arial" w:cs="Arial"/>
          <w:iCs/>
          <w:sz w:val="24"/>
          <w:szCs w:val="24"/>
        </w:rPr>
        <w:t>:</w:t>
      </w:r>
    </w:p>
    <w:p w:rsidR="00562D83" w:rsidRDefault="00562D83" w:rsidP="00562D83">
      <w:pPr>
        <w:pStyle w:val="ListParagraph"/>
        <w:numPr>
          <w:ilvl w:val="0"/>
          <w:numId w:val="8"/>
        </w:numPr>
        <w:rPr>
          <w:rFonts w:ascii="Arial" w:hAnsi="Arial" w:cs="Arial"/>
          <w:iCs/>
          <w:sz w:val="24"/>
          <w:szCs w:val="24"/>
        </w:rPr>
      </w:pPr>
      <w:r w:rsidRPr="00562D83">
        <w:rPr>
          <w:rFonts w:ascii="Arial" w:hAnsi="Arial" w:cs="Arial"/>
          <w:iCs/>
          <w:sz w:val="24"/>
          <w:szCs w:val="24"/>
        </w:rPr>
        <w:t>Knowledge and Understanding</w:t>
      </w:r>
    </w:p>
    <w:p w:rsidR="00562D83" w:rsidRDefault="00562D83" w:rsidP="00562D83">
      <w:pPr>
        <w:pStyle w:val="ListParagraph"/>
        <w:numPr>
          <w:ilvl w:val="0"/>
          <w:numId w:val="8"/>
        </w:numPr>
        <w:rPr>
          <w:rFonts w:ascii="Arial" w:hAnsi="Arial" w:cs="Arial"/>
          <w:iCs/>
          <w:sz w:val="24"/>
          <w:szCs w:val="24"/>
        </w:rPr>
      </w:pPr>
      <w:r>
        <w:rPr>
          <w:rFonts w:ascii="Arial" w:hAnsi="Arial" w:cs="Arial"/>
          <w:iCs/>
          <w:sz w:val="24"/>
          <w:szCs w:val="24"/>
        </w:rPr>
        <w:t>Intellectual skills</w:t>
      </w:r>
    </w:p>
    <w:p w:rsidR="00562D83" w:rsidRDefault="00562D83" w:rsidP="00562D83">
      <w:pPr>
        <w:pStyle w:val="ListParagraph"/>
        <w:numPr>
          <w:ilvl w:val="0"/>
          <w:numId w:val="8"/>
        </w:numPr>
        <w:rPr>
          <w:rFonts w:ascii="Arial" w:hAnsi="Arial" w:cs="Arial"/>
          <w:iCs/>
          <w:sz w:val="24"/>
          <w:szCs w:val="24"/>
        </w:rPr>
      </w:pPr>
      <w:r>
        <w:rPr>
          <w:rFonts w:ascii="Arial" w:hAnsi="Arial" w:cs="Arial"/>
          <w:iCs/>
          <w:sz w:val="24"/>
          <w:szCs w:val="24"/>
        </w:rPr>
        <w:t>Professional and practical skills</w:t>
      </w:r>
    </w:p>
    <w:p w:rsidR="00562D83" w:rsidRPr="00562D83" w:rsidRDefault="00562D83" w:rsidP="00562D83">
      <w:pPr>
        <w:pStyle w:val="ListParagraph"/>
        <w:numPr>
          <w:ilvl w:val="0"/>
          <w:numId w:val="8"/>
        </w:numPr>
        <w:rPr>
          <w:rFonts w:ascii="Arial" w:hAnsi="Arial" w:cs="Arial"/>
          <w:iCs/>
          <w:sz w:val="24"/>
          <w:szCs w:val="24"/>
        </w:rPr>
      </w:pPr>
      <w:r>
        <w:rPr>
          <w:rFonts w:ascii="Arial" w:hAnsi="Arial" w:cs="Arial"/>
          <w:iCs/>
          <w:sz w:val="24"/>
          <w:szCs w:val="24"/>
        </w:rPr>
        <w:t>Transferable skills</w:t>
      </w:r>
    </w:p>
    <w:p w:rsidR="00562D83" w:rsidRDefault="0016348B" w:rsidP="0081668F">
      <w:pPr>
        <w:rPr>
          <w:rFonts w:ascii="Arial" w:hAnsi="Arial" w:cs="Arial"/>
          <w:iCs/>
          <w:sz w:val="24"/>
          <w:szCs w:val="24"/>
        </w:rPr>
      </w:pPr>
      <w:r>
        <w:rPr>
          <w:noProof/>
        </w:rPr>
        <w:drawing>
          <wp:inline distT="0" distB="0" distL="0" distR="0">
            <wp:extent cx="5814498" cy="4860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813758" cy="4859707"/>
                    </a:xfrm>
                    <a:prstGeom prst="rect">
                      <a:avLst/>
                    </a:prstGeom>
                  </pic:spPr>
                </pic:pic>
              </a:graphicData>
            </a:graphic>
          </wp:inline>
        </w:drawing>
      </w:r>
    </w:p>
    <w:p w:rsidR="000B2549" w:rsidRPr="009F6A4D" w:rsidRDefault="00F042C4" w:rsidP="0081668F">
      <w:pPr>
        <w:rPr>
          <w:rFonts w:ascii="Arial" w:hAnsi="Arial" w:cs="Arial"/>
          <w:iCs/>
          <w:sz w:val="24"/>
          <w:szCs w:val="24"/>
        </w:rPr>
      </w:pPr>
      <w:r w:rsidRPr="009F6A4D">
        <w:rPr>
          <w:rFonts w:ascii="Arial" w:hAnsi="Arial" w:cs="Arial"/>
          <w:iCs/>
          <w:sz w:val="24"/>
          <w:szCs w:val="24"/>
        </w:rPr>
        <w:t>These broad headings have been broken down further.</w:t>
      </w:r>
      <w:r w:rsidR="000B2549">
        <w:rPr>
          <w:rFonts w:ascii="Arial" w:hAnsi="Arial" w:cs="Arial"/>
          <w:iCs/>
          <w:sz w:val="24"/>
          <w:szCs w:val="24"/>
        </w:rPr>
        <w:t xml:space="preserve"> When you click the edit button the sub headings are revealed. </w:t>
      </w:r>
      <w:r w:rsidR="00E601FB">
        <w:rPr>
          <w:rFonts w:ascii="Arial" w:hAnsi="Arial" w:cs="Arial"/>
          <w:iCs/>
          <w:sz w:val="24"/>
          <w:szCs w:val="24"/>
        </w:rPr>
        <w:t>T</w:t>
      </w:r>
      <w:r w:rsidR="000B2549">
        <w:rPr>
          <w:rFonts w:ascii="Arial" w:hAnsi="Arial" w:cs="Arial"/>
          <w:iCs/>
          <w:sz w:val="24"/>
          <w:szCs w:val="24"/>
        </w:rPr>
        <w:t>he sub headings are;</w:t>
      </w:r>
    </w:p>
    <w:p w:rsidR="00F042C4" w:rsidRPr="009F6A4D" w:rsidRDefault="00F042C4" w:rsidP="00F042C4">
      <w:pPr>
        <w:pStyle w:val="ListParagraph"/>
        <w:numPr>
          <w:ilvl w:val="0"/>
          <w:numId w:val="1"/>
        </w:numPr>
        <w:rPr>
          <w:rFonts w:ascii="Arial" w:hAnsi="Arial" w:cs="Arial"/>
          <w:iCs/>
          <w:sz w:val="24"/>
          <w:szCs w:val="24"/>
        </w:rPr>
      </w:pPr>
      <w:r w:rsidRPr="009F6A4D">
        <w:rPr>
          <w:rFonts w:ascii="Arial" w:hAnsi="Arial" w:cs="Arial"/>
          <w:iCs/>
          <w:sz w:val="24"/>
          <w:szCs w:val="24"/>
        </w:rPr>
        <w:t>Knowledge and Understanding</w:t>
      </w:r>
    </w:p>
    <w:p w:rsidR="00F042C4" w:rsidRPr="009F6A4D" w:rsidRDefault="00F042C4" w:rsidP="00F042C4">
      <w:pPr>
        <w:pStyle w:val="ListParagraph"/>
        <w:numPr>
          <w:ilvl w:val="1"/>
          <w:numId w:val="1"/>
        </w:numPr>
        <w:rPr>
          <w:rFonts w:ascii="Arial" w:hAnsi="Arial" w:cs="Arial"/>
          <w:iCs/>
          <w:sz w:val="24"/>
          <w:szCs w:val="24"/>
        </w:rPr>
      </w:pPr>
      <w:r w:rsidRPr="009F6A4D">
        <w:rPr>
          <w:rFonts w:ascii="Arial" w:hAnsi="Arial" w:cs="Arial"/>
          <w:iCs/>
          <w:sz w:val="24"/>
          <w:szCs w:val="24"/>
        </w:rPr>
        <w:t xml:space="preserve">Context </w:t>
      </w:r>
    </w:p>
    <w:p w:rsidR="00F042C4" w:rsidRPr="009F6A4D" w:rsidRDefault="00F042C4" w:rsidP="00F042C4">
      <w:pPr>
        <w:pStyle w:val="ListParagraph"/>
        <w:numPr>
          <w:ilvl w:val="1"/>
          <w:numId w:val="1"/>
        </w:numPr>
        <w:rPr>
          <w:rFonts w:ascii="Arial" w:hAnsi="Arial" w:cs="Arial"/>
          <w:iCs/>
          <w:sz w:val="24"/>
          <w:szCs w:val="24"/>
        </w:rPr>
      </w:pPr>
      <w:r w:rsidRPr="009F6A4D">
        <w:rPr>
          <w:rFonts w:ascii="Arial" w:hAnsi="Arial" w:cs="Arial"/>
          <w:iCs/>
          <w:sz w:val="24"/>
          <w:szCs w:val="24"/>
        </w:rPr>
        <w:t xml:space="preserve">Evaluating information </w:t>
      </w:r>
    </w:p>
    <w:p w:rsidR="000B2549" w:rsidRPr="000B2549" w:rsidRDefault="00F042C4" w:rsidP="000B2549">
      <w:pPr>
        <w:pStyle w:val="ListParagraph"/>
        <w:numPr>
          <w:ilvl w:val="1"/>
          <w:numId w:val="1"/>
        </w:numPr>
        <w:rPr>
          <w:rFonts w:ascii="Arial" w:hAnsi="Arial" w:cs="Arial"/>
          <w:iCs/>
          <w:sz w:val="24"/>
          <w:szCs w:val="24"/>
        </w:rPr>
      </w:pPr>
      <w:r w:rsidRPr="009F6A4D">
        <w:rPr>
          <w:rFonts w:ascii="Arial" w:hAnsi="Arial" w:cs="Arial"/>
          <w:iCs/>
          <w:sz w:val="24"/>
          <w:szCs w:val="24"/>
        </w:rPr>
        <w:t>Interpreting</w:t>
      </w:r>
    </w:p>
    <w:p w:rsidR="00F042C4" w:rsidRPr="009F6A4D" w:rsidRDefault="00F042C4" w:rsidP="00F042C4">
      <w:pPr>
        <w:pStyle w:val="ListParagraph"/>
        <w:numPr>
          <w:ilvl w:val="0"/>
          <w:numId w:val="1"/>
        </w:numPr>
        <w:rPr>
          <w:rFonts w:ascii="Arial" w:hAnsi="Arial" w:cs="Arial"/>
          <w:iCs/>
          <w:sz w:val="24"/>
          <w:szCs w:val="24"/>
        </w:rPr>
      </w:pPr>
      <w:r w:rsidRPr="009F6A4D">
        <w:rPr>
          <w:rFonts w:ascii="Arial" w:hAnsi="Arial" w:cs="Arial"/>
          <w:iCs/>
          <w:sz w:val="24"/>
          <w:szCs w:val="24"/>
        </w:rPr>
        <w:t>Intellectual skills</w:t>
      </w:r>
    </w:p>
    <w:p w:rsidR="00F042C4" w:rsidRPr="009F6A4D" w:rsidRDefault="00F042C4" w:rsidP="00F042C4">
      <w:pPr>
        <w:pStyle w:val="ListParagraph"/>
        <w:numPr>
          <w:ilvl w:val="1"/>
          <w:numId w:val="1"/>
        </w:numPr>
        <w:rPr>
          <w:rFonts w:ascii="Arial" w:hAnsi="Arial" w:cs="Arial"/>
          <w:iCs/>
          <w:sz w:val="24"/>
          <w:szCs w:val="24"/>
        </w:rPr>
      </w:pPr>
      <w:r w:rsidRPr="009F6A4D">
        <w:rPr>
          <w:rFonts w:ascii="Arial" w:hAnsi="Arial" w:cs="Arial"/>
          <w:iCs/>
          <w:sz w:val="24"/>
          <w:szCs w:val="24"/>
        </w:rPr>
        <w:t>Problem solving</w:t>
      </w:r>
    </w:p>
    <w:p w:rsidR="00F042C4" w:rsidRPr="00945F46" w:rsidRDefault="00F042C4" w:rsidP="00945F46">
      <w:pPr>
        <w:pStyle w:val="ListParagraph"/>
        <w:numPr>
          <w:ilvl w:val="1"/>
          <w:numId w:val="1"/>
        </w:numPr>
        <w:rPr>
          <w:rFonts w:ascii="Arial" w:hAnsi="Arial" w:cs="Arial"/>
          <w:iCs/>
          <w:sz w:val="24"/>
          <w:szCs w:val="24"/>
        </w:rPr>
      </w:pPr>
      <w:r w:rsidRPr="009F6A4D">
        <w:rPr>
          <w:rFonts w:ascii="Arial" w:hAnsi="Arial" w:cs="Arial"/>
          <w:iCs/>
          <w:sz w:val="24"/>
          <w:szCs w:val="24"/>
        </w:rPr>
        <w:t>Developing new systems</w:t>
      </w:r>
    </w:p>
    <w:p w:rsidR="00F042C4" w:rsidRPr="009F6A4D" w:rsidRDefault="00F042C4" w:rsidP="00F042C4">
      <w:pPr>
        <w:pStyle w:val="ListParagraph"/>
        <w:numPr>
          <w:ilvl w:val="0"/>
          <w:numId w:val="1"/>
        </w:numPr>
        <w:rPr>
          <w:rFonts w:ascii="Arial" w:hAnsi="Arial" w:cs="Arial"/>
          <w:iCs/>
          <w:sz w:val="24"/>
          <w:szCs w:val="24"/>
        </w:rPr>
      </w:pPr>
      <w:r w:rsidRPr="009F6A4D">
        <w:rPr>
          <w:rFonts w:ascii="Arial" w:hAnsi="Arial" w:cs="Arial"/>
          <w:iCs/>
          <w:sz w:val="24"/>
          <w:szCs w:val="24"/>
        </w:rPr>
        <w:t>Professional and Practical Skills</w:t>
      </w:r>
    </w:p>
    <w:p w:rsidR="009F6A4D" w:rsidRPr="009F6A4D" w:rsidRDefault="009F6A4D" w:rsidP="00F042C4">
      <w:pPr>
        <w:pStyle w:val="ListParagraph"/>
        <w:numPr>
          <w:ilvl w:val="1"/>
          <w:numId w:val="1"/>
        </w:numPr>
        <w:rPr>
          <w:rFonts w:ascii="Arial" w:hAnsi="Arial" w:cs="Arial"/>
          <w:iCs/>
          <w:sz w:val="24"/>
          <w:szCs w:val="24"/>
        </w:rPr>
      </w:pPr>
      <w:r w:rsidRPr="009F6A4D">
        <w:rPr>
          <w:rFonts w:ascii="Arial" w:hAnsi="Arial" w:cs="Arial"/>
          <w:iCs/>
          <w:sz w:val="24"/>
          <w:szCs w:val="24"/>
        </w:rPr>
        <w:t>Evaluation</w:t>
      </w:r>
    </w:p>
    <w:p w:rsidR="009F6A4D" w:rsidRPr="00945F46" w:rsidRDefault="009F6A4D" w:rsidP="00945F46">
      <w:pPr>
        <w:pStyle w:val="ListParagraph"/>
        <w:numPr>
          <w:ilvl w:val="1"/>
          <w:numId w:val="1"/>
        </w:numPr>
        <w:rPr>
          <w:rFonts w:ascii="Arial" w:hAnsi="Arial" w:cs="Arial"/>
          <w:iCs/>
          <w:sz w:val="24"/>
          <w:szCs w:val="24"/>
        </w:rPr>
      </w:pPr>
      <w:r w:rsidRPr="009F6A4D">
        <w:rPr>
          <w:rFonts w:ascii="Arial" w:hAnsi="Arial" w:cs="Arial"/>
          <w:iCs/>
          <w:sz w:val="24"/>
          <w:szCs w:val="24"/>
        </w:rPr>
        <w:t>Management of Information</w:t>
      </w:r>
      <w:r w:rsidR="00F042C4" w:rsidRPr="009F6A4D">
        <w:rPr>
          <w:rFonts w:ascii="Arial" w:hAnsi="Arial" w:cs="Arial"/>
          <w:iCs/>
          <w:sz w:val="24"/>
          <w:szCs w:val="24"/>
        </w:rPr>
        <w:t xml:space="preserve"> </w:t>
      </w:r>
    </w:p>
    <w:p w:rsidR="009F6A4D" w:rsidRDefault="009F6A4D" w:rsidP="009F6A4D">
      <w:pPr>
        <w:pStyle w:val="ListParagraph"/>
        <w:numPr>
          <w:ilvl w:val="0"/>
          <w:numId w:val="1"/>
        </w:numPr>
        <w:rPr>
          <w:rFonts w:ascii="Arial" w:hAnsi="Arial" w:cs="Arial"/>
          <w:iCs/>
          <w:sz w:val="24"/>
          <w:szCs w:val="24"/>
        </w:rPr>
      </w:pPr>
      <w:r w:rsidRPr="009F6A4D">
        <w:rPr>
          <w:rFonts w:ascii="Arial" w:hAnsi="Arial" w:cs="Arial"/>
          <w:iCs/>
          <w:sz w:val="24"/>
          <w:szCs w:val="24"/>
        </w:rPr>
        <w:t>Transferable skills</w:t>
      </w:r>
    </w:p>
    <w:p w:rsidR="009F6A4D" w:rsidRDefault="009F6A4D" w:rsidP="009F6A4D">
      <w:pPr>
        <w:pStyle w:val="ListParagraph"/>
        <w:numPr>
          <w:ilvl w:val="1"/>
          <w:numId w:val="1"/>
        </w:numPr>
        <w:rPr>
          <w:rFonts w:ascii="Arial" w:hAnsi="Arial" w:cs="Arial"/>
          <w:iCs/>
          <w:sz w:val="24"/>
          <w:szCs w:val="24"/>
        </w:rPr>
      </w:pPr>
      <w:r>
        <w:rPr>
          <w:rFonts w:ascii="Arial" w:hAnsi="Arial" w:cs="Arial"/>
          <w:iCs/>
          <w:sz w:val="24"/>
          <w:szCs w:val="24"/>
        </w:rPr>
        <w:t>Working independently and with others</w:t>
      </w:r>
    </w:p>
    <w:p w:rsidR="009F6A4D" w:rsidRDefault="009F6A4D" w:rsidP="009F6A4D">
      <w:pPr>
        <w:pStyle w:val="ListParagraph"/>
        <w:numPr>
          <w:ilvl w:val="1"/>
          <w:numId w:val="1"/>
        </w:numPr>
        <w:rPr>
          <w:rFonts w:ascii="Arial" w:hAnsi="Arial" w:cs="Arial"/>
          <w:iCs/>
          <w:sz w:val="24"/>
          <w:szCs w:val="24"/>
        </w:rPr>
      </w:pPr>
      <w:r>
        <w:rPr>
          <w:rFonts w:ascii="Arial" w:hAnsi="Arial" w:cs="Arial"/>
          <w:iCs/>
          <w:sz w:val="24"/>
          <w:szCs w:val="24"/>
        </w:rPr>
        <w:t>Dilemmas and Conflicts</w:t>
      </w:r>
    </w:p>
    <w:p w:rsidR="009F6A4D" w:rsidRDefault="009F6A4D" w:rsidP="009F6A4D">
      <w:pPr>
        <w:pStyle w:val="ListParagraph"/>
        <w:numPr>
          <w:ilvl w:val="1"/>
          <w:numId w:val="1"/>
        </w:numPr>
        <w:rPr>
          <w:rFonts w:ascii="Arial" w:hAnsi="Arial" w:cs="Arial"/>
          <w:iCs/>
          <w:sz w:val="24"/>
          <w:szCs w:val="24"/>
        </w:rPr>
      </w:pPr>
      <w:r>
        <w:rPr>
          <w:rFonts w:ascii="Arial" w:hAnsi="Arial" w:cs="Arial"/>
          <w:iCs/>
          <w:sz w:val="24"/>
          <w:szCs w:val="24"/>
        </w:rPr>
        <w:t>Reflections on action and practical skills</w:t>
      </w:r>
    </w:p>
    <w:p w:rsidR="009F6A4D" w:rsidRPr="000B2549" w:rsidRDefault="009F6A4D" w:rsidP="000B2549">
      <w:pPr>
        <w:pStyle w:val="ListParagraph"/>
        <w:numPr>
          <w:ilvl w:val="1"/>
          <w:numId w:val="1"/>
        </w:numPr>
        <w:rPr>
          <w:rFonts w:ascii="Arial" w:hAnsi="Arial" w:cs="Arial"/>
          <w:iCs/>
          <w:sz w:val="24"/>
          <w:szCs w:val="24"/>
        </w:rPr>
      </w:pPr>
      <w:r>
        <w:rPr>
          <w:rFonts w:ascii="Arial" w:hAnsi="Arial" w:cs="Arial"/>
          <w:iCs/>
          <w:sz w:val="24"/>
          <w:szCs w:val="24"/>
        </w:rPr>
        <w:t>Communication and reflexivity</w:t>
      </w:r>
    </w:p>
    <w:p w:rsidR="00132C0C" w:rsidRDefault="009F6A4D" w:rsidP="00F042C4">
      <w:pPr>
        <w:rPr>
          <w:rFonts w:ascii="Arial" w:hAnsi="Arial" w:cs="Arial"/>
          <w:iCs/>
          <w:sz w:val="24"/>
          <w:szCs w:val="24"/>
        </w:rPr>
      </w:pPr>
      <w:r>
        <w:rPr>
          <w:rFonts w:ascii="Arial" w:hAnsi="Arial" w:cs="Arial"/>
          <w:iCs/>
          <w:sz w:val="24"/>
          <w:szCs w:val="24"/>
        </w:rPr>
        <w:t xml:space="preserve">There are now 11 headings against which you can map your experience. </w:t>
      </w:r>
    </w:p>
    <w:p w:rsidR="009F6A4D" w:rsidRDefault="00132C0C" w:rsidP="00F042C4">
      <w:pPr>
        <w:rPr>
          <w:rFonts w:ascii="Arial" w:hAnsi="Arial" w:cs="Arial"/>
          <w:iCs/>
          <w:sz w:val="24"/>
          <w:szCs w:val="24"/>
        </w:rPr>
      </w:pPr>
      <w:r>
        <w:rPr>
          <w:rFonts w:ascii="Arial" w:hAnsi="Arial" w:cs="Arial"/>
          <w:iCs/>
          <w:sz w:val="24"/>
          <w:szCs w:val="24"/>
        </w:rPr>
        <w:t>For</w:t>
      </w:r>
      <w:r w:rsidR="009F6A4D">
        <w:rPr>
          <w:rFonts w:ascii="Arial" w:hAnsi="Arial" w:cs="Arial"/>
          <w:iCs/>
          <w:sz w:val="24"/>
          <w:szCs w:val="24"/>
        </w:rPr>
        <w:t xml:space="preserve"> each of </w:t>
      </w:r>
      <w:r w:rsidR="00E601FB">
        <w:rPr>
          <w:rFonts w:ascii="Arial" w:hAnsi="Arial" w:cs="Arial"/>
          <w:iCs/>
          <w:sz w:val="24"/>
          <w:szCs w:val="24"/>
        </w:rPr>
        <w:t>these headings</w:t>
      </w:r>
      <w:r w:rsidR="009F6A4D">
        <w:rPr>
          <w:rFonts w:ascii="Arial" w:hAnsi="Arial" w:cs="Arial"/>
          <w:iCs/>
          <w:sz w:val="24"/>
          <w:szCs w:val="24"/>
        </w:rPr>
        <w:t xml:space="preserve"> </w:t>
      </w:r>
      <w:proofErr w:type="gramStart"/>
      <w:r w:rsidR="009F6A4D">
        <w:rPr>
          <w:rFonts w:ascii="Arial" w:hAnsi="Arial" w:cs="Arial"/>
          <w:iCs/>
          <w:sz w:val="24"/>
          <w:szCs w:val="24"/>
        </w:rPr>
        <w:t xml:space="preserve">a </w:t>
      </w:r>
      <w:r w:rsidR="00093D44">
        <w:rPr>
          <w:rFonts w:ascii="Arial" w:hAnsi="Arial" w:cs="Arial"/>
          <w:iCs/>
          <w:sz w:val="24"/>
          <w:szCs w:val="24"/>
        </w:rPr>
        <w:t>sequence</w:t>
      </w:r>
      <w:r w:rsidR="009F6A4D">
        <w:rPr>
          <w:rFonts w:ascii="Arial" w:hAnsi="Arial" w:cs="Arial"/>
          <w:iCs/>
          <w:sz w:val="24"/>
          <w:szCs w:val="24"/>
        </w:rPr>
        <w:t xml:space="preserve"> of statements are</w:t>
      </w:r>
      <w:proofErr w:type="gramEnd"/>
      <w:r w:rsidR="009F6A4D">
        <w:rPr>
          <w:rFonts w:ascii="Arial" w:hAnsi="Arial" w:cs="Arial"/>
          <w:iCs/>
          <w:sz w:val="24"/>
          <w:szCs w:val="24"/>
        </w:rPr>
        <w:t xml:space="preserve"> presented at levels 1, 2, 3 and M. These have been written so that they are equivalent to academic levels. </w:t>
      </w:r>
    </w:p>
    <w:p w:rsidR="00F042C4" w:rsidRDefault="009F6A4D" w:rsidP="009F6A4D">
      <w:pPr>
        <w:pStyle w:val="ListParagraph"/>
        <w:numPr>
          <w:ilvl w:val="0"/>
          <w:numId w:val="4"/>
        </w:numPr>
        <w:rPr>
          <w:rFonts w:ascii="Arial" w:hAnsi="Arial" w:cs="Arial"/>
          <w:iCs/>
          <w:sz w:val="24"/>
          <w:szCs w:val="24"/>
        </w:rPr>
      </w:pPr>
      <w:r>
        <w:rPr>
          <w:rFonts w:ascii="Arial" w:hAnsi="Arial" w:cs="Arial"/>
          <w:iCs/>
          <w:sz w:val="24"/>
          <w:szCs w:val="24"/>
        </w:rPr>
        <w:t xml:space="preserve">Level </w:t>
      </w:r>
      <w:r w:rsidRPr="009F6A4D">
        <w:rPr>
          <w:rFonts w:ascii="Arial" w:hAnsi="Arial" w:cs="Arial"/>
          <w:iCs/>
          <w:sz w:val="24"/>
          <w:szCs w:val="24"/>
        </w:rPr>
        <w:t>1 is equivalent to a Certificate in Higher Education</w:t>
      </w:r>
      <w:r>
        <w:rPr>
          <w:rFonts w:ascii="Arial" w:hAnsi="Arial" w:cs="Arial"/>
          <w:iCs/>
          <w:sz w:val="24"/>
          <w:szCs w:val="24"/>
        </w:rPr>
        <w:t xml:space="preserve"> (</w:t>
      </w:r>
      <w:proofErr w:type="spellStart"/>
      <w:r>
        <w:rPr>
          <w:rFonts w:ascii="Arial" w:hAnsi="Arial" w:cs="Arial"/>
          <w:iCs/>
          <w:sz w:val="24"/>
          <w:szCs w:val="24"/>
        </w:rPr>
        <w:t>CertHE</w:t>
      </w:r>
      <w:proofErr w:type="spellEnd"/>
      <w:r>
        <w:rPr>
          <w:rFonts w:ascii="Arial" w:hAnsi="Arial" w:cs="Arial"/>
          <w:iCs/>
          <w:sz w:val="24"/>
          <w:szCs w:val="24"/>
        </w:rPr>
        <w:t>)</w:t>
      </w:r>
    </w:p>
    <w:p w:rsidR="009F6A4D" w:rsidRDefault="009F6A4D" w:rsidP="009F6A4D">
      <w:pPr>
        <w:pStyle w:val="ListParagraph"/>
        <w:numPr>
          <w:ilvl w:val="0"/>
          <w:numId w:val="4"/>
        </w:numPr>
        <w:rPr>
          <w:rFonts w:ascii="Arial" w:hAnsi="Arial" w:cs="Arial"/>
          <w:iCs/>
          <w:sz w:val="24"/>
          <w:szCs w:val="24"/>
        </w:rPr>
      </w:pPr>
      <w:r>
        <w:rPr>
          <w:rFonts w:ascii="Arial" w:hAnsi="Arial" w:cs="Arial"/>
          <w:iCs/>
          <w:sz w:val="24"/>
          <w:szCs w:val="24"/>
        </w:rPr>
        <w:t>Level 2</w:t>
      </w:r>
      <w:r w:rsidRPr="009F6A4D">
        <w:rPr>
          <w:rFonts w:ascii="Arial" w:hAnsi="Arial" w:cs="Arial"/>
          <w:iCs/>
          <w:sz w:val="24"/>
          <w:szCs w:val="24"/>
        </w:rPr>
        <w:t xml:space="preserve"> is equivalent to a </w:t>
      </w:r>
      <w:r>
        <w:rPr>
          <w:rFonts w:ascii="Arial" w:hAnsi="Arial" w:cs="Arial"/>
          <w:iCs/>
          <w:sz w:val="24"/>
          <w:szCs w:val="24"/>
        </w:rPr>
        <w:t>Diploma</w:t>
      </w:r>
      <w:r w:rsidRPr="009F6A4D">
        <w:rPr>
          <w:rFonts w:ascii="Arial" w:hAnsi="Arial" w:cs="Arial"/>
          <w:iCs/>
          <w:sz w:val="24"/>
          <w:szCs w:val="24"/>
        </w:rPr>
        <w:t xml:space="preserve"> in Higher Education</w:t>
      </w:r>
      <w:r>
        <w:rPr>
          <w:rFonts w:ascii="Arial" w:hAnsi="Arial" w:cs="Arial"/>
          <w:iCs/>
          <w:sz w:val="24"/>
          <w:szCs w:val="24"/>
        </w:rPr>
        <w:t xml:space="preserve"> (</w:t>
      </w:r>
      <w:proofErr w:type="spellStart"/>
      <w:r>
        <w:rPr>
          <w:rFonts w:ascii="Arial" w:hAnsi="Arial" w:cs="Arial"/>
          <w:iCs/>
          <w:sz w:val="24"/>
          <w:szCs w:val="24"/>
        </w:rPr>
        <w:t>DipHE</w:t>
      </w:r>
      <w:proofErr w:type="spellEnd"/>
      <w:r>
        <w:rPr>
          <w:rFonts w:ascii="Arial" w:hAnsi="Arial" w:cs="Arial"/>
          <w:iCs/>
          <w:sz w:val="24"/>
          <w:szCs w:val="24"/>
        </w:rPr>
        <w:t>)</w:t>
      </w:r>
    </w:p>
    <w:p w:rsidR="009F6A4D" w:rsidRDefault="009F6A4D" w:rsidP="009F6A4D">
      <w:pPr>
        <w:pStyle w:val="ListParagraph"/>
        <w:numPr>
          <w:ilvl w:val="0"/>
          <w:numId w:val="4"/>
        </w:numPr>
        <w:rPr>
          <w:rFonts w:ascii="Arial" w:hAnsi="Arial" w:cs="Arial"/>
          <w:iCs/>
          <w:sz w:val="24"/>
          <w:szCs w:val="24"/>
        </w:rPr>
      </w:pPr>
      <w:r>
        <w:rPr>
          <w:rFonts w:ascii="Arial" w:hAnsi="Arial" w:cs="Arial"/>
          <w:iCs/>
          <w:sz w:val="24"/>
          <w:szCs w:val="24"/>
        </w:rPr>
        <w:t>Level 3</w:t>
      </w:r>
      <w:r w:rsidRPr="009F6A4D">
        <w:rPr>
          <w:rFonts w:ascii="Arial" w:hAnsi="Arial" w:cs="Arial"/>
          <w:iCs/>
          <w:sz w:val="24"/>
          <w:szCs w:val="24"/>
        </w:rPr>
        <w:t xml:space="preserve"> is equivalent to a </w:t>
      </w:r>
      <w:r>
        <w:rPr>
          <w:rFonts w:ascii="Arial" w:hAnsi="Arial" w:cs="Arial"/>
          <w:iCs/>
          <w:sz w:val="24"/>
          <w:szCs w:val="24"/>
        </w:rPr>
        <w:t>Bachelor’s degree BA/BSc</w:t>
      </w:r>
    </w:p>
    <w:p w:rsidR="009F6A4D" w:rsidRDefault="009F6A4D" w:rsidP="009F6A4D">
      <w:pPr>
        <w:pStyle w:val="ListParagraph"/>
        <w:numPr>
          <w:ilvl w:val="0"/>
          <w:numId w:val="4"/>
        </w:numPr>
        <w:rPr>
          <w:rFonts w:ascii="Arial" w:hAnsi="Arial" w:cs="Arial"/>
          <w:iCs/>
          <w:sz w:val="24"/>
          <w:szCs w:val="24"/>
        </w:rPr>
      </w:pPr>
      <w:r>
        <w:rPr>
          <w:rFonts w:ascii="Arial" w:hAnsi="Arial" w:cs="Arial"/>
          <w:iCs/>
          <w:sz w:val="24"/>
          <w:szCs w:val="24"/>
        </w:rPr>
        <w:t>Level M</w:t>
      </w:r>
      <w:r w:rsidRPr="009F6A4D">
        <w:rPr>
          <w:rFonts w:ascii="Arial" w:hAnsi="Arial" w:cs="Arial"/>
          <w:iCs/>
          <w:sz w:val="24"/>
          <w:szCs w:val="24"/>
        </w:rPr>
        <w:t xml:space="preserve"> is equivalent to a </w:t>
      </w:r>
      <w:r>
        <w:rPr>
          <w:rFonts w:ascii="Arial" w:hAnsi="Arial" w:cs="Arial"/>
          <w:iCs/>
          <w:sz w:val="24"/>
          <w:szCs w:val="24"/>
        </w:rPr>
        <w:t>Master’s degree</w:t>
      </w:r>
      <w:r w:rsidR="00FB1195">
        <w:rPr>
          <w:rFonts w:ascii="Arial" w:hAnsi="Arial" w:cs="Arial"/>
          <w:iCs/>
          <w:sz w:val="24"/>
          <w:szCs w:val="24"/>
        </w:rPr>
        <w:t xml:space="preserve"> MA/MSc</w:t>
      </w:r>
    </w:p>
    <w:p w:rsidR="009F6A4D" w:rsidRDefault="009F6A4D" w:rsidP="009F6A4D">
      <w:pPr>
        <w:pStyle w:val="ListParagraph"/>
        <w:rPr>
          <w:rFonts w:ascii="Arial" w:hAnsi="Arial" w:cs="Arial"/>
          <w:iCs/>
          <w:sz w:val="24"/>
          <w:szCs w:val="24"/>
        </w:rPr>
      </w:pPr>
    </w:p>
    <w:p w:rsidR="00FB1195" w:rsidRPr="009F6A4D" w:rsidRDefault="009F6A4D" w:rsidP="00FB1195">
      <w:pPr>
        <w:rPr>
          <w:rFonts w:ascii="Arial" w:hAnsi="Arial" w:cs="Arial"/>
          <w:iCs/>
          <w:sz w:val="24"/>
          <w:szCs w:val="24"/>
        </w:rPr>
      </w:pPr>
      <w:r>
        <w:rPr>
          <w:rFonts w:ascii="Arial" w:hAnsi="Arial" w:cs="Arial"/>
          <w:iCs/>
          <w:sz w:val="24"/>
          <w:szCs w:val="24"/>
        </w:rPr>
        <w:t xml:space="preserve">These are </w:t>
      </w:r>
      <w:r w:rsidR="00FB1195">
        <w:rPr>
          <w:rFonts w:ascii="Arial" w:hAnsi="Arial" w:cs="Arial"/>
          <w:iCs/>
          <w:sz w:val="24"/>
          <w:szCs w:val="24"/>
        </w:rPr>
        <w:t>nationally</w:t>
      </w:r>
      <w:r>
        <w:rPr>
          <w:rFonts w:ascii="Arial" w:hAnsi="Arial" w:cs="Arial"/>
          <w:iCs/>
          <w:sz w:val="24"/>
          <w:szCs w:val="24"/>
        </w:rPr>
        <w:t xml:space="preserve"> recognised and regulated qualifications. Yo</w:t>
      </w:r>
      <w:r w:rsidR="00FB1195">
        <w:rPr>
          <w:rFonts w:ascii="Arial" w:hAnsi="Arial" w:cs="Arial"/>
          <w:iCs/>
          <w:sz w:val="24"/>
          <w:szCs w:val="24"/>
        </w:rPr>
        <w:t>u</w:t>
      </w:r>
      <w:r>
        <w:rPr>
          <w:rFonts w:ascii="Arial" w:hAnsi="Arial" w:cs="Arial"/>
          <w:iCs/>
          <w:sz w:val="24"/>
          <w:szCs w:val="24"/>
        </w:rPr>
        <w:t xml:space="preserve"> can read more about different academic levels </w:t>
      </w:r>
      <w:hyperlink r:id="rId12" w:history="1">
        <w:r w:rsidR="00FB1195">
          <w:rPr>
            <w:rStyle w:val="Hyperlink"/>
            <w:rFonts w:ascii="Arial" w:hAnsi="Arial" w:cs="Arial"/>
            <w:iCs/>
            <w:sz w:val="24"/>
            <w:szCs w:val="24"/>
          </w:rPr>
          <w:t>here</w:t>
        </w:r>
      </w:hyperlink>
      <w:r w:rsidR="00FB1195" w:rsidRPr="009F6A4D">
        <w:rPr>
          <w:rFonts w:ascii="Arial" w:hAnsi="Arial" w:cs="Arial"/>
          <w:iCs/>
          <w:sz w:val="24"/>
          <w:szCs w:val="24"/>
        </w:rPr>
        <w:t xml:space="preserve"> </w:t>
      </w:r>
    </w:p>
    <w:p w:rsidR="009F6A4D" w:rsidRDefault="00FB1195" w:rsidP="009F6A4D">
      <w:pPr>
        <w:pStyle w:val="ListParagraph"/>
        <w:ind w:left="0"/>
        <w:rPr>
          <w:rFonts w:ascii="Arial" w:hAnsi="Arial" w:cs="Arial"/>
          <w:iCs/>
          <w:sz w:val="24"/>
          <w:szCs w:val="24"/>
        </w:rPr>
      </w:pPr>
      <w:r>
        <w:rPr>
          <w:rFonts w:ascii="Arial" w:hAnsi="Arial" w:cs="Arial"/>
          <w:iCs/>
          <w:sz w:val="24"/>
          <w:szCs w:val="24"/>
        </w:rPr>
        <w:t>The</w:t>
      </w:r>
      <w:r w:rsidR="00093D44">
        <w:rPr>
          <w:rFonts w:ascii="Arial" w:hAnsi="Arial" w:cs="Arial"/>
          <w:iCs/>
          <w:sz w:val="24"/>
          <w:szCs w:val="24"/>
        </w:rPr>
        <w:t xml:space="preserve"> statements often are written in terms of what you can do as well as what you know</w:t>
      </w:r>
      <w:r w:rsidR="00A65FB4">
        <w:rPr>
          <w:rFonts w:ascii="Arial" w:hAnsi="Arial" w:cs="Arial"/>
          <w:iCs/>
          <w:sz w:val="24"/>
          <w:szCs w:val="24"/>
        </w:rPr>
        <w:t xml:space="preserve">.  For example for </w:t>
      </w:r>
      <w:r w:rsidR="00A65FB4" w:rsidRPr="00A65FB4">
        <w:rPr>
          <w:rFonts w:ascii="Arial" w:hAnsi="Arial" w:cs="Arial"/>
          <w:b/>
          <w:iCs/>
          <w:sz w:val="24"/>
          <w:szCs w:val="24"/>
        </w:rPr>
        <w:t>Problem S</w:t>
      </w:r>
      <w:r w:rsidR="00093D44" w:rsidRPr="00A65FB4">
        <w:rPr>
          <w:rFonts w:ascii="Arial" w:hAnsi="Arial" w:cs="Arial"/>
          <w:b/>
          <w:iCs/>
          <w:sz w:val="24"/>
          <w:szCs w:val="24"/>
        </w:rPr>
        <w:t>olving</w:t>
      </w:r>
      <w:r w:rsidR="00093D44">
        <w:rPr>
          <w:rFonts w:ascii="Arial" w:hAnsi="Arial" w:cs="Arial"/>
          <w:iCs/>
          <w:sz w:val="24"/>
          <w:szCs w:val="24"/>
        </w:rPr>
        <w:t xml:space="preserve"> the statements are</w:t>
      </w:r>
      <w:r w:rsidR="00132C0C">
        <w:rPr>
          <w:rFonts w:ascii="Arial" w:hAnsi="Arial" w:cs="Arial"/>
          <w:iCs/>
          <w:sz w:val="24"/>
          <w:szCs w:val="24"/>
        </w:rPr>
        <w:t>;</w:t>
      </w:r>
    </w:p>
    <w:p w:rsidR="00132C0C" w:rsidRDefault="00132C0C" w:rsidP="009F6A4D">
      <w:pPr>
        <w:pStyle w:val="ListParagraph"/>
        <w:ind w:left="0"/>
        <w:rPr>
          <w:rFonts w:ascii="Arial" w:hAnsi="Arial" w:cs="Arial"/>
          <w:iCs/>
          <w:sz w:val="24"/>
          <w:szCs w:val="24"/>
        </w:rPr>
      </w:pPr>
    </w:p>
    <w:p w:rsidR="00093D44" w:rsidRDefault="00BA2A39" w:rsidP="009F6A4D">
      <w:pPr>
        <w:pStyle w:val="ListParagraph"/>
        <w:ind w:left="0"/>
        <w:rPr>
          <w:rFonts w:ascii="Arial" w:hAnsi="Arial" w:cs="Arial"/>
          <w:iCs/>
          <w:sz w:val="24"/>
          <w:szCs w:val="24"/>
        </w:rPr>
      </w:pPr>
      <w:r>
        <w:rPr>
          <w:rFonts w:ascii="Arial" w:hAnsi="Arial" w:cs="Arial"/>
          <w:iCs/>
          <w:noProof/>
          <w:sz w:val="24"/>
          <w:szCs w:val="24"/>
        </w:rPr>
        <w:drawing>
          <wp:inline distT="0" distB="0" distL="0" distR="0">
            <wp:extent cx="5731510" cy="3400048"/>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31510" cy="3400048"/>
                    </a:xfrm>
                    <a:prstGeom prst="rect">
                      <a:avLst/>
                    </a:prstGeom>
                    <a:noFill/>
                    <a:ln w="9525">
                      <a:noFill/>
                      <a:miter lim="800000"/>
                      <a:headEnd/>
                      <a:tailEnd/>
                    </a:ln>
                  </pic:spPr>
                </pic:pic>
              </a:graphicData>
            </a:graphic>
          </wp:inline>
        </w:drawing>
      </w:r>
    </w:p>
    <w:p w:rsidR="00BA2A39" w:rsidRDefault="00BA2A39" w:rsidP="009F6A4D">
      <w:pPr>
        <w:pStyle w:val="ListParagraph"/>
        <w:ind w:left="0"/>
        <w:rPr>
          <w:rFonts w:ascii="Arial" w:hAnsi="Arial" w:cs="Arial"/>
          <w:iCs/>
          <w:sz w:val="24"/>
          <w:szCs w:val="24"/>
        </w:rPr>
      </w:pPr>
    </w:p>
    <w:p w:rsidR="00093D44" w:rsidRDefault="00BA2A39" w:rsidP="009F6A4D">
      <w:pPr>
        <w:pStyle w:val="ListParagraph"/>
        <w:ind w:left="0"/>
        <w:rPr>
          <w:rFonts w:ascii="Arial" w:hAnsi="Arial" w:cs="Arial"/>
          <w:iCs/>
          <w:sz w:val="24"/>
          <w:szCs w:val="24"/>
        </w:rPr>
      </w:pPr>
      <w:r>
        <w:rPr>
          <w:rFonts w:ascii="Arial" w:hAnsi="Arial" w:cs="Arial"/>
          <w:iCs/>
          <w:sz w:val="24"/>
          <w:szCs w:val="24"/>
        </w:rPr>
        <w:t>I have claimed that in problem solving my skills are at level 3.</w:t>
      </w:r>
    </w:p>
    <w:p w:rsidR="00432BF2" w:rsidRDefault="00A65FB4" w:rsidP="00132C0C">
      <w:pPr>
        <w:pStyle w:val="ListParagraph"/>
        <w:ind w:left="0"/>
        <w:rPr>
          <w:rFonts w:ascii="Arial" w:hAnsi="Arial" w:cs="Arial"/>
          <w:iCs/>
          <w:sz w:val="24"/>
          <w:szCs w:val="24"/>
        </w:rPr>
      </w:pPr>
      <w:r>
        <w:rPr>
          <w:rFonts w:ascii="Arial" w:hAnsi="Arial" w:cs="Arial"/>
          <w:iCs/>
          <w:sz w:val="24"/>
          <w:szCs w:val="24"/>
        </w:rPr>
        <w:t>Your claim requires you to assess your knowledge and skills again</w:t>
      </w:r>
      <w:r w:rsidR="00496063">
        <w:rPr>
          <w:rFonts w:ascii="Arial" w:hAnsi="Arial" w:cs="Arial"/>
          <w:iCs/>
          <w:sz w:val="24"/>
          <w:szCs w:val="24"/>
        </w:rPr>
        <w:t>st each of these 11 statement</w:t>
      </w:r>
      <w:r w:rsidR="00432BF2">
        <w:rPr>
          <w:rFonts w:ascii="Arial" w:hAnsi="Arial" w:cs="Arial"/>
          <w:iCs/>
          <w:sz w:val="24"/>
          <w:szCs w:val="24"/>
        </w:rPr>
        <w:t>s. When you have made this self-</w:t>
      </w:r>
      <w:r w:rsidR="00496063">
        <w:rPr>
          <w:rFonts w:ascii="Arial" w:hAnsi="Arial" w:cs="Arial"/>
          <w:iCs/>
          <w:sz w:val="24"/>
          <w:szCs w:val="24"/>
        </w:rPr>
        <w:t>assessment,</w:t>
      </w:r>
      <w:r w:rsidR="00432BF2">
        <w:rPr>
          <w:rFonts w:ascii="Arial" w:hAnsi="Arial" w:cs="Arial"/>
          <w:iCs/>
          <w:sz w:val="24"/>
          <w:szCs w:val="24"/>
        </w:rPr>
        <w:t xml:space="preserve"> there will be a green tick against the four domains and the learning tab will appear at the top of the screen.</w:t>
      </w:r>
      <w:r w:rsidR="00496063">
        <w:rPr>
          <w:rFonts w:ascii="Arial" w:hAnsi="Arial" w:cs="Arial"/>
          <w:iCs/>
          <w:sz w:val="24"/>
          <w:szCs w:val="24"/>
        </w:rPr>
        <w:t xml:space="preserve"> </w:t>
      </w:r>
    </w:p>
    <w:p w:rsidR="00432BF2" w:rsidRDefault="00432BF2" w:rsidP="00132C0C">
      <w:pPr>
        <w:pStyle w:val="ListParagraph"/>
        <w:ind w:left="0"/>
        <w:rPr>
          <w:rFonts w:ascii="Arial" w:hAnsi="Arial" w:cs="Arial"/>
          <w:iCs/>
          <w:sz w:val="24"/>
          <w:szCs w:val="24"/>
        </w:rPr>
      </w:pPr>
      <w:r>
        <w:rPr>
          <w:noProof/>
        </w:rPr>
        <w:drawing>
          <wp:inline distT="0" distB="0" distL="0" distR="0">
            <wp:extent cx="5731510" cy="4538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731510" cy="4538670"/>
                    </a:xfrm>
                    <a:prstGeom prst="rect">
                      <a:avLst/>
                    </a:prstGeom>
                  </pic:spPr>
                </pic:pic>
              </a:graphicData>
            </a:graphic>
          </wp:inline>
        </w:drawing>
      </w:r>
    </w:p>
    <w:p w:rsidR="00432BF2" w:rsidRDefault="00432BF2" w:rsidP="00132C0C">
      <w:pPr>
        <w:pStyle w:val="ListParagraph"/>
        <w:ind w:left="0"/>
        <w:rPr>
          <w:rFonts w:ascii="Arial" w:hAnsi="Arial" w:cs="Arial"/>
          <w:iCs/>
          <w:sz w:val="24"/>
          <w:szCs w:val="24"/>
        </w:rPr>
      </w:pPr>
    </w:p>
    <w:p w:rsidR="00132C0C" w:rsidRPr="00132C0C" w:rsidRDefault="006955D2" w:rsidP="00132C0C">
      <w:pPr>
        <w:pStyle w:val="ListParagraph"/>
        <w:ind w:left="0"/>
        <w:rPr>
          <w:rFonts w:ascii="Arial" w:hAnsi="Arial" w:cs="Arial"/>
          <w:iCs/>
          <w:sz w:val="24"/>
          <w:szCs w:val="24"/>
        </w:rPr>
      </w:pPr>
      <w:r>
        <w:rPr>
          <w:rFonts w:ascii="Arial" w:hAnsi="Arial" w:cs="Arial"/>
          <w:iCs/>
          <w:sz w:val="24"/>
          <w:szCs w:val="24"/>
        </w:rPr>
        <w:t>Y</w:t>
      </w:r>
      <w:r w:rsidR="00496063">
        <w:rPr>
          <w:rFonts w:ascii="Arial" w:hAnsi="Arial" w:cs="Arial"/>
          <w:iCs/>
          <w:sz w:val="24"/>
          <w:szCs w:val="24"/>
        </w:rPr>
        <w:t>ou can begin to provide evidence that you have done what you say you can do.</w:t>
      </w:r>
      <w:r w:rsidR="00132C0C">
        <w:rPr>
          <w:rFonts w:ascii="Arial" w:hAnsi="Arial" w:cs="Arial"/>
          <w:iCs/>
          <w:sz w:val="24"/>
          <w:szCs w:val="24"/>
        </w:rPr>
        <w:t xml:space="preserve"> Remember you need to provide evidence for your learning. When you have completed your assessment of </w:t>
      </w:r>
      <w:r w:rsidR="008F7EE9">
        <w:rPr>
          <w:rFonts w:ascii="Arial" w:hAnsi="Arial" w:cs="Arial"/>
          <w:iCs/>
          <w:sz w:val="24"/>
          <w:szCs w:val="24"/>
        </w:rPr>
        <w:t>what you can do you can move on to the learning tab or the button at the top.</w:t>
      </w:r>
    </w:p>
    <w:p w:rsidR="00B503AF" w:rsidRPr="00A8206D" w:rsidRDefault="00A8206D">
      <w:pPr>
        <w:rPr>
          <w:rFonts w:ascii="Arial" w:hAnsi="Arial" w:cs="Arial"/>
          <w:iCs/>
          <w:color w:val="FF0000"/>
          <w:sz w:val="28"/>
          <w:szCs w:val="28"/>
        </w:rPr>
      </w:pPr>
      <w:proofErr w:type="gramStart"/>
      <w:r>
        <w:rPr>
          <w:rFonts w:ascii="Arial" w:hAnsi="Arial" w:cs="Arial"/>
          <w:iCs/>
          <w:color w:val="FF0000"/>
          <w:sz w:val="28"/>
          <w:szCs w:val="28"/>
        </w:rPr>
        <w:t>The Learning T</w:t>
      </w:r>
      <w:r w:rsidRPr="00A8206D">
        <w:rPr>
          <w:rFonts w:ascii="Arial" w:hAnsi="Arial" w:cs="Arial"/>
          <w:iCs/>
          <w:color w:val="FF0000"/>
          <w:sz w:val="28"/>
          <w:szCs w:val="28"/>
        </w:rPr>
        <w:t>ab.</w:t>
      </w:r>
      <w:proofErr w:type="gramEnd"/>
    </w:p>
    <w:p w:rsidR="00A8206D" w:rsidRDefault="00A8206D">
      <w:pPr>
        <w:rPr>
          <w:rFonts w:ascii="Arial" w:hAnsi="Arial" w:cs="Arial"/>
          <w:iCs/>
          <w:color w:val="000000" w:themeColor="text1"/>
          <w:sz w:val="24"/>
          <w:szCs w:val="24"/>
        </w:rPr>
      </w:pPr>
      <w:r>
        <w:rPr>
          <w:rFonts w:ascii="Arial" w:hAnsi="Arial" w:cs="Arial"/>
          <w:iCs/>
          <w:color w:val="000000" w:themeColor="text1"/>
          <w:sz w:val="24"/>
          <w:szCs w:val="24"/>
        </w:rPr>
        <w:t xml:space="preserve">This is the section of the </w:t>
      </w:r>
      <w:proofErr w:type="spellStart"/>
      <w:r>
        <w:rPr>
          <w:rFonts w:ascii="Arial" w:hAnsi="Arial" w:cs="Arial"/>
          <w:iCs/>
          <w:color w:val="000000" w:themeColor="text1"/>
          <w:sz w:val="24"/>
          <w:szCs w:val="24"/>
        </w:rPr>
        <w:t>eAEL</w:t>
      </w:r>
      <w:proofErr w:type="spellEnd"/>
      <w:r>
        <w:rPr>
          <w:rFonts w:ascii="Arial" w:hAnsi="Arial" w:cs="Arial"/>
          <w:iCs/>
          <w:color w:val="000000" w:themeColor="text1"/>
          <w:sz w:val="24"/>
          <w:szCs w:val="24"/>
        </w:rPr>
        <w:t xml:space="preserve"> tool that helps you to organise you learning. It is the most important section for your claim, the section that is marked.  Each </w:t>
      </w:r>
      <w:proofErr w:type="gramStart"/>
      <w:r w:rsidR="00BA2A39">
        <w:rPr>
          <w:rFonts w:ascii="Arial" w:hAnsi="Arial" w:cs="Arial"/>
          <w:iCs/>
          <w:color w:val="000000" w:themeColor="text1"/>
          <w:sz w:val="24"/>
          <w:szCs w:val="24"/>
        </w:rPr>
        <w:t xml:space="preserve">experience </w:t>
      </w:r>
      <w:r>
        <w:rPr>
          <w:rFonts w:ascii="Arial" w:hAnsi="Arial" w:cs="Arial"/>
          <w:iCs/>
          <w:color w:val="000000" w:themeColor="text1"/>
          <w:sz w:val="24"/>
          <w:szCs w:val="24"/>
        </w:rPr>
        <w:t xml:space="preserve"> of</w:t>
      </w:r>
      <w:proofErr w:type="gramEnd"/>
      <w:r>
        <w:rPr>
          <w:rFonts w:ascii="Arial" w:hAnsi="Arial" w:cs="Arial"/>
          <w:iCs/>
          <w:color w:val="000000" w:themeColor="text1"/>
          <w:sz w:val="24"/>
          <w:szCs w:val="24"/>
        </w:rPr>
        <w:t xml:space="preserve"> </w:t>
      </w:r>
      <w:r w:rsidR="00BA2A39">
        <w:rPr>
          <w:rFonts w:ascii="Arial" w:hAnsi="Arial" w:cs="Arial"/>
          <w:iCs/>
          <w:color w:val="000000" w:themeColor="text1"/>
          <w:sz w:val="24"/>
          <w:szCs w:val="24"/>
        </w:rPr>
        <w:t xml:space="preserve">prior </w:t>
      </w:r>
      <w:r>
        <w:rPr>
          <w:rFonts w:ascii="Arial" w:hAnsi="Arial" w:cs="Arial"/>
          <w:iCs/>
          <w:color w:val="000000" w:themeColor="text1"/>
          <w:sz w:val="24"/>
          <w:szCs w:val="24"/>
        </w:rPr>
        <w:t>learning requires you to complete the three sections</w:t>
      </w:r>
    </w:p>
    <w:p w:rsidR="00BA2A39" w:rsidRPr="00BA2A39" w:rsidRDefault="00BA2A39" w:rsidP="00BA2A39">
      <w:pPr>
        <w:pStyle w:val="ListParagraph"/>
        <w:numPr>
          <w:ilvl w:val="0"/>
          <w:numId w:val="7"/>
        </w:numPr>
        <w:rPr>
          <w:rFonts w:ascii="Arial" w:hAnsi="Arial" w:cs="Arial"/>
          <w:iCs/>
          <w:color w:val="000000" w:themeColor="text1"/>
          <w:sz w:val="24"/>
          <w:szCs w:val="24"/>
        </w:rPr>
      </w:pPr>
      <w:r>
        <w:rPr>
          <w:rFonts w:ascii="Arial" w:hAnsi="Arial" w:cs="Arial"/>
          <w:iCs/>
          <w:color w:val="000000" w:themeColor="text1"/>
          <w:sz w:val="24"/>
          <w:szCs w:val="24"/>
        </w:rPr>
        <w:t>Statement details – this provides an overview of the experience</w:t>
      </w:r>
    </w:p>
    <w:p w:rsidR="00BA2A39" w:rsidRDefault="00BA2A39" w:rsidP="00BA2A39">
      <w:pPr>
        <w:pStyle w:val="ListParagraph"/>
        <w:numPr>
          <w:ilvl w:val="0"/>
          <w:numId w:val="7"/>
        </w:numPr>
        <w:rPr>
          <w:rFonts w:ascii="Arial" w:hAnsi="Arial" w:cs="Arial"/>
          <w:iCs/>
          <w:color w:val="000000" w:themeColor="text1"/>
          <w:sz w:val="24"/>
          <w:szCs w:val="24"/>
        </w:rPr>
      </w:pPr>
      <w:r>
        <w:rPr>
          <w:rFonts w:ascii="Arial" w:hAnsi="Arial" w:cs="Arial"/>
          <w:iCs/>
          <w:color w:val="000000" w:themeColor="text1"/>
          <w:sz w:val="24"/>
          <w:szCs w:val="24"/>
        </w:rPr>
        <w:t>Statement evidence – This allows you to upload evidence which demonstrates learning.</w:t>
      </w:r>
    </w:p>
    <w:p w:rsidR="00BA2A39" w:rsidRDefault="00BA2A39" w:rsidP="00BA2A39">
      <w:pPr>
        <w:pStyle w:val="ListParagraph"/>
        <w:numPr>
          <w:ilvl w:val="0"/>
          <w:numId w:val="7"/>
        </w:numPr>
        <w:rPr>
          <w:rFonts w:ascii="Arial" w:hAnsi="Arial" w:cs="Arial"/>
          <w:iCs/>
          <w:color w:val="000000" w:themeColor="text1"/>
          <w:sz w:val="24"/>
          <w:szCs w:val="24"/>
        </w:rPr>
      </w:pPr>
      <w:r>
        <w:rPr>
          <w:rFonts w:ascii="Arial" w:hAnsi="Arial" w:cs="Arial"/>
          <w:iCs/>
          <w:color w:val="000000" w:themeColor="text1"/>
          <w:sz w:val="24"/>
          <w:szCs w:val="24"/>
        </w:rPr>
        <w:t xml:space="preserve">Experience commentary – this allows you to explain how the evidence uploaded demonstrates that you have met the outcomes. </w:t>
      </w:r>
    </w:p>
    <w:p w:rsidR="00841DD8" w:rsidRDefault="00BA2A39">
      <w:pPr>
        <w:rPr>
          <w:rFonts w:ascii="Arial" w:hAnsi="Arial" w:cs="Arial"/>
          <w:iCs/>
          <w:color w:val="000000" w:themeColor="text1"/>
          <w:sz w:val="24"/>
          <w:szCs w:val="24"/>
        </w:rPr>
      </w:pPr>
      <w:r>
        <w:rPr>
          <w:rFonts w:ascii="Arial" w:hAnsi="Arial" w:cs="Arial"/>
          <w:iCs/>
          <w:color w:val="000000" w:themeColor="text1"/>
          <w:sz w:val="24"/>
          <w:szCs w:val="24"/>
        </w:rPr>
        <w:t>Remember – your evidence must demonstrate the skills that you say that you have. When you</w:t>
      </w:r>
      <w:r w:rsidR="0052549F">
        <w:rPr>
          <w:rFonts w:ascii="Arial" w:hAnsi="Arial" w:cs="Arial"/>
          <w:iCs/>
          <w:color w:val="000000" w:themeColor="text1"/>
          <w:sz w:val="24"/>
          <w:szCs w:val="24"/>
        </w:rPr>
        <w:t>r</w:t>
      </w:r>
      <w:r>
        <w:rPr>
          <w:rFonts w:ascii="Arial" w:hAnsi="Arial" w:cs="Arial"/>
          <w:iCs/>
          <w:color w:val="000000" w:themeColor="text1"/>
          <w:sz w:val="24"/>
          <w:szCs w:val="24"/>
        </w:rPr>
        <w:t xml:space="preserve"> claim is assessed (that is, marked) the marker will judge whether the evidence that you have presented demonstrates </w:t>
      </w:r>
      <w:r w:rsidR="00716B6C">
        <w:rPr>
          <w:rFonts w:ascii="Arial" w:hAnsi="Arial" w:cs="Arial"/>
          <w:iCs/>
          <w:color w:val="000000" w:themeColor="text1"/>
          <w:sz w:val="24"/>
          <w:szCs w:val="24"/>
        </w:rPr>
        <w:t>the skills.</w:t>
      </w:r>
    </w:p>
    <w:p w:rsidR="00716B6C" w:rsidRDefault="00716B6C">
      <w:pPr>
        <w:rPr>
          <w:rFonts w:ascii="Arial" w:hAnsi="Arial" w:cs="Arial"/>
          <w:iCs/>
          <w:color w:val="000000" w:themeColor="text1"/>
          <w:sz w:val="24"/>
          <w:szCs w:val="24"/>
        </w:rPr>
      </w:pPr>
      <w:r>
        <w:rPr>
          <w:rFonts w:ascii="Arial" w:hAnsi="Arial" w:cs="Arial"/>
          <w:iCs/>
          <w:color w:val="000000" w:themeColor="text1"/>
          <w:sz w:val="24"/>
          <w:szCs w:val="24"/>
        </w:rPr>
        <w:t xml:space="preserve">Let’s work through an example using Janice’s story.  An experience that Janice wishes to use is the development of a patient information leaflet </w:t>
      </w:r>
    </w:p>
    <w:p w:rsidR="00716B6C" w:rsidRDefault="00716B6C">
      <w:pPr>
        <w:rPr>
          <w:rFonts w:ascii="Arial" w:hAnsi="Arial" w:cs="Arial"/>
          <w:iCs/>
          <w:noProof/>
          <w:color w:val="000000" w:themeColor="text1"/>
          <w:sz w:val="24"/>
          <w:szCs w:val="24"/>
        </w:rPr>
      </w:pPr>
      <w:r>
        <w:rPr>
          <w:rFonts w:ascii="Arial" w:hAnsi="Arial" w:cs="Arial"/>
          <w:iCs/>
          <w:color w:val="000000" w:themeColor="text1"/>
          <w:sz w:val="24"/>
          <w:szCs w:val="24"/>
        </w:rPr>
        <w:t xml:space="preserve"> </w:t>
      </w:r>
      <w:r w:rsidRPr="00716B6C">
        <w:rPr>
          <w:rFonts w:ascii="Arial" w:hAnsi="Arial" w:cs="Arial"/>
          <w:iCs/>
          <w:noProof/>
          <w:color w:val="000000" w:themeColor="text1"/>
          <w:sz w:val="24"/>
          <w:szCs w:val="24"/>
        </w:rPr>
        <w:drawing>
          <wp:inline distT="0" distB="0" distL="0" distR="0">
            <wp:extent cx="6085188" cy="3803242"/>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088469" cy="3805293"/>
                    </a:xfrm>
                    <a:prstGeom prst="rect">
                      <a:avLst/>
                    </a:prstGeom>
                    <a:noFill/>
                    <a:ln w="9525">
                      <a:noFill/>
                      <a:miter lim="800000"/>
                      <a:headEnd/>
                      <a:tailEnd/>
                    </a:ln>
                  </pic:spPr>
                </pic:pic>
              </a:graphicData>
            </a:graphic>
          </wp:inline>
        </w:drawing>
      </w:r>
    </w:p>
    <w:p w:rsidR="00716B6C" w:rsidRDefault="00724D1D">
      <w:pPr>
        <w:rPr>
          <w:rFonts w:ascii="Arial" w:hAnsi="Arial" w:cs="Arial"/>
          <w:iCs/>
          <w:noProof/>
          <w:color w:val="000000" w:themeColor="text1"/>
          <w:sz w:val="24"/>
          <w:szCs w:val="24"/>
        </w:rPr>
      </w:pPr>
      <w:r>
        <w:rPr>
          <w:rFonts w:ascii="Arial" w:hAnsi="Arial" w:cs="Arial"/>
          <w:iCs/>
          <w:noProof/>
          <w:color w:val="000000" w:themeColor="text1"/>
          <w:sz w:val="24"/>
          <w:szCs w:val="24"/>
        </w:rPr>
        <w:t>Janice would start on the details page and enter something like that the summary is providing a patient information leaflet, and that this was a project.</w:t>
      </w:r>
    </w:p>
    <w:p w:rsidR="00724D1D" w:rsidRDefault="00724D1D">
      <w:pPr>
        <w:rPr>
          <w:rFonts w:ascii="Arial" w:hAnsi="Arial" w:cs="Arial"/>
          <w:iCs/>
          <w:noProof/>
          <w:color w:val="000000" w:themeColor="text1"/>
          <w:sz w:val="24"/>
          <w:szCs w:val="24"/>
        </w:rPr>
      </w:pPr>
      <w:r>
        <w:rPr>
          <w:rFonts w:ascii="Arial" w:hAnsi="Arial" w:cs="Arial"/>
          <w:iCs/>
          <w:noProof/>
          <w:color w:val="000000" w:themeColor="text1"/>
          <w:sz w:val="24"/>
          <w:szCs w:val="24"/>
        </w:rPr>
        <w:t xml:space="preserve">The reflection section </w:t>
      </w:r>
      <w:r w:rsidR="006656B5">
        <w:rPr>
          <w:rFonts w:ascii="Arial" w:hAnsi="Arial" w:cs="Arial"/>
          <w:iCs/>
          <w:noProof/>
          <w:color w:val="000000" w:themeColor="text1"/>
          <w:sz w:val="24"/>
          <w:szCs w:val="24"/>
        </w:rPr>
        <w:t>asks for a contextualising details, placing the experinece in the context of your ambition. If part of the evidence is a piece of critical reflection</w:t>
      </w:r>
      <w:r w:rsidR="00302B83">
        <w:rPr>
          <w:rFonts w:ascii="Arial" w:hAnsi="Arial" w:cs="Arial"/>
          <w:iCs/>
          <w:noProof/>
          <w:color w:val="000000" w:themeColor="text1"/>
          <w:sz w:val="24"/>
          <w:szCs w:val="24"/>
        </w:rPr>
        <w:t>, this can b</w:t>
      </w:r>
      <w:r w:rsidR="006656B5">
        <w:rPr>
          <w:rFonts w:ascii="Arial" w:hAnsi="Arial" w:cs="Arial"/>
          <w:iCs/>
          <w:noProof/>
          <w:color w:val="000000" w:themeColor="text1"/>
          <w:sz w:val="24"/>
          <w:szCs w:val="24"/>
        </w:rPr>
        <w:t xml:space="preserve">e uploaded as part </w:t>
      </w:r>
      <w:r w:rsidR="00302B83">
        <w:rPr>
          <w:rFonts w:ascii="Arial" w:hAnsi="Arial" w:cs="Arial"/>
          <w:iCs/>
          <w:noProof/>
          <w:color w:val="000000" w:themeColor="text1"/>
          <w:sz w:val="24"/>
          <w:szCs w:val="24"/>
        </w:rPr>
        <w:t>of your evidence</w:t>
      </w:r>
    </w:p>
    <w:p w:rsidR="00724D1D" w:rsidRDefault="00B154C5">
      <w:pPr>
        <w:rPr>
          <w:rFonts w:ascii="Arial" w:hAnsi="Arial" w:cs="Arial"/>
          <w:iCs/>
          <w:noProof/>
          <w:color w:val="000000" w:themeColor="text1"/>
          <w:sz w:val="24"/>
          <w:szCs w:val="24"/>
        </w:rPr>
      </w:pPr>
      <w:r>
        <w:rPr>
          <w:rFonts w:ascii="Arial" w:hAnsi="Arial" w:cs="Arial"/>
          <w:iCs/>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3638550</wp:posOffset>
                </wp:positionH>
                <wp:positionV relativeFrom="paragraph">
                  <wp:posOffset>349885</wp:posOffset>
                </wp:positionV>
                <wp:extent cx="1543050" cy="917575"/>
                <wp:effectExtent l="19050" t="20320" r="66675" b="8128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91757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6.5pt;margin-top:27.55pt;width:121.5pt;height:7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32Ow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" strokecolor="red" strokeweight="3pt">
                <v:stroke endarrow="block"/>
              </v:shape>
            </w:pict>
          </mc:Fallback>
        </mc:AlternateContent>
      </w:r>
      <w:r w:rsidR="00724D1D">
        <w:rPr>
          <w:rFonts w:ascii="Arial" w:hAnsi="Arial" w:cs="Arial"/>
          <w:iCs/>
          <w:noProof/>
          <w:color w:val="000000" w:themeColor="text1"/>
          <w:sz w:val="24"/>
          <w:szCs w:val="24"/>
        </w:rPr>
        <w:t>After yo</w:t>
      </w:r>
      <w:r w:rsidR="00302B83">
        <w:rPr>
          <w:rFonts w:ascii="Arial" w:hAnsi="Arial" w:cs="Arial"/>
          <w:iCs/>
          <w:noProof/>
          <w:color w:val="000000" w:themeColor="text1"/>
          <w:sz w:val="24"/>
          <w:szCs w:val="24"/>
        </w:rPr>
        <w:t>u</w:t>
      </w:r>
      <w:r w:rsidR="00724D1D">
        <w:rPr>
          <w:rFonts w:ascii="Arial" w:hAnsi="Arial" w:cs="Arial"/>
          <w:iCs/>
          <w:noProof/>
          <w:color w:val="000000" w:themeColor="text1"/>
          <w:sz w:val="24"/>
          <w:szCs w:val="24"/>
        </w:rPr>
        <w:t xml:space="preserve"> have clicked the button at the botton marked ‘update details’  a </w:t>
      </w:r>
      <w:r w:rsidR="0055584F">
        <w:rPr>
          <w:rFonts w:ascii="Arial" w:hAnsi="Arial" w:cs="Arial"/>
          <w:iCs/>
          <w:noProof/>
          <w:color w:val="000000" w:themeColor="text1"/>
          <w:sz w:val="24"/>
          <w:szCs w:val="24"/>
        </w:rPr>
        <w:t>further</w:t>
      </w:r>
      <w:r w:rsidR="00302B83">
        <w:rPr>
          <w:rFonts w:ascii="Arial" w:hAnsi="Arial" w:cs="Arial"/>
          <w:iCs/>
          <w:noProof/>
          <w:color w:val="000000" w:themeColor="text1"/>
          <w:sz w:val="24"/>
          <w:szCs w:val="24"/>
        </w:rPr>
        <w:t xml:space="preserve"> </w:t>
      </w:r>
      <w:r w:rsidR="00724D1D">
        <w:rPr>
          <w:rFonts w:ascii="Arial" w:hAnsi="Arial" w:cs="Arial"/>
          <w:iCs/>
          <w:noProof/>
          <w:color w:val="000000" w:themeColor="text1"/>
          <w:sz w:val="24"/>
          <w:szCs w:val="24"/>
        </w:rPr>
        <w:t xml:space="preserve">button marked </w:t>
      </w:r>
      <w:r w:rsidR="0055584F">
        <w:rPr>
          <w:rFonts w:ascii="Arial" w:hAnsi="Arial" w:cs="Arial"/>
          <w:iCs/>
          <w:noProof/>
          <w:color w:val="000000" w:themeColor="text1"/>
          <w:sz w:val="24"/>
          <w:szCs w:val="24"/>
        </w:rPr>
        <w:t>evidence</w:t>
      </w:r>
      <w:r w:rsidR="00724D1D">
        <w:rPr>
          <w:rFonts w:ascii="Arial" w:hAnsi="Arial" w:cs="Arial"/>
          <w:iCs/>
          <w:noProof/>
          <w:color w:val="000000" w:themeColor="text1"/>
          <w:sz w:val="24"/>
          <w:szCs w:val="24"/>
        </w:rPr>
        <w:t xml:space="preserve"> will appear at the top of the page</w:t>
      </w:r>
    </w:p>
    <w:p w:rsidR="00724D1D" w:rsidRDefault="00724D1D">
      <w:pPr>
        <w:rPr>
          <w:rFonts w:ascii="Arial" w:hAnsi="Arial" w:cs="Arial"/>
          <w:iCs/>
          <w:noProof/>
          <w:color w:val="000000" w:themeColor="text1"/>
          <w:sz w:val="24"/>
          <w:szCs w:val="24"/>
        </w:rPr>
      </w:pPr>
    </w:p>
    <w:p w:rsidR="00716B6C" w:rsidRDefault="00724D1D">
      <w:pPr>
        <w:rPr>
          <w:rFonts w:ascii="Arial" w:hAnsi="Arial" w:cs="Arial"/>
          <w:iCs/>
          <w:noProof/>
          <w:color w:val="000000" w:themeColor="text1"/>
          <w:sz w:val="24"/>
          <w:szCs w:val="24"/>
        </w:rPr>
      </w:pPr>
      <w:r>
        <w:rPr>
          <w:rFonts w:ascii="Arial" w:hAnsi="Arial" w:cs="Arial"/>
          <w:iCs/>
          <w:noProof/>
          <w:color w:val="000000" w:themeColor="text1"/>
          <w:sz w:val="24"/>
          <w:szCs w:val="24"/>
        </w:rPr>
        <w:drawing>
          <wp:inline distT="0" distB="0" distL="0" distR="0">
            <wp:extent cx="5731510" cy="1300645"/>
            <wp:effectExtent l="19050" t="0" r="254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31510" cy="1300645"/>
                    </a:xfrm>
                    <a:prstGeom prst="rect">
                      <a:avLst/>
                    </a:prstGeom>
                    <a:noFill/>
                    <a:ln w="9525">
                      <a:noFill/>
                      <a:miter lim="800000"/>
                      <a:headEnd/>
                      <a:tailEnd/>
                    </a:ln>
                  </pic:spPr>
                </pic:pic>
              </a:graphicData>
            </a:graphic>
          </wp:inline>
        </w:drawing>
      </w:r>
    </w:p>
    <w:p w:rsidR="00716B6C" w:rsidRDefault="00C11592">
      <w:pPr>
        <w:rPr>
          <w:rFonts w:ascii="Arial" w:hAnsi="Arial" w:cs="Arial"/>
          <w:iCs/>
          <w:noProof/>
          <w:color w:val="000000" w:themeColor="text1"/>
          <w:sz w:val="24"/>
          <w:szCs w:val="24"/>
        </w:rPr>
      </w:pPr>
      <w:r>
        <w:rPr>
          <w:rFonts w:ascii="Arial" w:hAnsi="Arial" w:cs="Arial"/>
          <w:iCs/>
          <w:noProof/>
          <w:color w:val="000000" w:themeColor="text1"/>
          <w:sz w:val="24"/>
          <w:szCs w:val="24"/>
        </w:rPr>
        <w:t xml:space="preserve">When you click on this you </w:t>
      </w:r>
      <w:r w:rsidR="00302B83">
        <w:rPr>
          <w:rFonts w:ascii="Arial" w:hAnsi="Arial" w:cs="Arial"/>
          <w:iCs/>
          <w:noProof/>
          <w:color w:val="000000" w:themeColor="text1"/>
          <w:sz w:val="24"/>
          <w:szCs w:val="24"/>
        </w:rPr>
        <w:t xml:space="preserve">are </w:t>
      </w:r>
      <w:r>
        <w:rPr>
          <w:rFonts w:ascii="Arial" w:hAnsi="Arial" w:cs="Arial"/>
          <w:iCs/>
          <w:noProof/>
          <w:color w:val="000000" w:themeColor="text1"/>
          <w:sz w:val="24"/>
          <w:szCs w:val="24"/>
        </w:rPr>
        <w:t>enab</w:t>
      </w:r>
      <w:r w:rsidR="00302B83">
        <w:rPr>
          <w:rFonts w:ascii="Arial" w:hAnsi="Arial" w:cs="Arial"/>
          <w:iCs/>
          <w:noProof/>
          <w:color w:val="000000" w:themeColor="text1"/>
          <w:sz w:val="24"/>
          <w:szCs w:val="24"/>
        </w:rPr>
        <w:t>l</w:t>
      </w:r>
      <w:r>
        <w:rPr>
          <w:rFonts w:ascii="Arial" w:hAnsi="Arial" w:cs="Arial"/>
          <w:iCs/>
          <w:noProof/>
          <w:color w:val="000000" w:themeColor="text1"/>
          <w:sz w:val="24"/>
          <w:szCs w:val="24"/>
        </w:rPr>
        <w:t xml:space="preserve">ed to upload evidence after you have described what it is </w:t>
      </w:r>
    </w:p>
    <w:p w:rsidR="00C11592" w:rsidRDefault="00B154C5">
      <w:pPr>
        <w:rPr>
          <w:rFonts w:ascii="Arial" w:hAnsi="Arial" w:cs="Arial"/>
          <w:iCs/>
          <w:noProof/>
          <w:color w:val="000000" w:themeColor="text1"/>
          <w:sz w:val="24"/>
          <w:szCs w:val="24"/>
        </w:rPr>
      </w:pPr>
      <w:r>
        <w:rPr>
          <w:rFonts w:ascii="Arial" w:hAnsi="Arial" w:cs="Arial"/>
          <w:iCs/>
          <w:noProof/>
          <w:color w:val="000000" w:themeColor="text1"/>
          <w:sz w:val="24"/>
          <w:szCs w:val="24"/>
        </w:rPr>
        <mc:AlternateContent>
          <mc:Choice Requires="wps">
            <w:drawing>
              <wp:anchor distT="0" distB="0" distL="114300" distR="114300" simplePos="0" relativeHeight="251672576" behindDoc="0" locked="0" layoutInCell="1" allowOverlap="1">
                <wp:simplePos x="0" y="0"/>
                <wp:positionH relativeFrom="column">
                  <wp:posOffset>3460115</wp:posOffset>
                </wp:positionH>
                <wp:positionV relativeFrom="paragraph">
                  <wp:posOffset>2262505</wp:posOffset>
                </wp:positionV>
                <wp:extent cx="2520315" cy="1334135"/>
                <wp:effectExtent l="755015" t="20955" r="39370" b="61658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334135"/>
                        </a:xfrm>
                        <a:prstGeom prst="wedgeRectCallout">
                          <a:avLst>
                            <a:gd name="adj1" fmla="val -70935"/>
                            <a:gd name="adj2" fmla="val 86458"/>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804B3" w:rsidRPr="001F053D" w:rsidRDefault="00A804B3" w:rsidP="00A804B3">
                            <w:pPr>
                              <w:rPr>
                                <w:b/>
                                <w:i/>
                              </w:rPr>
                            </w:pPr>
                            <w:r w:rsidRPr="001F053D">
                              <w:rPr>
                                <w:b/>
                                <w:i/>
                              </w:rPr>
                              <w:t>Top Tip</w:t>
                            </w:r>
                          </w:p>
                          <w:p w:rsidR="00A804B3" w:rsidRDefault="00A804B3" w:rsidP="00A804B3">
                            <w:r>
                              <w:t xml:space="preserve">The maximum file size for a single piece of evidence is about 500KB.  If your pdf or presentation is more than this, refer to FAQs </w:t>
                            </w:r>
                            <w:proofErr w:type="gramStart"/>
                            <w:r>
                              <w:t>page  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26" type="#_x0000_t61" style="position:absolute;margin-left:272.45pt;margin-top:178.15pt;width:198.45pt;height:10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" adj="-4522,29475" fillcolor="#f79646 [3209]" strokecolor="#f2f2f2 [3041]" strokeweight="3pt">
                <v:shadow on="t" color="#974706 [1609]" opacity=".5" offset="1pt"/>
                <v:textbox>
                  <w:txbxContent>
                    <w:p w:rsidR="00A804B3" w:rsidRPr="001F053D" w:rsidRDefault="00A804B3" w:rsidP="00A804B3">
                      <w:pPr>
                        <w:rPr>
                          <w:b/>
                          <w:i/>
                        </w:rPr>
                      </w:pPr>
                      <w:r w:rsidRPr="001F053D">
                        <w:rPr>
                          <w:b/>
                          <w:i/>
                        </w:rPr>
                        <w:t>Top Tip</w:t>
                      </w:r>
                    </w:p>
                    <w:p w:rsidR="00A804B3" w:rsidRDefault="00A804B3" w:rsidP="00A804B3">
                      <w:r>
                        <w:t xml:space="preserve">The maximum file size for a single piece of evidence is about 500KB.  If your pdf or presentation is more than this, refer to FAQs </w:t>
                      </w:r>
                      <w:proofErr w:type="gramStart"/>
                      <w:r>
                        <w:t>page  XX</w:t>
                      </w:r>
                      <w:proofErr w:type="gramEnd"/>
                    </w:p>
                  </w:txbxContent>
                </v:textbox>
              </v:shape>
            </w:pict>
          </mc:Fallback>
        </mc:AlternateContent>
      </w:r>
      <w:r>
        <w:rPr>
          <w:rFonts w:ascii="Arial" w:hAnsi="Arial" w:cs="Arial"/>
          <w:iCs/>
          <w:noProof/>
          <w:color w:val="000000" w:themeColor="text1"/>
          <w:sz w:val="24"/>
          <w:szCs w:val="24"/>
        </w:rPr>
        <mc:AlternateContent>
          <mc:Choice Requires="wps">
            <w:drawing>
              <wp:anchor distT="0" distB="0" distL="114300" distR="114300" simplePos="0" relativeHeight="251670528" behindDoc="0" locked="0" layoutInCell="1" allowOverlap="1">
                <wp:simplePos x="0" y="0"/>
                <wp:positionH relativeFrom="column">
                  <wp:posOffset>457835</wp:posOffset>
                </wp:positionH>
                <wp:positionV relativeFrom="paragraph">
                  <wp:posOffset>4318000</wp:posOffset>
                </wp:positionV>
                <wp:extent cx="2076450" cy="1123950"/>
                <wp:effectExtent l="19685" t="381000" r="227965" b="4762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123950"/>
                        </a:xfrm>
                        <a:prstGeom prst="wedgeRectCallout">
                          <a:avLst>
                            <a:gd name="adj1" fmla="val 53917"/>
                            <a:gd name="adj2" fmla="val -76495"/>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EE68B4" w:rsidRPr="00A804B3" w:rsidRDefault="00EE68B4" w:rsidP="00EE68B4">
                            <w:pPr>
                              <w:rPr>
                                <w:b/>
                                <w:i/>
                              </w:rPr>
                            </w:pPr>
                            <w:r w:rsidRPr="00A804B3">
                              <w:rPr>
                                <w:b/>
                                <w:i/>
                              </w:rPr>
                              <w:t>Top Tip</w:t>
                            </w:r>
                          </w:p>
                          <w:p w:rsidR="00EE68B4" w:rsidRDefault="00EE68B4" w:rsidP="00EE68B4">
                            <w:r>
                              <w:t>Use a descriptive file name to help identification later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61" style="position:absolute;margin-left:36.05pt;margin-top:340pt;width:163.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" adj="22446,-5723" fillcolor="#f79646 [3209]" strokecolor="#f2f2f2 [3041]" strokeweight="3pt">
                <v:shadow on="t" color="#974706 [1609]" opacity=".5" offset="1pt"/>
                <v:textbox>
                  <w:txbxContent>
                    <w:p w:rsidR="00EE68B4" w:rsidRPr="00A804B3" w:rsidRDefault="00EE68B4" w:rsidP="00EE68B4">
                      <w:pPr>
                        <w:rPr>
                          <w:b/>
                          <w:i/>
                        </w:rPr>
                      </w:pPr>
                      <w:r w:rsidRPr="00A804B3">
                        <w:rPr>
                          <w:b/>
                          <w:i/>
                        </w:rPr>
                        <w:t>Top Tip</w:t>
                      </w:r>
                    </w:p>
                    <w:p w:rsidR="00EE68B4" w:rsidRDefault="00EE68B4" w:rsidP="00EE68B4">
                      <w:r>
                        <w:t>Use a descriptive file name to help identification later</w:t>
                      </w:r>
                    </w:p>
                  </w:txbxContent>
                </v:textbox>
              </v:shape>
            </w:pict>
          </mc:Fallback>
        </mc:AlternateContent>
      </w:r>
      <w:r w:rsidR="00C11592">
        <w:rPr>
          <w:rFonts w:ascii="Arial" w:hAnsi="Arial" w:cs="Arial"/>
          <w:iCs/>
          <w:noProof/>
          <w:color w:val="000000" w:themeColor="text1"/>
          <w:sz w:val="24"/>
          <w:szCs w:val="24"/>
        </w:rPr>
        <w:drawing>
          <wp:inline distT="0" distB="0" distL="0" distR="0">
            <wp:extent cx="5731510" cy="5215318"/>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731510" cy="5215318"/>
                    </a:xfrm>
                    <a:prstGeom prst="rect">
                      <a:avLst/>
                    </a:prstGeom>
                    <a:noFill/>
                    <a:ln w="9525">
                      <a:noFill/>
                      <a:miter lim="800000"/>
                      <a:headEnd/>
                      <a:tailEnd/>
                    </a:ln>
                  </pic:spPr>
                </pic:pic>
              </a:graphicData>
            </a:graphic>
          </wp:inline>
        </w:drawing>
      </w:r>
    </w:p>
    <w:p w:rsidR="00C11592" w:rsidRDefault="00C11592">
      <w:pPr>
        <w:rPr>
          <w:rFonts w:ascii="Arial" w:hAnsi="Arial" w:cs="Arial"/>
          <w:iCs/>
          <w:noProof/>
          <w:color w:val="000000" w:themeColor="text1"/>
          <w:sz w:val="24"/>
          <w:szCs w:val="24"/>
        </w:rPr>
      </w:pPr>
    </w:p>
    <w:p w:rsidR="00B551AF" w:rsidRDefault="00C11592">
      <w:pPr>
        <w:rPr>
          <w:rFonts w:ascii="Arial" w:hAnsi="Arial" w:cs="Arial"/>
          <w:iCs/>
          <w:noProof/>
          <w:color w:val="000000" w:themeColor="text1"/>
          <w:sz w:val="24"/>
          <w:szCs w:val="24"/>
        </w:rPr>
      </w:pPr>
      <w:r>
        <w:rPr>
          <w:rFonts w:ascii="Arial" w:hAnsi="Arial" w:cs="Arial"/>
          <w:iCs/>
          <w:noProof/>
          <w:color w:val="000000" w:themeColor="text1"/>
          <w:sz w:val="24"/>
          <w:szCs w:val="24"/>
        </w:rPr>
        <w:t xml:space="preserve">This does of course mean that the evidence </w:t>
      </w:r>
      <w:r w:rsidR="0055584F">
        <w:rPr>
          <w:rFonts w:ascii="Arial" w:hAnsi="Arial" w:cs="Arial"/>
          <w:iCs/>
          <w:noProof/>
          <w:color w:val="000000" w:themeColor="text1"/>
          <w:sz w:val="24"/>
          <w:szCs w:val="24"/>
        </w:rPr>
        <w:t>must be</w:t>
      </w:r>
      <w:r>
        <w:rPr>
          <w:rFonts w:ascii="Arial" w:hAnsi="Arial" w:cs="Arial"/>
          <w:iCs/>
          <w:noProof/>
          <w:color w:val="000000" w:themeColor="text1"/>
          <w:sz w:val="24"/>
          <w:szCs w:val="24"/>
        </w:rPr>
        <w:t xml:space="preserve"> in electronic format and this means that if you have evidence in the form, say of a written testimonial from a patient, you may have to get the document scanned – and </w:t>
      </w:r>
      <w:r w:rsidR="00B551AF">
        <w:rPr>
          <w:rFonts w:ascii="Arial" w:hAnsi="Arial" w:cs="Arial"/>
          <w:iCs/>
          <w:noProof/>
          <w:color w:val="000000" w:themeColor="text1"/>
          <w:sz w:val="24"/>
          <w:szCs w:val="24"/>
        </w:rPr>
        <w:t>this will also give you the op</w:t>
      </w:r>
      <w:r>
        <w:rPr>
          <w:rFonts w:ascii="Arial" w:hAnsi="Arial" w:cs="Arial"/>
          <w:iCs/>
          <w:noProof/>
          <w:color w:val="000000" w:themeColor="text1"/>
          <w:sz w:val="24"/>
          <w:szCs w:val="24"/>
        </w:rPr>
        <w:t>prtu</w:t>
      </w:r>
      <w:r w:rsidR="00B551AF">
        <w:rPr>
          <w:rFonts w:ascii="Arial" w:hAnsi="Arial" w:cs="Arial"/>
          <w:iCs/>
          <w:noProof/>
          <w:color w:val="000000" w:themeColor="text1"/>
          <w:sz w:val="24"/>
          <w:szCs w:val="24"/>
        </w:rPr>
        <w:t>n</w:t>
      </w:r>
      <w:r>
        <w:rPr>
          <w:rFonts w:ascii="Arial" w:hAnsi="Arial" w:cs="Arial"/>
          <w:iCs/>
          <w:noProof/>
          <w:color w:val="000000" w:themeColor="text1"/>
          <w:sz w:val="24"/>
          <w:szCs w:val="24"/>
        </w:rPr>
        <w:t>ity of ensuring that personal details are not included.</w:t>
      </w:r>
    </w:p>
    <w:p w:rsidR="00B551AF" w:rsidRDefault="00B154C5">
      <w:pPr>
        <w:rPr>
          <w:rFonts w:ascii="Arial" w:hAnsi="Arial" w:cs="Arial"/>
          <w:iCs/>
          <w:noProof/>
          <w:color w:val="000000" w:themeColor="text1"/>
          <w:sz w:val="24"/>
          <w:szCs w:val="24"/>
        </w:rPr>
      </w:pPr>
      <w:r>
        <w:rPr>
          <w:rFonts w:ascii="Arial" w:hAnsi="Arial" w:cs="Arial"/>
          <w:iCs/>
          <w:noProof/>
          <w:color w:val="000000" w:themeColor="text1"/>
          <w:sz w:val="24"/>
          <w:szCs w:val="24"/>
        </w:rPr>
        <mc:AlternateContent>
          <mc:Choice Requires="wps">
            <w:drawing>
              <wp:anchor distT="0" distB="0" distL="114300" distR="114300" simplePos="0" relativeHeight="251667456" behindDoc="0" locked="0" layoutInCell="1" allowOverlap="1">
                <wp:simplePos x="0" y="0"/>
                <wp:positionH relativeFrom="column">
                  <wp:posOffset>3629660</wp:posOffset>
                </wp:positionH>
                <wp:positionV relativeFrom="paragraph">
                  <wp:posOffset>688340</wp:posOffset>
                </wp:positionV>
                <wp:extent cx="2076450" cy="1123950"/>
                <wp:effectExtent l="19685" t="19050" r="37465" b="33337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123950"/>
                        </a:xfrm>
                        <a:prstGeom prst="wedgeRectCallout">
                          <a:avLst>
                            <a:gd name="adj1" fmla="val -31866"/>
                            <a:gd name="adj2" fmla="val 7265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45055A" w:rsidRPr="00A804B3" w:rsidRDefault="0045055A">
                            <w:pPr>
                              <w:rPr>
                                <w:b/>
                                <w:i/>
                              </w:rPr>
                            </w:pPr>
                            <w:r w:rsidRPr="00A804B3">
                              <w:rPr>
                                <w:b/>
                                <w:i/>
                              </w:rPr>
                              <w:t>Top Tip</w:t>
                            </w:r>
                          </w:p>
                          <w:p w:rsidR="0045055A" w:rsidRDefault="0045055A">
                            <w:r>
                              <w:t>You won’t be able to upload evidence until the boxes are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8" type="#_x0000_t61" style="position:absolute;margin-left:285.8pt;margin-top:54.2pt;width:163.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" adj="3917,26494" fillcolor="#f79646 [3209]" strokecolor="#f2f2f2 [3041]" strokeweight="3pt">
                <v:shadow on="t" color="#974706 [1609]" opacity=".5" offset="1pt"/>
                <v:textbox>
                  <w:txbxContent>
                    <w:p w:rsidR="0045055A" w:rsidRPr="00A804B3" w:rsidRDefault="0045055A">
                      <w:pPr>
                        <w:rPr>
                          <w:b/>
                          <w:i/>
                        </w:rPr>
                      </w:pPr>
                      <w:r w:rsidRPr="00A804B3">
                        <w:rPr>
                          <w:b/>
                          <w:i/>
                        </w:rPr>
                        <w:t>Top Tip</w:t>
                      </w:r>
                    </w:p>
                    <w:p w:rsidR="0045055A" w:rsidRDefault="0045055A">
                      <w:r>
                        <w:t>You won’t be able to upload evidence until the boxes are completed.</w:t>
                      </w:r>
                    </w:p>
                  </w:txbxContent>
                </v:textbox>
              </v:shape>
            </w:pict>
          </mc:Fallback>
        </mc:AlternateContent>
      </w:r>
      <w:r w:rsidR="00B551AF">
        <w:rPr>
          <w:rFonts w:ascii="Arial" w:hAnsi="Arial" w:cs="Arial"/>
          <w:iCs/>
          <w:noProof/>
          <w:color w:val="000000" w:themeColor="text1"/>
          <w:sz w:val="24"/>
          <w:szCs w:val="24"/>
        </w:rPr>
        <w:t>Once this has been upload</w:t>
      </w:r>
      <w:r w:rsidR="00302B83">
        <w:rPr>
          <w:rFonts w:ascii="Arial" w:hAnsi="Arial" w:cs="Arial"/>
          <w:iCs/>
          <w:noProof/>
          <w:color w:val="000000" w:themeColor="text1"/>
          <w:sz w:val="24"/>
          <w:szCs w:val="24"/>
        </w:rPr>
        <w:t>ed</w:t>
      </w:r>
      <w:r w:rsidR="00B551AF">
        <w:rPr>
          <w:rFonts w:ascii="Arial" w:hAnsi="Arial" w:cs="Arial"/>
          <w:iCs/>
          <w:noProof/>
          <w:color w:val="000000" w:themeColor="text1"/>
          <w:sz w:val="24"/>
          <w:szCs w:val="24"/>
        </w:rPr>
        <w:t xml:space="preserve"> you can update additional evidence as required but you won’t see all of the </w:t>
      </w:r>
      <w:r w:rsidR="00212026">
        <w:rPr>
          <w:rFonts w:ascii="Arial" w:hAnsi="Arial" w:cs="Arial"/>
          <w:iCs/>
          <w:noProof/>
          <w:color w:val="000000" w:themeColor="text1"/>
          <w:sz w:val="24"/>
          <w:szCs w:val="24"/>
        </w:rPr>
        <w:t>evidence that you have uploaded until you have moved on to the commentary section. Then each piece of evidence will be listed.</w:t>
      </w:r>
    </w:p>
    <w:p w:rsidR="00212026" w:rsidRDefault="00B154C5">
      <w:pPr>
        <w:rPr>
          <w:rFonts w:ascii="Arial" w:hAnsi="Arial" w:cs="Arial"/>
          <w:iCs/>
          <w:noProof/>
          <w:color w:val="000000" w:themeColor="text1"/>
          <w:sz w:val="24"/>
          <w:szCs w:val="24"/>
        </w:rPr>
      </w:pPr>
      <w:r>
        <w:rPr>
          <w:rFonts w:ascii="Arial" w:hAnsi="Arial" w:cs="Arial"/>
          <w:iCs/>
          <w:noProof/>
          <w:color w:val="000000" w:themeColor="text1"/>
          <w:sz w:val="24"/>
          <w:szCs w:val="24"/>
        </w:rPr>
        <mc:AlternateContent>
          <mc:Choice Requires="wps">
            <w:drawing>
              <wp:anchor distT="0" distB="0" distL="114300" distR="114300" simplePos="0" relativeHeight="251666432" behindDoc="0" locked="0" layoutInCell="1" allowOverlap="1">
                <wp:simplePos x="0" y="0"/>
                <wp:positionH relativeFrom="column">
                  <wp:posOffset>3686810</wp:posOffset>
                </wp:positionH>
                <wp:positionV relativeFrom="paragraph">
                  <wp:posOffset>94615</wp:posOffset>
                </wp:positionV>
                <wp:extent cx="1380490" cy="986155"/>
                <wp:effectExtent l="635" t="4445"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98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55A" w:rsidRDefault="0045055A" w:rsidP="0045055A"/>
                          <w:p w:rsidR="0045055A" w:rsidRDefault="0045055A" w:rsidP="00450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290.3pt;margin-top:7.45pt;width:108.7pt;height:7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" stroked="f">
                <v:textbox>
                  <w:txbxContent>
                    <w:p w:rsidR="0045055A" w:rsidRDefault="0045055A" w:rsidP="0045055A"/>
                    <w:p w:rsidR="0045055A" w:rsidRDefault="0045055A" w:rsidP="0045055A"/>
                  </w:txbxContent>
                </v:textbox>
              </v:shape>
            </w:pict>
          </mc:Fallback>
        </mc:AlternateContent>
      </w:r>
      <w:r w:rsidR="0052549F">
        <w:rPr>
          <w:rFonts w:ascii="Arial" w:hAnsi="Arial" w:cs="Arial"/>
          <w:iCs/>
          <w:noProof/>
          <w:color w:val="000000" w:themeColor="text1"/>
          <w:sz w:val="24"/>
          <w:szCs w:val="24"/>
        </w:rPr>
        <w:t>Janice has uploaded four</w:t>
      </w:r>
      <w:r w:rsidR="00212026">
        <w:rPr>
          <w:rFonts w:ascii="Arial" w:hAnsi="Arial" w:cs="Arial"/>
          <w:iCs/>
          <w:noProof/>
          <w:color w:val="000000" w:themeColor="text1"/>
          <w:sz w:val="24"/>
          <w:szCs w:val="24"/>
        </w:rPr>
        <w:t xml:space="preserve"> pieces of evidence;</w:t>
      </w:r>
      <w:r w:rsidR="0045055A">
        <w:rPr>
          <w:rFonts w:ascii="Arial" w:hAnsi="Arial" w:cs="Arial"/>
          <w:iCs/>
          <w:noProof/>
          <w:color w:val="000000" w:themeColor="text1"/>
          <w:sz w:val="24"/>
          <w:szCs w:val="24"/>
        </w:rPr>
        <w:t xml:space="preserve"> </w:t>
      </w:r>
    </w:p>
    <w:p w:rsidR="0045055A" w:rsidRDefault="0045055A">
      <w:pPr>
        <w:rPr>
          <w:rFonts w:ascii="Arial" w:hAnsi="Arial" w:cs="Arial"/>
          <w:iCs/>
          <w:noProof/>
          <w:color w:val="000000" w:themeColor="text1"/>
          <w:sz w:val="24"/>
          <w:szCs w:val="24"/>
        </w:rPr>
      </w:pPr>
    </w:p>
    <w:p w:rsidR="0045055A" w:rsidRDefault="0045055A">
      <w:pPr>
        <w:rPr>
          <w:rFonts w:ascii="Arial" w:hAnsi="Arial" w:cs="Arial"/>
          <w:iCs/>
          <w:noProof/>
          <w:color w:val="000000" w:themeColor="text1"/>
          <w:sz w:val="24"/>
          <w:szCs w:val="24"/>
        </w:rPr>
      </w:pPr>
    </w:p>
    <w:p w:rsidR="00EE68B4" w:rsidRDefault="00B154C5">
      <w:pPr>
        <w:rPr>
          <w:rFonts w:ascii="Arial" w:hAnsi="Arial" w:cs="Arial"/>
          <w:iCs/>
          <w:noProof/>
          <w:color w:val="000000" w:themeColor="text1"/>
          <w:sz w:val="24"/>
          <w:szCs w:val="24"/>
        </w:rPr>
      </w:pPr>
      <w:r>
        <w:rPr>
          <w:rFonts w:ascii="Arial" w:hAnsi="Arial" w:cs="Arial"/>
          <w:iCs/>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3905250</wp:posOffset>
                </wp:positionH>
                <wp:positionV relativeFrom="paragraph">
                  <wp:posOffset>555625</wp:posOffset>
                </wp:positionV>
                <wp:extent cx="2353310" cy="1270000"/>
                <wp:effectExtent l="19050" t="22225" r="37465" b="5080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1270000"/>
                        </a:xfrm>
                        <a:prstGeom prst="wedgeRectCallout">
                          <a:avLst>
                            <a:gd name="adj1" fmla="val -22236"/>
                            <a:gd name="adj2" fmla="val 42301"/>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EE68B4" w:rsidRPr="00A804B3" w:rsidRDefault="00EE68B4" w:rsidP="00EE68B4">
                            <w:pPr>
                              <w:rPr>
                                <w:b/>
                                <w:i/>
                              </w:rPr>
                            </w:pPr>
                            <w:r w:rsidRPr="00A804B3">
                              <w:rPr>
                                <w:b/>
                                <w:i/>
                              </w:rPr>
                              <w:t>Top Tip</w:t>
                            </w:r>
                          </w:p>
                          <w:p w:rsidR="00EE68B4" w:rsidRDefault="00EE68B4" w:rsidP="00EE68B4">
                            <w:r>
                              <w:t>Press any button with update on and your entry will be saved. You can also use these buttons to help navigate round the tool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1" style="position:absolute;margin-left:307.5pt;margin-top:43.75pt;width:185.3pt;height:10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" adj="5997,19937" fillcolor="#f79646 [3209]" strokecolor="#f2f2f2 [3041]" strokeweight="3pt">
                <v:shadow on="t" color="#974706 [1609]" opacity=".5" offset="1pt"/>
                <v:textbox>
                  <w:txbxContent>
                    <w:p w:rsidR="00EE68B4" w:rsidRPr="00A804B3" w:rsidRDefault="00EE68B4" w:rsidP="00EE68B4">
                      <w:pPr>
                        <w:rPr>
                          <w:b/>
                          <w:i/>
                        </w:rPr>
                      </w:pPr>
                      <w:r w:rsidRPr="00A804B3">
                        <w:rPr>
                          <w:b/>
                          <w:i/>
                        </w:rPr>
                        <w:t>Top Tip</w:t>
                      </w:r>
                    </w:p>
                    <w:p w:rsidR="00EE68B4" w:rsidRDefault="00EE68B4" w:rsidP="00EE68B4">
                      <w:r>
                        <w:t>Press any button with update on and your entry will be saved. You can also use these buttons to help navigate round the tool</w:t>
                      </w:r>
                    </w:p>
                  </w:txbxContent>
                </v:textbox>
              </v:shape>
            </w:pict>
          </mc:Fallback>
        </mc:AlternateContent>
      </w:r>
      <w:r>
        <w:rPr>
          <w:rFonts w:ascii="Arial" w:hAnsi="Arial" w:cs="Arial"/>
          <w:iCs/>
          <w:noProof/>
          <w:color w:val="000000" w:themeColor="text1"/>
          <w:sz w:val="24"/>
          <w:szCs w:val="24"/>
        </w:rPr>
        <mc:AlternateContent>
          <mc:Choice Requires="wps">
            <w:drawing>
              <wp:anchor distT="0" distB="0" distL="114300" distR="114300" simplePos="0" relativeHeight="251668480" behindDoc="0" locked="0" layoutInCell="1" allowOverlap="1">
                <wp:simplePos x="0" y="0"/>
                <wp:positionH relativeFrom="column">
                  <wp:posOffset>2657475</wp:posOffset>
                </wp:positionH>
                <wp:positionV relativeFrom="paragraph">
                  <wp:posOffset>555625</wp:posOffset>
                </wp:positionV>
                <wp:extent cx="2314575" cy="1625600"/>
                <wp:effectExtent l="19050" t="22225" r="66675" b="8572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162560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09.25pt;margin-top:43.75pt;width:182.25pt;height: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" strokecolor="red" strokeweight="3pt">
                <v:stroke endarrow="block"/>
              </v:shape>
            </w:pict>
          </mc:Fallback>
        </mc:AlternateContent>
      </w:r>
      <w:r w:rsidR="0045055A">
        <w:rPr>
          <w:rFonts w:ascii="Arial" w:hAnsi="Arial" w:cs="Arial"/>
          <w:iCs/>
          <w:noProof/>
          <w:color w:val="000000" w:themeColor="text1"/>
          <w:sz w:val="24"/>
          <w:szCs w:val="24"/>
        </w:rPr>
        <w:t xml:space="preserve">It takes a bit of time to get used to how to tab to the difference sections for each learning experience, but when you have uploaded your evidence you can </w:t>
      </w:r>
      <w:r w:rsidR="008A4D85">
        <w:rPr>
          <w:rFonts w:ascii="Arial" w:hAnsi="Arial" w:cs="Arial"/>
          <w:iCs/>
          <w:noProof/>
          <w:color w:val="000000" w:themeColor="text1"/>
          <w:sz w:val="24"/>
          <w:szCs w:val="24"/>
        </w:rPr>
        <w:t>go to the commentary section by clicking the tab</w:t>
      </w:r>
    </w:p>
    <w:p w:rsidR="00302B83" w:rsidRDefault="00302B83">
      <w:pPr>
        <w:rPr>
          <w:rFonts w:ascii="Arial" w:hAnsi="Arial" w:cs="Arial"/>
          <w:iCs/>
          <w:noProof/>
          <w:color w:val="000000" w:themeColor="text1"/>
          <w:sz w:val="24"/>
          <w:szCs w:val="24"/>
        </w:rPr>
      </w:pPr>
    </w:p>
    <w:p w:rsidR="00302B83" w:rsidRDefault="00302B83">
      <w:pPr>
        <w:rPr>
          <w:rFonts w:ascii="Arial" w:hAnsi="Arial" w:cs="Arial"/>
          <w:iCs/>
          <w:noProof/>
          <w:color w:val="000000" w:themeColor="text1"/>
          <w:sz w:val="24"/>
          <w:szCs w:val="24"/>
        </w:rPr>
      </w:pPr>
    </w:p>
    <w:p w:rsidR="00302B83" w:rsidRDefault="00302B83">
      <w:pPr>
        <w:rPr>
          <w:rFonts w:ascii="Arial" w:hAnsi="Arial" w:cs="Arial"/>
          <w:iCs/>
          <w:noProof/>
          <w:color w:val="000000" w:themeColor="text1"/>
          <w:sz w:val="24"/>
          <w:szCs w:val="24"/>
        </w:rPr>
      </w:pPr>
    </w:p>
    <w:p w:rsidR="00EE68B4" w:rsidRDefault="00EE68B4">
      <w:pPr>
        <w:rPr>
          <w:rFonts w:ascii="Arial" w:hAnsi="Arial" w:cs="Arial"/>
          <w:iCs/>
          <w:noProof/>
          <w:color w:val="000000" w:themeColor="text1"/>
          <w:sz w:val="24"/>
          <w:szCs w:val="24"/>
        </w:rPr>
      </w:pPr>
    </w:p>
    <w:p w:rsidR="00212026" w:rsidRDefault="0045055A">
      <w:pPr>
        <w:rPr>
          <w:rFonts w:ascii="Arial" w:hAnsi="Arial" w:cs="Arial"/>
          <w:iCs/>
          <w:noProof/>
          <w:color w:val="000000" w:themeColor="text1"/>
          <w:sz w:val="24"/>
          <w:szCs w:val="24"/>
        </w:rPr>
      </w:pPr>
      <w:r>
        <w:rPr>
          <w:rFonts w:ascii="Arial" w:hAnsi="Arial" w:cs="Arial"/>
          <w:iCs/>
          <w:noProof/>
          <w:color w:val="000000" w:themeColor="text1"/>
          <w:sz w:val="24"/>
          <w:szCs w:val="24"/>
        </w:rPr>
        <w:drawing>
          <wp:inline distT="0" distB="0" distL="0" distR="0">
            <wp:extent cx="5731510" cy="5722665"/>
            <wp:effectExtent l="19050" t="0" r="254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731510" cy="5722665"/>
                    </a:xfrm>
                    <a:prstGeom prst="rect">
                      <a:avLst/>
                    </a:prstGeom>
                    <a:noFill/>
                    <a:ln w="9525">
                      <a:noFill/>
                      <a:miter lim="800000"/>
                      <a:headEnd/>
                      <a:tailEnd/>
                    </a:ln>
                  </pic:spPr>
                </pic:pic>
              </a:graphicData>
            </a:graphic>
          </wp:inline>
        </w:drawing>
      </w:r>
    </w:p>
    <w:p w:rsidR="00EE68B4" w:rsidRDefault="00EE68B4">
      <w:pPr>
        <w:rPr>
          <w:rFonts w:ascii="Arial" w:hAnsi="Arial" w:cs="Arial"/>
          <w:iCs/>
          <w:noProof/>
          <w:color w:val="000000" w:themeColor="text1"/>
          <w:sz w:val="24"/>
          <w:szCs w:val="24"/>
        </w:rPr>
      </w:pPr>
    </w:p>
    <w:p w:rsidR="00212026" w:rsidRDefault="0045055A">
      <w:pPr>
        <w:rPr>
          <w:rFonts w:ascii="Arial" w:hAnsi="Arial" w:cs="Arial"/>
          <w:iCs/>
          <w:noProof/>
          <w:color w:val="000000" w:themeColor="text1"/>
          <w:sz w:val="24"/>
          <w:szCs w:val="24"/>
        </w:rPr>
      </w:pPr>
      <w:r>
        <w:rPr>
          <w:rFonts w:ascii="Arial" w:hAnsi="Arial" w:cs="Arial"/>
          <w:iCs/>
          <w:noProof/>
          <w:color w:val="000000" w:themeColor="text1"/>
          <w:sz w:val="24"/>
          <w:szCs w:val="24"/>
        </w:rPr>
        <w:t>Having uploaded the pieces of evidence</w:t>
      </w:r>
      <w:r w:rsidR="00EE68B4">
        <w:rPr>
          <w:rFonts w:ascii="Arial" w:hAnsi="Arial" w:cs="Arial"/>
          <w:iCs/>
          <w:noProof/>
          <w:color w:val="000000" w:themeColor="text1"/>
          <w:sz w:val="24"/>
          <w:szCs w:val="24"/>
        </w:rPr>
        <w:t>, the final part requires Janice to give a commentary which explains why the evidence uploaded demonstartes the skills that she has claimed to have.</w:t>
      </w:r>
    </w:p>
    <w:p w:rsidR="00EE68B4" w:rsidRDefault="00EE68B4">
      <w:pPr>
        <w:rPr>
          <w:rFonts w:ascii="Arial" w:hAnsi="Arial" w:cs="Arial"/>
          <w:iCs/>
          <w:noProof/>
          <w:color w:val="000000" w:themeColor="text1"/>
          <w:sz w:val="24"/>
          <w:szCs w:val="24"/>
        </w:rPr>
      </w:pPr>
      <w:r>
        <w:rPr>
          <w:rFonts w:ascii="Arial" w:hAnsi="Arial" w:cs="Arial"/>
          <w:iCs/>
          <w:noProof/>
          <w:color w:val="000000" w:themeColor="text1"/>
          <w:sz w:val="24"/>
          <w:szCs w:val="24"/>
        </w:rPr>
        <w:t>When you ress the commentary button, you are directed to a page which has boxes for you to enter text. The levels have already been set at theones that you identified in the experinece section</w:t>
      </w:r>
    </w:p>
    <w:p w:rsidR="00EE68B4" w:rsidRDefault="00B154C5">
      <w:pPr>
        <w:rPr>
          <w:rFonts w:ascii="Arial" w:hAnsi="Arial" w:cs="Arial"/>
          <w:iCs/>
          <w:noProof/>
          <w:color w:val="000000" w:themeColor="text1"/>
          <w:sz w:val="24"/>
          <w:szCs w:val="24"/>
        </w:rPr>
      </w:pPr>
      <w:r>
        <w:rPr>
          <w:rFonts w:ascii="Arial" w:hAnsi="Arial" w:cs="Arial"/>
          <w:iCs/>
          <w:noProof/>
          <w:color w:val="000000" w:themeColor="text1"/>
          <w:sz w:val="24"/>
          <w:szCs w:val="24"/>
        </w:rPr>
        <mc:AlternateContent>
          <mc:Choice Requires="wps">
            <w:drawing>
              <wp:anchor distT="0" distB="0" distL="114300" distR="114300" simplePos="0" relativeHeight="251671552" behindDoc="0" locked="0" layoutInCell="1" allowOverlap="1">
                <wp:simplePos x="0" y="0"/>
                <wp:positionH relativeFrom="column">
                  <wp:posOffset>3638550</wp:posOffset>
                </wp:positionH>
                <wp:positionV relativeFrom="paragraph">
                  <wp:posOffset>3097530</wp:posOffset>
                </wp:positionV>
                <wp:extent cx="2619375" cy="1270000"/>
                <wp:effectExtent l="1266825" t="19050" r="38100" b="444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270000"/>
                        </a:xfrm>
                        <a:prstGeom prst="wedgeRectCallout">
                          <a:avLst>
                            <a:gd name="adj1" fmla="val -92329"/>
                            <a:gd name="adj2" fmla="val -10449"/>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1F053D" w:rsidRPr="001F053D" w:rsidRDefault="001F053D" w:rsidP="001F053D">
                            <w:pPr>
                              <w:rPr>
                                <w:b/>
                                <w:i/>
                              </w:rPr>
                            </w:pPr>
                            <w:r w:rsidRPr="001F053D">
                              <w:rPr>
                                <w:b/>
                                <w:i/>
                              </w:rPr>
                              <w:t>Top Tip</w:t>
                            </w:r>
                          </w:p>
                          <w:p w:rsidR="001F053D" w:rsidRDefault="001F053D" w:rsidP="001F053D">
                            <w:r>
                              <w:t>Write this in a word document and then copy and paste it in. This will</w:t>
                            </w:r>
                            <w:r w:rsidR="00302B83">
                              <w:t xml:space="preserve"> enable you to use spellcheck and</w:t>
                            </w:r>
                            <w:r>
                              <w:t xml:space="preserve"> also back up your words in case of computer failure.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1" type="#_x0000_t61" style="position:absolute;margin-left:286.5pt;margin-top:243.9pt;width:206.25pt;height:1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" adj="-9143,8543" fillcolor="#f79646 [3209]" strokecolor="#f2f2f2 [3041]" strokeweight="3pt">
                <v:shadow on="t" color="#974706 [1609]" opacity=".5" offset="1pt"/>
                <v:textbox>
                  <w:txbxContent>
                    <w:p w:rsidR="001F053D" w:rsidRPr="001F053D" w:rsidRDefault="001F053D" w:rsidP="001F053D">
                      <w:pPr>
                        <w:rPr>
                          <w:b/>
                          <w:i/>
                        </w:rPr>
                      </w:pPr>
                      <w:r w:rsidRPr="001F053D">
                        <w:rPr>
                          <w:b/>
                          <w:i/>
                        </w:rPr>
                        <w:t>Top Tip</w:t>
                      </w:r>
                    </w:p>
                    <w:p w:rsidR="001F053D" w:rsidRDefault="001F053D" w:rsidP="001F053D">
                      <w:r>
                        <w:t>Write this in a word document and then copy and paste it in. This will</w:t>
                      </w:r>
                      <w:r w:rsidR="00302B83">
                        <w:t xml:space="preserve"> enable you to use spellcheck and</w:t>
                      </w:r>
                      <w:r>
                        <w:t xml:space="preserve"> also back up your words in case of computer failure.</w:t>
                      </w:r>
                    </w:p>
                  </w:txbxContent>
                </v:textbox>
              </v:shape>
            </w:pict>
          </mc:Fallback>
        </mc:AlternateContent>
      </w:r>
      <w:r w:rsidR="00EE68B4">
        <w:rPr>
          <w:rFonts w:ascii="Arial" w:hAnsi="Arial" w:cs="Arial"/>
          <w:iCs/>
          <w:noProof/>
          <w:color w:val="000000" w:themeColor="text1"/>
          <w:sz w:val="24"/>
          <w:szCs w:val="24"/>
        </w:rPr>
        <w:drawing>
          <wp:inline distT="0" distB="0" distL="0" distR="0">
            <wp:extent cx="5731510" cy="5497039"/>
            <wp:effectExtent l="19050" t="0" r="254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731510" cy="5497039"/>
                    </a:xfrm>
                    <a:prstGeom prst="rect">
                      <a:avLst/>
                    </a:prstGeom>
                    <a:noFill/>
                    <a:ln w="9525">
                      <a:noFill/>
                      <a:miter lim="800000"/>
                      <a:headEnd/>
                      <a:tailEnd/>
                    </a:ln>
                  </pic:spPr>
                </pic:pic>
              </a:graphicData>
            </a:graphic>
          </wp:inline>
        </w:drawing>
      </w:r>
    </w:p>
    <w:p w:rsidR="00212026" w:rsidRDefault="00CD0A62">
      <w:pPr>
        <w:rPr>
          <w:rFonts w:ascii="Arial" w:hAnsi="Arial" w:cs="Arial"/>
          <w:iCs/>
          <w:noProof/>
          <w:color w:val="000000" w:themeColor="text1"/>
          <w:sz w:val="24"/>
          <w:szCs w:val="24"/>
        </w:rPr>
      </w:pPr>
      <w:r>
        <w:rPr>
          <w:rFonts w:ascii="Arial" w:hAnsi="Arial" w:cs="Arial"/>
          <w:iCs/>
          <w:noProof/>
          <w:color w:val="000000" w:themeColor="text1"/>
          <w:sz w:val="24"/>
          <w:szCs w:val="24"/>
        </w:rPr>
        <w:t xml:space="preserve">You do not have to complete all 11 boxes, and a piece of evidence can be referred to in more than one box. You should go through the sections and the 11 indicators and consider whether the evidence presented </w:t>
      </w:r>
      <w:r w:rsidR="00302B83">
        <w:rPr>
          <w:rFonts w:ascii="Arial" w:hAnsi="Arial" w:cs="Arial"/>
          <w:iCs/>
          <w:noProof/>
          <w:color w:val="000000" w:themeColor="text1"/>
          <w:sz w:val="24"/>
          <w:szCs w:val="24"/>
        </w:rPr>
        <w:t>shows that they have been met</w:t>
      </w:r>
      <w:r>
        <w:rPr>
          <w:rFonts w:ascii="Arial" w:hAnsi="Arial" w:cs="Arial"/>
          <w:iCs/>
          <w:noProof/>
          <w:color w:val="000000" w:themeColor="text1"/>
          <w:sz w:val="24"/>
          <w:szCs w:val="24"/>
        </w:rPr>
        <w:t>. The evidence that J</w:t>
      </w:r>
      <w:r w:rsidR="0055584F">
        <w:rPr>
          <w:rFonts w:ascii="Arial" w:hAnsi="Arial" w:cs="Arial"/>
          <w:iCs/>
          <w:noProof/>
          <w:color w:val="000000" w:themeColor="text1"/>
          <w:sz w:val="24"/>
          <w:szCs w:val="24"/>
        </w:rPr>
        <w:t xml:space="preserve">anice has submitted for example </w:t>
      </w:r>
      <w:r>
        <w:rPr>
          <w:rFonts w:ascii="Arial" w:hAnsi="Arial" w:cs="Arial"/>
          <w:iCs/>
          <w:noProof/>
          <w:color w:val="000000" w:themeColor="text1"/>
          <w:sz w:val="24"/>
          <w:szCs w:val="24"/>
        </w:rPr>
        <w:t xml:space="preserve"> might also meet the indicators concerned with working independently and communication – demonstated by the literature appraisal and the minutes of the meeting. </w:t>
      </w:r>
    </w:p>
    <w:p w:rsidR="00302B83" w:rsidRDefault="00302B83">
      <w:pPr>
        <w:rPr>
          <w:rFonts w:ascii="Arial" w:hAnsi="Arial" w:cs="Arial"/>
          <w:iCs/>
          <w:noProof/>
          <w:color w:val="000000" w:themeColor="text1"/>
          <w:sz w:val="24"/>
          <w:szCs w:val="24"/>
        </w:rPr>
      </w:pPr>
    </w:p>
    <w:p w:rsidR="00AF5BB5" w:rsidRDefault="00AF5BB5">
      <w:pPr>
        <w:rPr>
          <w:rFonts w:ascii="Arial" w:hAnsi="Arial" w:cs="Arial"/>
          <w:iCs/>
          <w:noProof/>
          <w:color w:val="000000" w:themeColor="text1"/>
          <w:sz w:val="24"/>
          <w:szCs w:val="24"/>
        </w:rPr>
      </w:pPr>
    </w:p>
    <w:p w:rsidR="00AF5BB5" w:rsidRDefault="00AF5BB5">
      <w:pPr>
        <w:rPr>
          <w:rFonts w:ascii="Arial" w:hAnsi="Arial" w:cs="Arial"/>
          <w:iCs/>
          <w:noProof/>
          <w:color w:val="000000" w:themeColor="text1"/>
          <w:sz w:val="24"/>
          <w:szCs w:val="24"/>
        </w:rPr>
      </w:pPr>
    </w:p>
    <w:p w:rsidR="00212026" w:rsidRPr="00CD0A62" w:rsidRDefault="00CD0A62">
      <w:pPr>
        <w:rPr>
          <w:rFonts w:ascii="Arial" w:hAnsi="Arial" w:cs="Arial"/>
          <w:b/>
          <w:iCs/>
          <w:noProof/>
          <w:color w:val="FF0000"/>
          <w:sz w:val="28"/>
          <w:szCs w:val="28"/>
        </w:rPr>
      </w:pPr>
      <w:r w:rsidRPr="00CD0A62">
        <w:rPr>
          <w:rFonts w:ascii="Arial" w:hAnsi="Arial" w:cs="Arial"/>
          <w:b/>
          <w:iCs/>
          <w:noProof/>
          <w:color w:val="FF0000"/>
          <w:sz w:val="28"/>
          <w:szCs w:val="28"/>
        </w:rPr>
        <w:t>Reviewing your proposal</w:t>
      </w:r>
    </w:p>
    <w:p w:rsidR="00212026" w:rsidRDefault="00B154C5">
      <w:pPr>
        <w:rPr>
          <w:rFonts w:ascii="Arial" w:hAnsi="Arial" w:cs="Arial"/>
          <w:iCs/>
          <w:noProof/>
          <w:color w:val="000000" w:themeColor="text1"/>
          <w:sz w:val="24"/>
          <w:szCs w:val="24"/>
        </w:rPr>
      </w:pPr>
      <w:r>
        <w:rPr>
          <w:rFonts w:ascii="Arial" w:hAnsi="Arial" w:cs="Arial"/>
          <w:iCs/>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2924175</wp:posOffset>
                </wp:positionH>
                <wp:positionV relativeFrom="paragraph">
                  <wp:posOffset>387985</wp:posOffset>
                </wp:positionV>
                <wp:extent cx="57785" cy="584835"/>
                <wp:effectExtent l="28575" t="26035" r="94615" b="3683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58483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0.25pt;margin-top:30.55pt;width:4.55pt;height:4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Q3Og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" strokecolor="red" strokeweight="3pt">
                <v:stroke endarrow="block"/>
              </v:shape>
            </w:pict>
          </mc:Fallback>
        </mc:AlternateContent>
      </w:r>
      <w:r w:rsidR="00302B83">
        <w:rPr>
          <w:rFonts w:ascii="Arial" w:hAnsi="Arial" w:cs="Arial"/>
          <w:iCs/>
          <w:noProof/>
          <w:color w:val="000000" w:themeColor="text1"/>
          <w:sz w:val="24"/>
          <w:szCs w:val="24"/>
        </w:rPr>
        <w:t>The proposal is saved when you press ‘update.’  Navigation can be tricky to start with, but if you are lost, press the ‘learning tab’ at the top</w:t>
      </w:r>
    </w:p>
    <w:p w:rsidR="00302B83" w:rsidRDefault="00302B83">
      <w:pPr>
        <w:rPr>
          <w:rFonts w:ascii="Arial" w:hAnsi="Arial" w:cs="Arial"/>
          <w:iCs/>
          <w:noProof/>
          <w:color w:val="000000" w:themeColor="text1"/>
          <w:sz w:val="24"/>
          <w:szCs w:val="24"/>
        </w:rPr>
      </w:pPr>
    </w:p>
    <w:p w:rsidR="00302B83" w:rsidRDefault="00B154C5">
      <w:pPr>
        <w:rPr>
          <w:rFonts w:ascii="Arial" w:hAnsi="Arial" w:cs="Arial"/>
          <w:iCs/>
          <w:noProof/>
          <w:color w:val="000000" w:themeColor="text1"/>
          <w:sz w:val="24"/>
          <w:szCs w:val="24"/>
        </w:rPr>
      </w:pPr>
      <w:r>
        <w:rPr>
          <w:rFonts w:ascii="Arial" w:hAnsi="Arial" w:cs="Arial"/>
          <w:iCs/>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1410335</wp:posOffset>
                </wp:positionH>
                <wp:positionV relativeFrom="paragraph">
                  <wp:posOffset>2419350</wp:posOffset>
                </wp:positionV>
                <wp:extent cx="3244215" cy="1318260"/>
                <wp:effectExtent l="19685" t="86995" r="60325" b="2349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4215" cy="131826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1.05pt;margin-top:190.5pt;width:255.45pt;height:103.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" strokecolor="red" strokeweight="3pt">
                <v:stroke endarrow="block"/>
              </v:shape>
            </w:pict>
          </mc:Fallback>
        </mc:AlternateContent>
      </w:r>
      <w:r w:rsidR="00302B83">
        <w:rPr>
          <w:rFonts w:ascii="Arial" w:hAnsi="Arial" w:cs="Arial"/>
          <w:iCs/>
          <w:noProof/>
          <w:color w:val="000000" w:themeColor="text1"/>
          <w:sz w:val="24"/>
          <w:szCs w:val="24"/>
        </w:rPr>
        <w:drawing>
          <wp:inline distT="0" distB="0" distL="0" distR="0">
            <wp:extent cx="5731510" cy="3449684"/>
            <wp:effectExtent l="19050" t="0" r="254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731510" cy="3449684"/>
                    </a:xfrm>
                    <a:prstGeom prst="rect">
                      <a:avLst/>
                    </a:prstGeom>
                    <a:noFill/>
                    <a:ln w="9525">
                      <a:noFill/>
                      <a:miter lim="800000"/>
                      <a:headEnd/>
                      <a:tailEnd/>
                    </a:ln>
                  </pic:spPr>
                </pic:pic>
              </a:graphicData>
            </a:graphic>
          </wp:inline>
        </w:drawing>
      </w:r>
    </w:p>
    <w:p w:rsidR="00212026" w:rsidRDefault="00302B83">
      <w:pPr>
        <w:rPr>
          <w:rFonts w:ascii="Arial" w:hAnsi="Arial" w:cs="Arial"/>
          <w:iCs/>
          <w:noProof/>
          <w:color w:val="000000" w:themeColor="text1"/>
          <w:sz w:val="24"/>
          <w:szCs w:val="24"/>
        </w:rPr>
      </w:pPr>
      <w:r>
        <w:rPr>
          <w:rFonts w:ascii="Arial" w:hAnsi="Arial" w:cs="Arial"/>
          <w:iCs/>
          <w:noProof/>
          <w:color w:val="000000" w:themeColor="text1"/>
          <w:sz w:val="24"/>
          <w:szCs w:val="24"/>
        </w:rPr>
        <w:t>Then press update</w:t>
      </w:r>
    </w:p>
    <w:p w:rsidR="00302B83" w:rsidRDefault="00302B83">
      <w:pPr>
        <w:rPr>
          <w:rFonts w:ascii="Arial" w:hAnsi="Arial" w:cs="Arial"/>
          <w:iCs/>
          <w:noProof/>
          <w:color w:val="000000" w:themeColor="text1"/>
          <w:sz w:val="24"/>
          <w:szCs w:val="24"/>
        </w:rPr>
      </w:pPr>
      <w:r>
        <w:rPr>
          <w:rFonts w:ascii="Arial" w:hAnsi="Arial" w:cs="Arial"/>
          <w:iCs/>
          <w:noProof/>
          <w:color w:val="000000" w:themeColor="text1"/>
          <w:sz w:val="24"/>
          <w:szCs w:val="24"/>
        </w:rPr>
        <w:t>And yo</w:t>
      </w:r>
      <w:r w:rsidR="0052549F">
        <w:rPr>
          <w:rFonts w:ascii="Arial" w:hAnsi="Arial" w:cs="Arial"/>
          <w:iCs/>
          <w:noProof/>
          <w:color w:val="000000" w:themeColor="text1"/>
          <w:sz w:val="24"/>
          <w:szCs w:val="24"/>
        </w:rPr>
        <w:t>u</w:t>
      </w:r>
      <w:r>
        <w:rPr>
          <w:rFonts w:ascii="Arial" w:hAnsi="Arial" w:cs="Arial"/>
          <w:iCs/>
          <w:noProof/>
          <w:color w:val="000000" w:themeColor="text1"/>
          <w:sz w:val="24"/>
          <w:szCs w:val="24"/>
        </w:rPr>
        <w:t xml:space="preserve"> will get back to this page</w:t>
      </w:r>
    </w:p>
    <w:p w:rsidR="00302B83" w:rsidRDefault="00B154C5">
      <w:pPr>
        <w:rPr>
          <w:rFonts w:ascii="Arial" w:hAnsi="Arial" w:cs="Arial"/>
          <w:iCs/>
          <w:noProof/>
          <w:color w:val="000000" w:themeColor="text1"/>
          <w:sz w:val="24"/>
          <w:szCs w:val="24"/>
        </w:rPr>
      </w:pPr>
      <w:r>
        <w:rPr>
          <w:rFonts w:ascii="Arial" w:hAnsi="Arial" w:cs="Arial"/>
          <w:iCs/>
          <w:noProof/>
          <w:color w:val="000000" w:themeColor="text1"/>
          <w:sz w:val="24"/>
          <w:szCs w:val="24"/>
        </w:rPr>
        <mc:AlternateContent>
          <mc:Choice Requires="wps">
            <w:drawing>
              <wp:anchor distT="0" distB="0" distL="114300" distR="114300" simplePos="0" relativeHeight="251675648" behindDoc="0" locked="0" layoutInCell="1" allowOverlap="1">
                <wp:simplePos x="0" y="0"/>
                <wp:positionH relativeFrom="column">
                  <wp:posOffset>4300220</wp:posOffset>
                </wp:positionH>
                <wp:positionV relativeFrom="paragraph">
                  <wp:posOffset>434340</wp:posOffset>
                </wp:positionV>
                <wp:extent cx="2001520" cy="1960245"/>
                <wp:effectExtent l="1014095" t="19050" r="32385" b="4953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60245"/>
                        </a:xfrm>
                        <a:prstGeom prst="wedgeRectCallout">
                          <a:avLst>
                            <a:gd name="adj1" fmla="val -95843"/>
                            <a:gd name="adj2" fmla="val -19745"/>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302B83" w:rsidRPr="001F053D" w:rsidRDefault="00302B83" w:rsidP="00302B83">
                            <w:pPr>
                              <w:rPr>
                                <w:b/>
                                <w:i/>
                              </w:rPr>
                            </w:pPr>
                            <w:r w:rsidRPr="001F053D">
                              <w:rPr>
                                <w:b/>
                                <w:i/>
                              </w:rPr>
                              <w:t>Top Tip</w:t>
                            </w:r>
                          </w:p>
                          <w:p w:rsidR="00302B83" w:rsidRPr="00E86463" w:rsidRDefault="00302B83" w:rsidP="00302B83">
                            <w:pPr>
                              <w:rPr>
                                <w:b/>
                              </w:rPr>
                            </w:pPr>
                            <w:r w:rsidRPr="00E86463">
                              <w:rPr>
                                <w:b/>
                              </w:rPr>
                              <w:t xml:space="preserve">Remember – Each episode of learning needs </w:t>
                            </w:r>
                          </w:p>
                          <w:p w:rsidR="00302B83" w:rsidRDefault="00302B83" w:rsidP="00302B83">
                            <w:r>
                              <w:t>Statement details</w:t>
                            </w:r>
                          </w:p>
                          <w:p w:rsidR="00302B83" w:rsidRDefault="00302B83" w:rsidP="00302B83">
                            <w:r>
                              <w:t xml:space="preserve">Evidence </w:t>
                            </w:r>
                          </w:p>
                          <w:p w:rsidR="00302B83" w:rsidRDefault="00302B83" w:rsidP="00302B83">
                            <w:proofErr w:type="gramStart"/>
                            <w:r>
                              <w:t>Commentary.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2" type="#_x0000_t61" style="position:absolute;margin-left:338.6pt;margin-top:34.2pt;width:157.6pt;height:15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" adj="-9902,6535" fillcolor="#f79646 [3209]" strokecolor="#f2f2f2 [3041]" strokeweight="3pt">
                <v:shadow on="t" color="#974706 [1609]" opacity=".5" offset="1pt"/>
                <v:textbox>
                  <w:txbxContent>
                    <w:p w:rsidR="00302B83" w:rsidRPr="001F053D" w:rsidRDefault="00302B83" w:rsidP="00302B83">
                      <w:pPr>
                        <w:rPr>
                          <w:b/>
                          <w:i/>
                        </w:rPr>
                      </w:pPr>
                      <w:r w:rsidRPr="001F053D">
                        <w:rPr>
                          <w:b/>
                          <w:i/>
                        </w:rPr>
                        <w:t>Top Tip</w:t>
                      </w:r>
                    </w:p>
                    <w:p w:rsidR="00302B83" w:rsidRPr="00E86463" w:rsidRDefault="00302B83" w:rsidP="00302B83">
                      <w:pPr>
                        <w:rPr>
                          <w:b/>
                        </w:rPr>
                      </w:pPr>
                      <w:r w:rsidRPr="00E86463">
                        <w:rPr>
                          <w:b/>
                        </w:rPr>
                        <w:t xml:space="preserve">Remember – Each episode of learning needs </w:t>
                      </w:r>
                    </w:p>
                    <w:p w:rsidR="00302B83" w:rsidRDefault="00302B83" w:rsidP="00302B83">
                      <w:r>
                        <w:t>Statement details</w:t>
                      </w:r>
                    </w:p>
                    <w:p w:rsidR="00302B83" w:rsidRDefault="00302B83" w:rsidP="00302B83">
                      <w:r>
                        <w:t xml:space="preserve">Evidence </w:t>
                      </w:r>
                    </w:p>
                    <w:p w:rsidR="00302B83" w:rsidRDefault="00302B83" w:rsidP="00302B83">
                      <w:proofErr w:type="gramStart"/>
                      <w:r>
                        <w:t>Commentary.</w:t>
                      </w:r>
                      <w:proofErr w:type="gramEnd"/>
                    </w:p>
                  </w:txbxContent>
                </v:textbox>
              </v:shape>
            </w:pict>
          </mc:Fallback>
        </mc:AlternateContent>
      </w:r>
      <w:r w:rsidR="00302B83">
        <w:rPr>
          <w:rFonts w:ascii="Arial" w:hAnsi="Arial" w:cs="Arial"/>
          <w:iCs/>
          <w:noProof/>
          <w:color w:val="000000" w:themeColor="text1"/>
          <w:sz w:val="24"/>
          <w:szCs w:val="24"/>
        </w:rPr>
        <w:drawing>
          <wp:inline distT="0" distB="0" distL="0" distR="0">
            <wp:extent cx="3457318" cy="3128306"/>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3459758" cy="3130514"/>
                    </a:xfrm>
                    <a:prstGeom prst="rect">
                      <a:avLst/>
                    </a:prstGeom>
                    <a:noFill/>
                    <a:ln w="9525">
                      <a:noFill/>
                      <a:miter lim="800000"/>
                      <a:headEnd/>
                      <a:tailEnd/>
                    </a:ln>
                  </pic:spPr>
                </pic:pic>
              </a:graphicData>
            </a:graphic>
          </wp:inline>
        </w:drawing>
      </w:r>
    </w:p>
    <w:p w:rsidR="00212026" w:rsidRDefault="00B154C5">
      <w:pPr>
        <w:rPr>
          <w:rFonts w:ascii="Arial" w:hAnsi="Arial" w:cs="Arial"/>
          <w:iCs/>
          <w:noProof/>
          <w:color w:val="000000" w:themeColor="text1"/>
          <w:sz w:val="24"/>
          <w:szCs w:val="24"/>
        </w:rPr>
      </w:pPr>
      <w:r>
        <w:rPr>
          <w:rFonts w:ascii="Arial" w:hAnsi="Arial" w:cs="Arial"/>
          <w:iCs/>
          <w:noProof/>
          <w:color w:val="000000" w:themeColor="text1"/>
          <w:sz w:val="24"/>
          <w:szCs w:val="24"/>
        </w:rPr>
        <mc:AlternateContent>
          <mc:Choice Requires="wps">
            <w:drawing>
              <wp:anchor distT="0" distB="0" distL="114300" distR="114300" simplePos="0" relativeHeight="251676672" behindDoc="0" locked="0" layoutInCell="1" allowOverlap="1">
                <wp:simplePos x="0" y="0"/>
                <wp:positionH relativeFrom="column">
                  <wp:posOffset>3204210</wp:posOffset>
                </wp:positionH>
                <wp:positionV relativeFrom="paragraph">
                  <wp:posOffset>535305</wp:posOffset>
                </wp:positionV>
                <wp:extent cx="2042795" cy="972185"/>
                <wp:effectExtent l="22860" t="20955" r="58420" b="9271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97218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2.3pt;margin-top:42.15pt;width:160.85pt;height:7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" strokecolor="red" strokeweight="3pt">
                <v:stroke endarrow="block"/>
              </v:shape>
            </w:pict>
          </mc:Fallback>
        </mc:AlternateContent>
      </w:r>
      <w:r w:rsidR="008E44FB">
        <w:rPr>
          <w:rFonts w:ascii="Arial" w:hAnsi="Arial" w:cs="Arial"/>
          <w:iCs/>
          <w:noProof/>
          <w:color w:val="000000" w:themeColor="text1"/>
          <w:sz w:val="24"/>
          <w:szCs w:val="24"/>
        </w:rPr>
        <w:t xml:space="preserve">Once you happy that </w:t>
      </w:r>
      <w:r w:rsidR="00336DEE">
        <w:rPr>
          <w:rFonts w:ascii="Arial" w:hAnsi="Arial" w:cs="Arial"/>
          <w:iCs/>
          <w:noProof/>
          <w:color w:val="000000" w:themeColor="text1"/>
          <w:sz w:val="24"/>
          <w:szCs w:val="24"/>
        </w:rPr>
        <w:t>you ha</w:t>
      </w:r>
      <w:r w:rsidR="008E0ED7">
        <w:rPr>
          <w:rFonts w:ascii="Arial" w:hAnsi="Arial" w:cs="Arial"/>
          <w:iCs/>
          <w:noProof/>
          <w:color w:val="000000" w:themeColor="text1"/>
          <w:sz w:val="24"/>
          <w:szCs w:val="24"/>
        </w:rPr>
        <w:t>ve completed the sections of the tool you can click on the proposal button which reveals all the detai</w:t>
      </w:r>
      <w:r w:rsidR="0052549F">
        <w:rPr>
          <w:rFonts w:ascii="Arial" w:hAnsi="Arial" w:cs="Arial"/>
          <w:iCs/>
          <w:noProof/>
          <w:color w:val="000000" w:themeColor="text1"/>
          <w:sz w:val="24"/>
          <w:szCs w:val="24"/>
        </w:rPr>
        <w:t>ls of the claim which can be pri</w:t>
      </w:r>
      <w:r w:rsidR="008E0ED7">
        <w:rPr>
          <w:rFonts w:ascii="Arial" w:hAnsi="Arial" w:cs="Arial"/>
          <w:iCs/>
          <w:noProof/>
          <w:color w:val="000000" w:themeColor="text1"/>
          <w:sz w:val="24"/>
          <w:szCs w:val="24"/>
        </w:rPr>
        <w:t xml:space="preserve">nted out if you wish. The submit button is at the top. </w:t>
      </w:r>
    </w:p>
    <w:p w:rsidR="008E0ED7" w:rsidRDefault="008E0ED7">
      <w:pPr>
        <w:rPr>
          <w:rFonts w:ascii="Arial" w:hAnsi="Arial" w:cs="Arial"/>
          <w:iCs/>
          <w:noProof/>
          <w:color w:val="000000" w:themeColor="text1"/>
          <w:sz w:val="24"/>
          <w:szCs w:val="24"/>
        </w:rPr>
      </w:pPr>
      <w:r>
        <w:rPr>
          <w:rFonts w:ascii="Arial" w:hAnsi="Arial" w:cs="Arial"/>
          <w:iCs/>
          <w:noProof/>
          <w:color w:val="000000" w:themeColor="text1"/>
          <w:sz w:val="24"/>
          <w:szCs w:val="24"/>
        </w:rPr>
        <w:drawing>
          <wp:inline distT="0" distB="0" distL="0" distR="0">
            <wp:extent cx="5731510" cy="1299405"/>
            <wp:effectExtent l="19050" t="0" r="254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5731510" cy="1299405"/>
                    </a:xfrm>
                    <a:prstGeom prst="rect">
                      <a:avLst/>
                    </a:prstGeom>
                    <a:noFill/>
                    <a:ln w="9525">
                      <a:noFill/>
                      <a:miter lim="800000"/>
                      <a:headEnd/>
                      <a:tailEnd/>
                    </a:ln>
                  </pic:spPr>
                </pic:pic>
              </a:graphicData>
            </a:graphic>
          </wp:inline>
        </w:drawing>
      </w:r>
    </w:p>
    <w:p w:rsidR="00212026" w:rsidRDefault="00212026">
      <w:pPr>
        <w:rPr>
          <w:rFonts w:ascii="Arial" w:hAnsi="Arial" w:cs="Arial"/>
          <w:iCs/>
          <w:noProof/>
          <w:color w:val="000000" w:themeColor="text1"/>
          <w:sz w:val="24"/>
          <w:szCs w:val="24"/>
        </w:rPr>
      </w:pPr>
    </w:p>
    <w:p w:rsidR="0014049E" w:rsidRPr="0014049E" w:rsidRDefault="0014049E">
      <w:pPr>
        <w:rPr>
          <w:rFonts w:ascii="Arial" w:hAnsi="Arial" w:cs="Arial"/>
          <w:b/>
          <w:iCs/>
          <w:noProof/>
          <w:color w:val="FF0000"/>
          <w:sz w:val="28"/>
          <w:szCs w:val="28"/>
        </w:rPr>
      </w:pPr>
      <w:r w:rsidRPr="0014049E">
        <w:rPr>
          <w:rFonts w:ascii="Arial" w:hAnsi="Arial" w:cs="Arial"/>
          <w:b/>
          <w:iCs/>
          <w:noProof/>
          <w:color w:val="FF0000"/>
          <w:sz w:val="28"/>
          <w:szCs w:val="28"/>
        </w:rPr>
        <w:t>Formative Feedback</w:t>
      </w:r>
    </w:p>
    <w:p w:rsidR="00212026" w:rsidRDefault="0014049E">
      <w:pPr>
        <w:rPr>
          <w:rFonts w:ascii="Arial" w:hAnsi="Arial" w:cs="Arial"/>
          <w:iCs/>
          <w:noProof/>
          <w:color w:val="000000" w:themeColor="text1"/>
          <w:sz w:val="24"/>
          <w:szCs w:val="24"/>
        </w:rPr>
      </w:pPr>
      <w:r>
        <w:rPr>
          <w:rFonts w:ascii="Arial" w:hAnsi="Arial" w:cs="Arial"/>
          <w:iCs/>
          <w:noProof/>
          <w:color w:val="000000" w:themeColor="text1"/>
          <w:sz w:val="24"/>
          <w:szCs w:val="24"/>
        </w:rPr>
        <w:t xml:space="preserve">After you have </w:t>
      </w:r>
      <w:r w:rsidR="00E86463">
        <w:rPr>
          <w:rFonts w:ascii="Arial" w:hAnsi="Arial" w:cs="Arial"/>
          <w:iCs/>
          <w:noProof/>
          <w:color w:val="000000" w:themeColor="text1"/>
          <w:sz w:val="24"/>
          <w:szCs w:val="24"/>
        </w:rPr>
        <w:t xml:space="preserve">submitted the proposal you will receive some detailed feedback which will offer suggestins about how the work can be improved, and will also identify if the submission will not be succesful.  You can expect to receive this feedback within four weeks. </w:t>
      </w:r>
    </w:p>
    <w:p w:rsidR="00E86463" w:rsidRDefault="00E86463" w:rsidP="00E864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Cs/>
          <w:noProof/>
          <w:color w:val="000000" w:themeColor="text1"/>
          <w:sz w:val="24"/>
          <w:szCs w:val="24"/>
        </w:rPr>
      </w:pPr>
      <w:r>
        <w:rPr>
          <w:rFonts w:ascii="Arial" w:hAnsi="Arial" w:cs="Arial"/>
          <w:iCs/>
          <w:noProof/>
          <w:color w:val="000000" w:themeColor="text1"/>
          <w:sz w:val="24"/>
          <w:szCs w:val="24"/>
        </w:rPr>
        <w:t>You will be notified  - this needs clarification..</w:t>
      </w:r>
    </w:p>
    <w:p w:rsidR="00212026" w:rsidRDefault="00212026">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iCs/>
          <w:noProof/>
          <w:color w:val="000000" w:themeColor="text1"/>
          <w:sz w:val="24"/>
          <w:szCs w:val="24"/>
        </w:rPr>
      </w:pPr>
    </w:p>
    <w:p w:rsidR="00716B6C" w:rsidRDefault="00716B6C">
      <w:pPr>
        <w:rPr>
          <w:rFonts w:ascii="Arial" w:hAnsi="Arial" w:cs="Arial"/>
          <w:sz w:val="24"/>
          <w:szCs w:val="24"/>
        </w:rPr>
        <w:sectPr w:rsidR="00716B6C" w:rsidSect="00E71C95">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p>
    <w:p w:rsidR="00703FFB" w:rsidRDefault="00B503AF">
      <w:pPr>
        <w:rPr>
          <w:rFonts w:ascii="Arial" w:hAnsi="Arial" w:cs="Arial"/>
          <w:sz w:val="24"/>
          <w:szCs w:val="24"/>
        </w:rPr>
      </w:pPr>
      <w:r>
        <w:rPr>
          <w:rFonts w:ascii="Arial" w:hAnsi="Arial" w:cs="Arial"/>
          <w:sz w:val="24"/>
          <w:szCs w:val="24"/>
        </w:rPr>
        <w:t>The criteria that must be met and how we assess them</w:t>
      </w:r>
    </w:p>
    <w:tbl>
      <w:tblPr>
        <w:tblStyle w:val="TableGrid"/>
        <w:tblW w:w="0" w:type="auto"/>
        <w:tblLook w:val="04A0" w:firstRow="1" w:lastRow="0" w:firstColumn="1" w:lastColumn="0" w:noHBand="0" w:noVBand="1"/>
      </w:tblPr>
      <w:tblGrid>
        <w:gridCol w:w="7087"/>
        <w:gridCol w:w="7087"/>
      </w:tblGrid>
      <w:tr w:rsidR="00B503AF" w:rsidTr="00981FA2">
        <w:tc>
          <w:tcPr>
            <w:tcW w:w="7087" w:type="dxa"/>
            <w:shd w:val="clear" w:color="auto" w:fill="EEECE1" w:themeFill="background2"/>
          </w:tcPr>
          <w:p w:rsidR="00B503AF" w:rsidRPr="00336DEE" w:rsidRDefault="00B503AF">
            <w:pPr>
              <w:rPr>
                <w:rFonts w:ascii="Arial" w:hAnsi="Arial" w:cs="Arial"/>
                <w:color w:val="FF0000"/>
                <w:sz w:val="24"/>
                <w:szCs w:val="24"/>
              </w:rPr>
            </w:pPr>
            <w:r w:rsidRPr="00336DEE">
              <w:rPr>
                <w:rFonts w:ascii="Arial" w:hAnsi="Arial" w:cs="Arial"/>
                <w:color w:val="FF0000"/>
                <w:sz w:val="24"/>
                <w:szCs w:val="24"/>
              </w:rPr>
              <w:t>Criteria</w:t>
            </w:r>
          </w:p>
        </w:tc>
        <w:tc>
          <w:tcPr>
            <w:tcW w:w="7087" w:type="dxa"/>
            <w:shd w:val="clear" w:color="auto" w:fill="EEECE1" w:themeFill="background2"/>
          </w:tcPr>
          <w:p w:rsidR="00B503AF" w:rsidRPr="00336DEE" w:rsidRDefault="00B503AF">
            <w:pPr>
              <w:rPr>
                <w:rFonts w:ascii="Arial" w:hAnsi="Arial" w:cs="Arial"/>
                <w:color w:val="FF0000"/>
                <w:sz w:val="24"/>
                <w:szCs w:val="24"/>
              </w:rPr>
            </w:pPr>
            <w:r w:rsidRPr="00336DEE">
              <w:rPr>
                <w:rFonts w:ascii="Arial" w:hAnsi="Arial" w:cs="Arial"/>
                <w:color w:val="FF0000"/>
                <w:sz w:val="24"/>
                <w:szCs w:val="24"/>
              </w:rPr>
              <w:t>What this means</w:t>
            </w:r>
          </w:p>
        </w:tc>
      </w:tr>
      <w:tr w:rsidR="00B503AF" w:rsidTr="00B503AF">
        <w:tc>
          <w:tcPr>
            <w:tcW w:w="7087" w:type="dxa"/>
          </w:tcPr>
          <w:p w:rsidR="00B503AF" w:rsidRPr="00336DEE" w:rsidRDefault="00B503AF" w:rsidP="008C1869">
            <w:pPr>
              <w:rPr>
                <w:rFonts w:ascii="Arial" w:hAnsi="Arial" w:cs="Arial"/>
              </w:rPr>
            </w:pPr>
            <w:r w:rsidRPr="00336DEE">
              <w:rPr>
                <w:rFonts w:ascii="Arial" w:eastAsia="Times New Roman" w:hAnsi="Arial" w:cs="Arial"/>
                <w:color w:val="FF0000"/>
              </w:rPr>
              <w:t>Relevance</w:t>
            </w:r>
            <w:r w:rsidRPr="00336DEE">
              <w:rPr>
                <w:rFonts w:ascii="Arial" w:eastAsia="Times New Roman" w:hAnsi="Arial" w:cs="Arial"/>
              </w:rPr>
              <w:t xml:space="preserve"> - </w:t>
            </w:r>
            <w:r w:rsidR="00336DEE" w:rsidRPr="00336DEE">
              <w:rPr>
                <w:rFonts w:ascii="Arial" w:hAnsi="Arial" w:cs="Arial"/>
              </w:rPr>
              <w:t>Previous learning must have relevance to the rest of the learning contract and must be at an appropriate academic level. In an LTW programme the level of the prior learning will be judged by reference to the level indicators for LTW programmes; the relevance of the learning will be judged by reference to the totality of the learning contract.</w:t>
            </w:r>
          </w:p>
        </w:tc>
        <w:tc>
          <w:tcPr>
            <w:tcW w:w="7087" w:type="dxa"/>
          </w:tcPr>
          <w:p w:rsidR="00B503AF" w:rsidRPr="00336DEE" w:rsidRDefault="00B503AF" w:rsidP="00296D21">
            <w:pPr>
              <w:rPr>
                <w:rFonts w:ascii="Arial" w:hAnsi="Arial" w:cs="Arial"/>
              </w:rPr>
            </w:pPr>
            <w:r w:rsidRPr="00336DEE">
              <w:rPr>
                <w:rFonts w:ascii="Arial" w:hAnsi="Arial" w:cs="Arial"/>
              </w:rPr>
              <w:t>The outcomes that you have used are the statements that you have ticked in the experience section. It must be clear that the evidence presented does illustrate the learning that you are saying it does</w:t>
            </w:r>
            <w:r w:rsidR="008A3EE1" w:rsidRPr="00336DEE">
              <w:rPr>
                <w:rFonts w:ascii="Arial" w:hAnsi="Arial" w:cs="Arial"/>
              </w:rPr>
              <w:t xml:space="preserve">, and it is at the correct academic level. </w:t>
            </w:r>
            <w:r w:rsidR="00296D21" w:rsidRPr="00336DEE">
              <w:rPr>
                <w:rFonts w:ascii="Arial" w:hAnsi="Arial" w:cs="Arial"/>
              </w:rPr>
              <w:t xml:space="preserve">The University marking grids </w:t>
            </w:r>
            <w:proofErr w:type="gramStart"/>
            <w:r w:rsidR="00296D21" w:rsidRPr="00336DEE">
              <w:rPr>
                <w:rFonts w:ascii="Arial" w:hAnsi="Arial" w:cs="Arial"/>
              </w:rPr>
              <w:t xml:space="preserve">for  </w:t>
            </w:r>
            <w:proofErr w:type="gramEnd"/>
            <w:r w:rsidR="00062D11">
              <w:fldChar w:fldCharType="begin"/>
            </w:r>
            <w:r w:rsidR="00062D11">
              <w:instrText xml:space="preserve"> HYPERLINK "http://hsc.uwe.ac.uk/net/student/Data/Sites/1/GalleryImages/doclist/M/Marking%20Grids-Undergraduate_2005.doc" </w:instrText>
            </w:r>
            <w:r w:rsidR="00062D11">
              <w:fldChar w:fldCharType="separate"/>
            </w:r>
            <w:r w:rsidR="00296D21" w:rsidRPr="00336DEE">
              <w:rPr>
                <w:rStyle w:val="Hyperlink"/>
                <w:rFonts w:ascii="Arial" w:hAnsi="Arial" w:cs="Arial"/>
              </w:rPr>
              <w:t>undergraduate</w:t>
            </w:r>
            <w:r w:rsidR="00062D11">
              <w:rPr>
                <w:rStyle w:val="Hyperlink"/>
                <w:rFonts w:ascii="Arial" w:hAnsi="Arial" w:cs="Arial"/>
              </w:rPr>
              <w:fldChar w:fldCharType="end"/>
            </w:r>
            <w:r w:rsidR="00296D21" w:rsidRPr="00336DEE">
              <w:rPr>
                <w:rFonts w:ascii="Arial" w:hAnsi="Arial" w:cs="Arial"/>
              </w:rPr>
              <w:t xml:space="preserve"> and  </w:t>
            </w:r>
            <w:hyperlink r:id="rId29" w:history="1">
              <w:r w:rsidR="00296D21" w:rsidRPr="00336DEE">
                <w:rPr>
                  <w:rStyle w:val="Hyperlink"/>
                  <w:rFonts w:ascii="Arial" w:hAnsi="Arial" w:cs="Arial"/>
                </w:rPr>
                <w:t>postgraduate</w:t>
              </w:r>
            </w:hyperlink>
            <w:r w:rsidR="00296D21" w:rsidRPr="00336DEE">
              <w:rPr>
                <w:rFonts w:ascii="Arial" w:hAnsi="Arial" w:cs="Arial"/>
              </w:rPr>
              <w:t xml:space="preserve"> levels are at these links. </w:t>
            </w:r>
          </w:p>
        </w:tc>
      </w:tr>
      <w:tr w:rsidR="00B503AF" w:rsidTr="00B503AF">
        <w:tc>
          <w:tcPr>
            <w:tcW w:w="7087" w:type="dxa"/>
          </w:tcPr>
          <w:p w:rsidR="00B503AF" w:rsidRPr="00336DEE" w:rsidRDefault="00B503AF" w:rsidP="008C1869">
            <w:pPr>
              <w:rPr>
                <w:rFonts w:ascii="Arial" w:hAnsi="Arial" w:cs="Arial"/>
              </w:rPr>
            </w:pPr>
            <w:r w:rsidRPr="00336DEE">
              <w:rPr>
                <w:rFonts w:ascii="Arial" w:eastAsia="Times New Roman" w:hAnsi="Arial" w:cs="Arial"/>
                <w:color w:val="FF0000"/>
              </w:rPr>
              <w:t>Sufficiency</w:t>
            </w:r>
            <w:r w:rsidRPr="00336DEE">
              <w:rPr>
                <w:rFonts w:ascii="Arial" w:eastAsia="Times New Roman" w:hAnsi="Arial" w:cs="Arial"/>
              </w:rPr>
              <w:t xml:space="preserve"> - </w:t>
            </w:r>
            <w:r w:rsidR="00336DEE" w:rsidRPr="00336DEE">
              <w:rPr>
                <w:rFonts w:ascii="Arial" w:hAnsi="Arial" w:cs="Arial"/>
              </w:rPr>
              <w:t>Your submission for recognition of prior learning must be adequately and appropriately evidenced. In other words, you must provide sufficient evidence to support the case you are making and to satisfy the assessors that you have made an adequate case for them to grant credit</w:t>
            </w:r>
          </w:p>
        </w:tc>
        <w:tc>
          <w:tcPr>
            <w:tcW w:w="7087" w:type="dxa"/>
          </w:tcPr>
          <w:p w:rsidR="00B503AF" w:rsidRPr="00336DEE" w:rsidRDefault="00296D21">
            <w:pPr>
              <w:rPr>
                <w:rFonts w:ascii="Arial" w:hAnsi="Arial" w:cs="Arial"/>
              </w:rPr>
            </w:pPr>
            <w:r w:rsidRPr="00336DEE">
              <w:rPr>
                <w:rFonts w:ascii="Arial" w:hAnsi="Arial" w:cs="Arial"/>
              </w:rPr>
              <w:t xml:space="preserve">A </w:t>
            </w:r>
            <w:r w:rsidR="00336DEE" w:rsidRPr="00336DEE">
              <w:rPr>
                <w:rFonts w:ascii="Arial" w:hAnsi="Arial" w:cs="Arial"/>
              </w:rPr>
              <w:t>20 credit module is notionally equivalent to 200 hours study, and the Evidencing Work Based Learning modules require a project equivalent to 4000 words at the correct level, and we judge claims compared with this. It’s not just word count though – it is relatively easy to write 10,000 words of (for example) a descriptive diary entry, so we assess the level of the evidence and the amount together.</w:t>
            </w:r>
          </w:p>
        </w:tc>
      </w:tr>
      <w:tr w:rsidR="00B503AF" w:rsidTr="00B503AF">
        <w:tc>
          <w:tcPr>
            <w:tcW w:w="7087" w:type="dxa"/>
          </w:tcPr>
          <w:p w:rsidR="00B503AF" w:rsidRPr="00336DEE" w:rsidRDefault="00B503AF" w:rsidP="00336DEE">
            <w:pPr>
              <w:rPr>
                <w:rFonts w:ascii="Arial" w:hAnsi="Arial" w:cs="Arial"/>
              </w:rPr>
            </w:pPr>
            <w:r w:rsidRPr="00336DEE">
              <w:rPr>
                <w:rFonts w:ascii="Arial" w:eastAsia="Times New Roman" w:hAnsi="Arial" w:cs="Arial"/>
                <w:color w:val="FF0000"/>
              </w:rPr>
              <w:t>Currency</w:t>
            </w:r>
            <w:r w:rsidRPr="00336DEE">
              <w:rPr>
                <w:rFonts w:ascii="Arial" w:eastAsia="Times New Roman" w:hAnsi="Arial" w:cs="Arial"/>
              </w:rPr>
              <w:t xml:space="preserve"> - </w:t>
            </w:r>
            <w:r w:rsidR="00336DEE" w:rsidRPr="00336DEE">
              <w:rPr>
                <w:rFonts w:ascii="Arial" w:hAnsi="Arial" w:cs="Arial"/>
              </w:rPr>
              <w:t>Your prior learning must still be meaningful in the area in which the learning has taken place. In other words, it must be up-to-date and reflect contemporary thinking, knowledge and ideas in its field. It must also be sufficiently recent for you to be able to continue to use, understand and remember it. The maximum cut off for prior learning claims is normally five years and each case must be treated on its merits as in some fields, information and concepts date more quickly than in others.</w:t>
            </w:r>
          </w:p>
        </w:tc>
        <w:tc>
          <w:tcPr>
            <w:tcW w:w="7087" w:type="dxa"/>
          </w:tcPr>
          <w:p w:rsidR="00B503AF" w:rsidRPr="00336DEE" w:rsidRDefault="005C065C" w:rsidP="00336DEE">
            <w:pPr>
              <w:rPr>
                <w:rFonts w:ascii="Arial" w:hAnsi="Arial" w:cs="Arial"/>
              </w:rPr>
            </w:pPr>
            <w:r w:rsidRPr="00336DEE">
              <w:rPr>
                <w:rFonts w:ascii="Arial" w:hAnsi="Arial" w:cs="Arial"/>
              </w:rPr>
              <w:t xml:space="preserve">If you have uploaded, for example, a student information pack that you wrote seven years ago, </w:t>
            </w:r>
            <w:r w:rsidR="00336DEE" w:rsidRPr="00336DEE">
              <w:rPr>
                <w:rFonts w:ascii="Arial" w:hAnsi="Arial" w:cs="Arial"/>
              </w:rPr>
              <w:t>it</w:t>
            </w:r>
            <w:r w:rsidRPr="00336DEE">
              <w:rPr>
                <w:rFonts w:ascii="Arial" w:hAnsi="Arial" w:cs="Arial"/>
              </w:rPr>
              <w:t xml:space="preserve"> will need to be accompanied by an account of how the knowledge that you used has been kept updated. This could mean an explanation of how knowledge has changed since you wrote it.</w:t>
            </w:r>
            <w:r w:rsidR="00336DEE" w:rsidRPr="00336DEE">
              <w:rPr>
                <w:rFonts w:ascii="Arial" w:hAnsi="Arial" w:cs="Arial"/>
              </w:rPr>
              <w:t xml:space="preserve"> If you are submitting, for example, a literature review you will have to demonstrate that this has been recently updated.</w:t>
            </w:r>
          </w:p>
        </w:tc>
      </w:tr>
      <w:tr w:rsidR="00B503AF" w:rsidTr="00B503AF">
        <w:tc>
          <w:tcPr>
            <w:tcW w:w="7087" w:type="dxa"/>
          </w:tcPr>
          <w:p w:rsidR="00B503AF" w:rsidRPr="00336DEE" w:rsidRDefault="00B503AF" w:rsidP="00336DEE">
            <w:pPr>
              <w:rPr>
                <w:rFonts w:ascii="Arial" w:hAnsi="Arial" w:cs="Arial"/>
              </w:rPr>
            </w:pPr>
            <w:r w:rsidRPr="00336DEE">
              <w:rPr>
                <w:rFonts w:ascii="Arial" w:eastAsia="Times New Roman" w:hAnsi="Arial" w:cs="Arial"/>
                <w:color w:val="FF0000"/>
              </w:rPr>
              <w:t>Reliability</w:t>
            </w:r>
            <w:r w:rsidRPr="00336DEE">
              <w:rPr>
                <w:rFonts w:ascii="Arial" w:eastAsia="Times New Roman" w:hAnsi="Arial" w:cs="Arial"/>
              </w:rPr>
              <w:t xml:space="preserve"> </w:t>
            </w:r>
            <w:r w:rsidR="00336DEE" w:rsidRPr="00336DEE">
              <w:rPr>
                <w:rFonts w:ascii="Arial" w:hAnsi="Arial" w:cs="Arial"/>
              </w:rPr>
              <w:t>The evidence you present in support of your submission must be such that the assessor feels it would be generally accepted by other assessors in the field.</w:t>
            </w:r>
          </w:p>
        </w:tc>
        <w:tc>
          <w:tcPr>
            <w:tcW w:w="7087" w:type="dxa"/>
          </w:tcPr>
          <w:p w:rsidR="00B503AF" w:rsidRPr="00336DEE" w:rsidRDefault="00336DEE">
            <w:pPr>
              <w:rPr>
                <w:rFonts w:ascii="Arial" w:hAnsi="Arial" w:cs="Arial"/>
              </w:rPr>
            </w:pPr>
            <w:r w:rsidRPr="00336DEE">
              <w:rPr>
                <w:rFonts w:ascii="Arial" w:hAnsi="Arial" w:cs="Arial"/>
              </w:rPr>
              <w:t>This means that in the final assessment that the evidence will be marked by two academics independently and may also be reviewed by an external examiner from another University.</w:t>
            </w:r>
          </w:p>
        </w:tc>
      </w:tr>
      <w:tr w:rsidR="00B503AF" w:rsidTr="00B503AF">
        <w:trPr>
          <w:trHeight w:val="1118"/>
        </w:trPr>
        <w:tc>
          <w:tcPr>
            <w:tcW w:w="7087" w:type="dxa"/>
          </w:tcPr>
          <w:p w:rsidR="00336DEE" w:rsidRPr="00336DEE" w:rsidRDefault="00B503AF" w:rsidP="00336DEE">
            <w:pPr>
              <w:pStyle w:val="NormalWeb"/>
              <w:spacing w:after="240" w:afterAutospacing="0"/>
              <w:rPr>
                <w:sz w:val="22"/>
                <w:szCs w:val="22"/>
              </w:rPr>
            </w:pPr>
            <w:r w:rsidRPr="00336DEE">
              <w:rPr>
                <w:rFonts w:ascii="Arial" w:hAnsi="Arial" w:cs="Arial"/>
                <w:color w:val="FF0000"/>
                <w:sz w:val="22"/>
                <w:szCs w:val="22"/>
              </w:rPr>
              <w:t>Authenticity</w:t>
            </w:r>
            <w:r w:rsidRPr="00336DEE">
              <w:rPr>
                <w:rFonts w:ascii="Arial" w:hAnsi="Arial" w:cs="Arial"/>
                <w:sz w:val="22"/>
                <w:szCs w:val="22"/>
              </w:rPr>
              <w:t xml:space="preserve"> - </w:t>
            </w:r>
            <w:r w:rsidR="00336DEE" w:rsidRPr="00336DEE">
              <w:rPr>
                <w:rFonts w:ascii="Arial" w:hAnsi="Arial" w:cs="Arial"/>
                <w:sz w:val="22"/>
                <w:szCs w:val="22"/>
              </w:rPr>
              <w:t>The evidence to support your submission must leave the assessor in no doubt that you have achieved the learning you are claiming.</w:t>
            </w:r>
          </w:p>
          <w:p w:rsidR="00B503AF" w:rsidRPr="00336DEE" w:rsidRDefault="00B503AF" w:rsidP="00336DEE">
            <w:pPr>
              <w:rPr>
                <w:rFonts w:ascii="Arial" w:hAnsi="Arial" w:cs="Arial"/>
              </w:rPr>
            </w:pPr>
          </w:p>
        </w:tc>
        <w:tc>
          <w:tcPr>
            <w:tcW w:w="7087" w:type="dxa"/>
          </w:tcPr>
          <w:p w:rsidR="00B503AF" w:rsidRPr="00336DEE" w:rsidRDefault="005C065C">
            <w:pPr>
              <w:rPr>
                <w:rFonts w:ascii="Arial" w:hAnsi="Arial" w:cs="Arial"/>
              </w:rPr>
            </w:pPr>
            <w:r w:rsidRPr="00336DEE">
              <w:rPr>
                <w:rFonts w:ascii="Arial" w:hAnsi="Arial" w:cs="Arial"/>
              </w:rPr>
              <w:t>As in writing academic essays it is an assessment offence if you claim others work as your own.  When you make the claim you are stating that the work is your own</w:t>
            </w:r>
            <w:r w:rsidR="00237EFD" w:rsidRPr="00336DEE">
              <w:rPr>
                <w:rFonts w:ascii="Arial" w:hAnsi="Arial" w:cs="Arial"/>
              </w:rPr>
              <w:t>. If there is jointly authored work, a published paper for example, you will need to supply evidence verified by co-authors which states the percentage of the work which is your contribution.</w:t>
            </w:r>
          </w:p>
        </w:tc>
      </w:tr>
    </w:tbl>
    <w:p w:rsidR="00435160" w:rsidRDefault="00435160">
      <w:pPr>
        <w:rPr>
          <w:rFonts w:ascii="Arial" w:hAnsi="Arial" w:cs="Arial"/>
          <w:sz w:val="24"/>
          <w:szCs w:val="24"/>
        </w:rPr>
        <w:sectPr w:rsidR="00435160" w:rsidSect="00B503AF">
          <w:pgSz w:w="16838" w:h="11906" w:orient="landscape"/>
          <w:pgMar w:top="1440" w:right="1440" w:bottom="1440" w:left="1440" w:header="708" w:footer="708" w:gutter="0"/>
          <w:cols w:space="708"/>
          <w:docGrid w:linePitch="360"/>
        </w:sectPr>
      </w:pPr>
    </w:p>
    <w:p w:rsidR="004E1BF6" w:rsidRPr="00E601FB" w:rsidRDefault="004E1BF6" w:rsidP="00A8206D">
      <w:pPr>
        <w:rPr>
          <w:rFonts w:ascii="Arial" w:hAnsi="Arial" w:cs="Arial"/>
          <w:b/>
          <w:color w:val="FF0000"/>
          <w:sz w:val="28"/>
          <w:szCs w:val="28"/>
        </w:rPr>
      </w:pPr>
      <w:r w:rsidRPr="00CD0A62">
        <w:rPr>
          <w:rFonts w:ascii="Arial" w:hAnsi="Arial" w:cs="Arial"/>
          <w:b/>
          <w:color w:val="FF0000"/>
          <w:sz w:val="28"/>
          <w:szCs w:val="28"/>
        </w:rPr>
        <w:t>Frequently asked questions</w:t>
      </w:r>
    </w:p>
    <w:p w:rsidR="00A8206D" w:rsidRPr="00132C0C" w:rsidRDefault="00A8206D" w:rsidP="00A8206D">
      <w:pPr>
        <w:rPr>
          <w:rFonts w:ascii="Arial" w:hAnsi="Arial" w:cs="Arial"/>
          <w:b/>
          <w:iCs/>
          <w:color w:val="FF0000"/>
          <w:sz w:val="28"/>
          <w:szCs w:val="28"/>
        </w:rPr>
      </w:pPr>
      <w:r w:rsidRPr="00132C0C">
        <w:rPr>
          <w:rFonts w:ascii="Arial" w:hAnsi="Arial" w:cs="Arial"/>
          <w:b/>
          <w:iCs/>
          <w:color w:val="FF0000"/>
          <w:sz w:val="28"/>
          <w:szCs w:val="28"/>
        </w:rPr>
        <w:t>What evidence is required?</w:t>
      </w:r>
    </w:p>
    <w:p w:rsidR="00A8206D" w:rsidRDefault="00A8206D" w:rsidP="00A8206D">
      <w:pPr>
        <w:rPr>
          <w:rFonts w:ascii="Arial" w:hAnsi="Arial" w:cs="Arial"/>
          <w:iCs/>
          <w:color w:val="000000" w:themeColor="text1"/>
          <w:sz w:val="24"/>
          <w:szCs w:val="24"/>
        </w:rPr>
      </w:pPr>
      <w:r>
        <w:rPr>
          <w:rFonts w:ascii="Arial" w:hAnsi="Arial" w:cs="Arial"/>
          <w:iCs/>
          <w:color w:val="000000" w:themeColor="text1"/>
          <w:sz w:val="24"/>
          <w:szCs w:val="24"/>
        </w:rPr>
        <w:t>You are encouraged to think widely about what evidence to submit – there are many ways that you can show your learning and your skills. You cannot use anything that has been previously submitted for academic credit at UWE or elsewhere. When you</w:t>
      </w:r>
      <w:r w:rsidR="00E601FB">
        <w:rPr>
          <w:rFonts w:ascii="Arial" w:hAnsi="Arial" w:cs="Arial"/>
          <w:iCs/>
          <w:color w:val="000000" w:themeColor="text1"/>
          <w:sz w:val="24"/>
          <w:szCs w:val="24"/>
        </w:rPr>
        <w:t>r</w:t>
      </w:r>
      <w:r>
        <w:rPr>
          <w:rFonts w:ascii="Arial" w:hAnsi="Arial" w:cs="Arial"/>
          <w:iCs/>
          <w:color w:val="000000" w:themeColor="text1"/>
          <w:sz w:val="24"/>
          <w:szCs w:val="24"/>
        </w:rPr>
        <w:t xml:space="preserve"> claim is considered</w:t>
      </w:r>
      <w:r w:rsidR="00E601FB">
        <w:rPr>
          <w:rFonts w:ascii="Arial" w:hAnsi="Arial" w:cs="Arial"/>
          <w:iCs/>
          <w:color w:val="000000" w:themeColor="text1"/>
          <w:sz w:val="24"/>
          <w:szCs w:val="24"/>
        </w:rPr>
        <w:t xml:space="preserve"> the assessor needs to see engagement at the</w:t>
      </w:r>
      <w:r w:rsidR="007D0446">
        <w:rPr>
          <w:rFonts w:ascii="Arial" w:hAnsi="Arial" w:cs="Arial"/>
          <w:iCs/>
          <w:color w:val="000000" w:themeColor="text1"/>
          <w:sz w:val="24"/>
          <w:szCs w:val="24"/>
        </w:rPr>
        <w:t xml:space="preserve"> correct academic level – illustrated by your assessment of the learning</w:t>
      </w:r>
    </w:p>
    <w:tbl>
      <w:tblPr>
        <w:tblStyle w:val="TableGrid"/>
        <w:tblW w:w="0" w:type="auto"/>
        <w:tblLook w:val="04A0" w:firstRow="1" w:lastRow="0" w:firstColumn="1" w:lastColumn="0" w:noHBand="0" w:noVBand="1"/>
      </w:tblPr>
      <w:tblGrid>
        <w:gridCol w:w="2376"/>
        <w:gridCol w:w="6866"/>
      </w:tblGrid>
      <w:tr w:rsidR="00E601FB" w:rsidTr="007D0446">
        <w:tc>
          <w:tcPr>
            <w:tcW w:w="2376" w:type="dxa"/>
            <w:shd w:val="clear" w:color="auto" w:fill="D9D9D9" w:themeFill="background1" w:themeFillShade="D9"/>
          </w:tcPr>
          <w:p w:rsidR="00E601FB" w:rsidRPr="00E601FB" w:rsidRDefault="00E601FB" w:rsidP="00A8206D">
            <w:pPr>
              <w:rPr>
                <w:rFonts w:ascii="Arial" w:hAnsi="Arial" w:cs="Arial"/>
                <w:iCs/>
                <w:sz w:val="24"/>
                <w:szCs w:val="24"/>
              </w:rPr>
            </w:pPr>
            <w:r w:rsidRPr="00E601FB">
              <w:rPr>
                <w:rFonts w:ascii="Arial" w:hAnsi="Arial" w:cs="Arial"/>
                <w:iCs/>
                <w:sz w:val="24"/>
                <w:szCs w:val="24"/>
              </w:rPr>
              <w:t>Type of evidence</w:t>
            </w:r>
          </w:p>
        </w:tc>
        <w:tc>
          <w:tcPr>
            <w:tcW w:w="6866" w:type="dxa"/>
            <w:shd w:val="clear" w:color="auto" w:fill="D9D9D9" w:themeFill="background1" w:themeFillShade="D9"/>
          </w:tcPr>
          <w:p w:rsidR="00E601FB" w:rsidRPr="00E601FB" w:rsidRDefault="00E601FB" w:rsidP="00A8206D">
            <w:pPr>
              <w:rPr>
                <w:rFonts w:ascii="Arial" w:hAnsi="Arial" w:cs="Arial"/>
                <w:iCs/>
                <w:sz w:val="24"/>
                <w:szCs w:val="24"/>
              </w:rPr>
            </w:pPr>
            <w:r w:rsidRPr="00E601FB">
              <w:rPr>
                <w:rFonts w:ascii="Arial" w:hAnsi="Arial" w:cs="Arial"/>
                <w:iCs/>
                <w:sz w:val="24"/>
                <w:szCs w:val="24"/>
              </w:rPr>
              <w:t>Things to consider</w:t>
            </w:r>
          </w:p>
        </w:tc>
      </w:tr>
      <w:tr w:rsidR="00E601FB" w:rsidTr="007D0446">
        <w:tc>
          <w:tcPr>
            <w:tcW w:w="2376" w:type="dxa"/>
          </w:tcPr>
          <w:p w:rsidR="00E601FB" w:rsidRDefault="007D0446" w:rsidP="00A8206D">
            <w:pPr>
              <w:rPr>
                <w:rFonts w:ascii="Arial" w:hAnsi="Arial" w:cs="Arial"/>
                <w:iCs/>
                <w:color w:val="000000" w:themeColor="text1"/>
                <w:sz w:val="24"/>
                <w:szCs w:val="24"/>
              </w:rPr>
            </w:pPr>
            <w:r>
              <w:rPr>
                <w:rFonts w:ascii="Arial" w:hAnsi="Arial" w:cs="Arial"/>
                <w:iCs/>
                <w:color w:val="000000" w:themeColor="text1"/>
                <w:sz w:val="24"/>
                <w:szCs w:val="24"/>
              </w:rPr>
              <w:t>PowerP</w:t>
            </w:r>
            <w:r w:rsidR="00E601FB">
              <w:rPr>
                <w:rFonts w:ascii="Arial" w:hAnsi="Arial" w:cs="Arial"/>
                <w:iCs/>
                <w:color w:val="000000" w:themeColor="text1"/>
                <w:sz w:val="24"/>
                <w:szCs w:val="24"/>
              </w:rPr>
              <w:t>oint Presentations</w:t>
            </w:r>
          </w:p>
        </w:tc>
        <w:tc>
          <w:tcPr>
            <w:tcW w:w="6866" w:type="dxa"/>
          </w:tcPr>
          <w:p w:rsidR="00E601FB" w:rsidRDefault="00E601FB" w:rsidP="00A8206D">
            <w:pPr>
              <w:rPr>
                <w:rFonts w:ascii="Arial" w:hAnsi="Arial" w:cs="Arial"/>
                <w:iCs/>
                <w:color w:val="000000" w:themeColor="text1"/>
                <w:sz w:val="24"/>
                <w:szCs w:val="24"/>
              </w:rPr>
            </w:pPr>
            <w:r w:rsidRPr="00E601FB">
              <w:rPr>
                <w:rFonts w:ascii="Arial" w:hAnsi="Arial" w:cs="Arial"/>
                <w:iCs/>
                <w:color w:val="FF0000"/>
                <w:sz w:val="24"/>
                <w:szCs w:val="24"/>
              </w:rPr>
              <w:t>Problem</w:t>
            </w:r>
            <w:r>
              <w:rPr>
                <w:rFonts w:ascii="Arial" w:hAnsi="Arial" w:cs="Arial"/>
                <w:iCs/>
                <w:color w:val="000000" w:themeColor="text1"/>
                <w:sz w:val="24"/>
                <w:szCs w:val="24"/>
              </w:rPr>
              <w:t xml:space="preserve"> The slides you present may be information giving. Perhaps your session was delivered to HealthCare Assistants or even children</w:t>
            </w:r>
            <w:r w:rsidR="0055584F">
              <w:rPr>
                <w:rFonts w:ascii="Arial" w:hAnsi="Arial" w:cs="Arial"/>
                <w:iCs/>
                <w:color w:val="000000" w:themeColor="text1"/>
                <w:sz w:val="24"/>
                <w:szCs w:val="24"/>
              </w:rPr>
              <w:t>.</w:t>
            </w:r>
            <w:r>
              <w:rPr>
                <w:rFonts w:ascii="Arial" w:hAnsi="Arial" w:cs="Arial"/>
                <w:iCs/>
                <w:color w:val="000000" w:themeColor="text1"/>
                <w:sz w:val="24"/>
                <w:szCs w:val="24"/>
              </w:rPr>
              <w:t xml:space="preserve">  </w:t>
            </w:r>
            <w:r w:rsidRPr="00E601FB">
              <w:rPr>
                <w:rFonts w:ascii="Arial" w:hAnsi="Arial" w:cs="Arial"/>
                <w:iCs/>
                <w:color w:val="FF0000"/>
                <w:sz w:val="24"/>
                <w:szCs w:val="24"/>
              </w:rPr>
              <w:t>Suggestion</w:t>
            </w:r>
            <w:r>
              <w:rPr>
                <w:rFonts w:ascii="Arial" w:hAnsi="Arial" w:cs="Arial"/>
                <w:iCs/>
                <w:color w:val="000000" w:themeColor="text1"/>
                <w:sz w:val="24"/>
                <w:szCs w:val="24"/>
              </w:rPr>
              <w:t>. If you want to claim M level credit perhaps you can engage with or critique</w:t>
            </w:r>
            <w:r w:rsidR="0055584F">
              <w:rPr>
                <w:rFonts w:ascii="Arial" w:hAnsi="Arial" w:cs="Arial"/>
                <w:iCs/>
                <w:color w:val="000000" w:themeColor="text1"/>
                <w:sz w:val="24"/>
                <w:szCs w:val="24"/>
              </w:rPr>
              <w:t xml:space="preserve"> the evidence that has determined the way in which you have delivered the session. Or perhaps y</w:t>
            </w:r>
            <w:r w:rsidR="00AF5BB5">
              <w:rPr>
                <w:rFonts w:ascii="Arial" w:hAnsi="Arial" w:cs="Arial"/>
                <w:iCs/>
                <w:color w:val="000000" w:themeColor="text1"/>
                <w:sz w:val="24"/>
                <w:szCs w:val="24"/>
              </w:rPr>
              <w:t>ou</w:t>
            </w:r>
            <w:r w:rsidR="0055584F">
              <w:rPr>
                <w:rFonts w:ascii="Arial" w:hAnsi="Arial" w:cs="Arial"/>
                <w:iCs/>
                <w:color w:val="000000" w:themeColor="text1"/>
                <w:sz w:val="24"/>
                <w:szCs w:val="24"/>
              </w:rPr>
              <w:t xml:space="preserve"> can explain how you answered a complex question, or evaluated the session</w:t>
            </w:r>
            <w:r w:rsidR="00AF5BB5">
              <w:rPr>
                <w:rFonts w:ascii="Arial" w:hAnsi="Arial" w:cs="Arial"/>
                <w:iCs/>
                <w:color w:val="000000" w:themeColor="text1"/>
                <w:sz w:val="24"/>
                <w:szCs w:val="24"/>
              </w:rPr>
              <w:t>.</w:t>
            </w:r>
          </w:p>
        </w:tc>
      </w:tr>
      <w:tr w:rsidR="00E601FB" w:rsidTr="007D0446">
        <w:tc>
          <w:tcPr>
            <w:tcW w:w="2376" w:type="dxa"/>
          </w:tcPr>
          <w:p w:rsidR="00E601FB" w:rsidRDefault="00AF5BB5" w:rsidP="00A8206D">
            <w:pPr>
              <w:rPr>
                <w:rFonts w:ascii="Arial" w:hAnsi="Arial" w:cs="Arial"/>
                <w:iCs/>
                <w:color w:val="000000" w:themeColor="text1"/>
                <w:sz w:val="24"/>
                <w:szCs w:val="24"/>
              </w:rPr>
            </w:pPr>
            <w:r>
              <w:rPr>
                <w:rFonts w:ascii="Arial" w:hAnsi="Arial" w:cs="Arial"/>
                <w:iCs/>
                <w:color w:val="000000" w:themeColor="text1"/>
                <w:sz w:val="24"/>
                <w:szCs w:val="24"/>
              </w:rPr>
              <w:t>T</w:t>
            </w:r>
            <w:r w:rsidR="0055584F">
              <w:rPr>
                <w:rFonts w:ascii="Arial" w:hAnsi="Arial" w:cs="Arial"/>
                <w:iCs/>
                <w:color w:val="000000" w:themeColor="text1"/>
                <w:sz w:val="24"/>
                <w:szCs w:val="24"/>
              </w:rPr>
              <w:t>estimonials</w:t>
            </w:r>
          </w:p>
        </w:tc>
        <w:tc>
          <w:tcPr>
            <w:tcW w:w="6866" w:type="dxa"/>
          </w:tcPr>
          <w:p w:rsidR="00E601FB" w:rsidRPr="0055584F" w:rsidRDefault="0055584F" w:rsidP="00A8206D">
            <w:pPr>
              <w:rPr>
                <w:rFonts w:ascii="Arial" w:hAnsi="Arial" w:cs="Arial"/>
                <w:iCs/>
                <w:color w:val="FF0000"/>
                <w:sz w:val="24"/>
                <w:szCs w:val="24"/>
              </w:rPr>
            </w:pPr>
            <w:proofErr w:type="gramStart"/>
            <w:r w:rsidRPr="0055584F">
              <w:rPr>
                <w:rFonts w:ascii="Arial" w:hAnsi="Arial" w:cs="Arial"/>
                <w:iCs/>
                <w:color w:val="FF0000"/>
                <w:sz w:val="24"/>
                <w:szCs w:val="24"/>
              </w:rPr>
              <w:t xml:space="preserve">Problem </w:t>
            </w:r>
            <w:r>
              <w:rPr>
                <w:rFonts w:ascii="Arial" w:hAnsi="Arial" w:cs="Arial"/>
                <w:iCs/>
                <w:color w:val="FF0000"/>
                <w:sz w:val="24"/>
                <w:szCs w:val="24"/>
              </w:rPr>
              <w:t xml:space="preserve"> </w:t>
            </w:r>
            <w:r>
              <w:rPr>
                <w:rFonts w:ascii="Arial" w:hAnsi="Arial" w:cs="Arial"/>
                <w:iCs/>
                <w:color w:val="000000" w:themeColor="text1"/>
                <w:sz w:val="24"/>
                <w:szCs w:val="24"/>
              </w:rPr>
              <w:t>T</w:t>
            </w:r>
            <w:r w:rsidRPr="0055584F">
              <w:rPr>
                <w:rFonts w:ascii="Arial" w:hAnsi="Arial" w:cs="Arial"/>
                <w:iCs/>
                <w:color w:val="000000" w:themeColor="text1"/>
                <w:sz w:val="24"/>
                <w:szCs w:val="24"/>
              </w:rPr>
              <w:t>estimonial</w:t>
            </w:r>
            <w:r>
              <w:rPr>
                <w:rFonts w:ascii="Arial" w:hAnsi="Arial" w:cs="Arial"/>
                <w:iCs/>
                <w:color w:val="000000" w:themeColor="text1"/>
                <w:sz w:val="24"/>
                <w:szCs w:val="24"/>
              </w:rPr>
              <w:t>s</w:t>
            </w:r>
            <w:proofErr w:type="gramEnd"/>
            <w:r>
              <w:rPr>
                <w:rFonts w:ascii="Arial" w:hAnsi="Arial" w:cs="Arial"/>
                <w:iCs/>
                <w:color w:val="000000" w:themeColor="text1"/>
                <w:sz w:val="24"/>
                <w:szCs w:val="24"/>
              </w:rPr>
              <w:t xml:space="preserve"> may not go into details about how you did the thing that was appreciated, but they do give interesting insight into a valuable point of view.</w:t>
            </w:r>
            <w:r>
              <w:rPr>
                <w:rFonts w:ascii="Arial" w:hAnsi="Arial" w:cs="Arial"/>
                <w:iCs/>
                <w:color w:val="FF0000"/>
                <w:sz w:val="24"/>
                <w:szCs w:val="24"/>
              </w:rPr>
              <w:t xml:space="preserve"> </w:t>
            </w:r>
            <w:r w:rsidRPr="0055584F">
              <w:rPr>
                <w:rFonts w:ascii="Arial" w:hAnsi="Arial" w:cs="Arial"/>
                <w:iCs/>
                <w:color w:val="FF0000"/>
                <w:sz w:val="24"/>
                <w:szCs w:val="24"/>
              </w:rPr>
              <w:t>Suggestion</w:t>
            </w:r>
            <w:r>
              <w:rPr>
                <w:rFonts w:ascii="Arial" w:hAnsi="Arial" w:cs="Arial"/>
                <w:iCs/>
                <w:color w:val="FF0000"/>
                <w:sz w:val="24"/>
                <w:szCs w:val="24"/>
              </w:rPr>
              <w:t xml:space="preserve"> </w:t>
            </w:r>
            <w:r w:rsidRPr="0055584F">
              <w:rPr>
                <w:rFonts w:ascii="Arial" w:hAnsi="Arial" w:cs="Arial"/>
                <w:iCs/>
                <w:color w:val="000000" w:themeColor="text1"/>
                <w:sz w:val="24"/>
                <w:szCs w:val="24"/>
              </w:rPr>
              <w:t>perhaps you could give some background information and analysis about the situation and how you solved a complex problem. Or relate the perceptions in the testimonial to the published literature.</w:t>
            </w:r>
          </w:p>
        </w:tc>
      </w:tr>
      <w:tr w:rsidR="00E601FB" w:rsidTr="007D0446">
        <w:tc>
          <w:tcPr>
            <w:tcW w:w="2376" w:type="dxa"/>
          </w:tcPr>
          <w:p w:rsidR="00E601FB" w:rsidRDefault="0055584F" w:rsidP="00A8206D">
            <w:pPr>
              <w:rPr>
                <w:rFonts w:ascii="Arial" w:hAnsi="Arial" w:cs="Arial"/>
                <w:iCs/>
                <w:color w:val="000000" w:themeColor="text1"/>
                <w:sz w:val="24"/>
                <w:szCs w:val="24"/>
              </w:rPr>
            </w:pPr>
            <w:r>
              <w:rPr>
                <w:rFonts w:ascii="Arial" w:hAnsi="Arial" w:cs="Arial"/>
                <w:iCs/>
                <w:color w:val="000000" w:themeColor="text1"/>
                <w:sz w:val="24"/>
                <w:szCs w:val="24"/>
              </w:rPr>
              <w:t xml:space="preserve">Lecture </w:t>
            </w:r>
            <w:proofErr w:type="spellStart"/>
            <w:r>
              <w:rPr>
                <w:rFonts w:ascii="Arial" w:hAnsi="Arial" w:cs="Arial"/>
                <w:iCs/>
                <w:color w:val="000000" w:themeColor="text1"/>
                <w:sz w:val="24"/>
                <w:szCs w:val="24"/>
              </w:rPr>
              <w:t>handouts</w:t>
            </w:r>
            <w:proofErr w:type="spellEnd"/>
          </w:p>
        </w:tc>
        <w:tc>
          <w:tcPr>
            <w:tcW w:w="6866" w:type="dxa"/>
          </w:tcPr>
          <w:p w:rsidR="00E601FB" w:rsidRDefault="0055584F" w:rsidP="00A8206D">
            <w:pPr>
              <w:rPr>
                <w:rFonts w:ascii="Arial" w:hAnsi="Arial" w:cs="Arial"/>
                <w:iCs/>
                <w:color w:val="000000" w:themeColor="text1"/>
                <w:sz w:val="24"/>
                <w:szCs w:val="24"/>
              </w:rPr>
            </w:pPr>
            <w:r w:rsidRPr="0055584F">
              <w:rPr>
                <w:rFonts w:ascii="Arial" w:hAnsi="Arial" w:cs="Arial"/>
                <w:iCs/>
                <w:color w:val="FF0000"/>
                <w:sz w:val="24"/>
                <w:szCs w:val="24"/>
              </w:rPr>
              <w:t>Problem</w:t>
            </w:r>
            <w:r>
              <w:rPr>
                <w:rFonts w:ascii="Arial" w:hAnsi="Arial" w:cs="Arial"/>
                <w:iCs/>
                <w:color w:val="000000" w:themeColor="text1"/>
                <w:sz w:val="24"/>
                <w:szCs w:val="24"/>
              </w:rPr>
              <w:t xml:space="preserve"> Perhaps the lecture </w:t>
            </w:r>
            <w:proofErr w:type="spellStart"/>
            <w:r>
              <w:rPr>
                <w:rFonts w:ascii="Arial" w:hAnsi="Arial" w:cs="Arial"/>
                <w:iCs/>
                <w:color w:val="000000" w:themeColor="text1"/>
                <w:sz w:val="24"/>
                <w:szCs w:val="24"/>
              </w:rPr>
              <w:t>handouts</w:t>
            </w:r>
            <w:proofErr w:type="spellEnd"/>
            <w:r>
              <w:rPr>
                <w:rFonts w:ascii="Arial" w:hAnsi="Arial" w:cs="Arial"/>
                <w:iCs/>
                <w:color w:val="000000" w:themeColor="text1"/>
                <w:sz w:val="24"/>
                <w:szCs w:val="24"/>
              </w:rPr>
              <w:t xml:space="preserve"> are information giving rather than analytical </w:t>
            </w:r>
            <w:r w:rsidRPr="0055584F">
              <w:rPr>
                <w:rFonts w:ascii="Arial" w:hAnsi="Arial" w:cs="Arial"/>
                <w:iCs/>
                <w:color w:val="FF0000"/>
                <w:sz w:val="24"/>
                <w:szCs w:val="24"/>
              </w:rPr>
              <w:t>Suggestion</w:t>
            </w:r>
            <w:r>
              <w:rPr>
                <w:rFonts w:ascii="Arial" w:hAnsi="Arial" w:cs="Arial"/>
                <w:iCs/>
                <w:color w:val="000000" w:themeColor="text1"/>
                <w:sz w:val="24"/>
                <w:szCs w:val="24"/>
              </w:rPr>
              <w:t xml:space="preserve"> similar to the PowerPoint evidence you might want to upload further evidence which explains the context, or how you decided to take a particular approach to the session</w:t>
            </w:r>
          </w:p>
        </w:tc>
      </w:tr>
      <w:tr w:rsidR="00E601FB" w:rsidTr="007D0446">
        <w:tc>
          <w:tcPr>
            <w:tcW w:w="2376" w:type="dxa"/>
          </w:tcPr>
          <w:p w:rsidR="00E601FB" w:rsidRDefault="0055584F" w:rsidP="00A8206D">
            <w:pPr>
              <w:rPr>
                <w:rFonts w:ascii="Arial" w:hAnsi="Arial" w:cs="Arial"/>
                <w:iCs/>
                <w:color w:val="000000" w:themeColor="text1"/>
                <w:sz w:val="24"/>
                <w:szCs w:val="24"/>
              </w:rPr>
            </w:pPr>
            <w:r>
              <w:rPr>
                <w:rFonts w:ascii="Arial" w:hAnsi="Arial" w:cs="Arial"/>
                <w:iCs/>
                <w:color w:val="000000" w:themeColor="text1"/>
                <w:sz w:val="24"/>
                <w:szCs w:val="24"/>
              </w:rPr>
              <w:t>E mails to demonstrate communication skills</w:t>
            </w:r>
          </w:p>
        </w:tc>
        <w:tc>
          <w:tcPr>
            <w:tcW w:w="6866" w:type="dxa"/>
          </w:tcPr>
          <w:p w:rsidR="00E601FB" w:rsidRDefault="00650516" w:rsidP="006F096D">
            <w:pPr>
              <w:rPr>
                <w:rFonts w:ascii="Arial" w:hAnsi="Arial" w:cs="Arial"/>
                <w:iCs/>
                <w:color w:val="000000" w:themeColor="text1"/>
                <w:sz w:val="24"/>
                <w:szCs w:val="24"/>
              </w:rPr>
            </w:pPr>
            <w:r w:rsidRPr="0055584F">
              <w:rPr>
                <w:rFonts w:ascii="Arial" w:hAnsi="Arial" w:cs="Arial"/>
                <w:iCs/>
                <w:color w:val="FF0000"/>
                <w:sz w:val="24"/>
                <w:szCs w:val="24"/>
              </w:rPr>
              <w:t>Problem</w:t>
            </w:r>
            <w:r>
              <w:rPr>
                <w:rFonts w:ascii="Arial" w:hAnsi="Arial" w:cs="Arial"/>
                <w:iCs/>
                <w:color w:val="000000" w:themeColor="text1"/>
                <w:sz w:val="24"/>
                <w:szCs w:val="24"/>
              </w:rPr>
              <w:t xml:space="preserve"> They</w:t>
            </w:r>
            <w:r w:rsidR="006F096D">
              <w:rPr>
                <w:rFonts w:ascii="Arial" w:hAnsi="Arial" w:cs="Arial"/>
                <w:iCs/>
                <w:color w:val="000000" w:themeColor="text1"/>
                <w:sz w:val="24"/>
                <w:szCs w:val="24"/>
              </w:rPr>
              <w:t xml:space="preserve"> may not demonstrate the skills at the proper level </w:t>
            </w:r>
            <w:r w:rsidR="0055584F" w:rsidRPr="0055584F">
              <w:rPr>
                <w:rFonts w:ascii="Arial" w:hAnsi="Arial" w:cs="Arial"/>
                <w:iCs/>
                <w:color w:val="FF0000"/>
                <w:sz w:val="24"/>
                <w:szCs w:val="24"/>
              </w:rPr>
              <w:t>Solution</w:t>
            </w:r>
            <w:r w:rsidR="0055584F">
              <w:rPr>
                <w:rFonts w:ascii="Arial" w:hAnsi="Arial" w:cs="Arial"/>
                <w:iCs/>
                <w:color w:val="000000" w:themeColor="text1"/>
                <w:sz w:val="24"/>
                <w:szCs w:val="24"/>
              </w:rPr>
              <w:t xml:space="preserve"> </w:t>
            </w:r>
            <w:r w:rsidR="006F096D">
              <w:rPr>
                <w:rFonts w:ascii="Arial" w:hAnsi="Arial" w:cs="Arial"/>
                <w:iCs/>
                <w:color w:val="000000" w:themeColor="text1"/>
                <w:sz w:val="24"/>
                <w:szCs w:val="24"/>
              </w:rPr>
              <w:t xml:space="preserve">You may want to consider uploading further evidence to show why you wrote in the way you did. </w:t>
            </w:r>
          </w:p>
        </w:tc>
      </w:tr>
    </w:tbl>
    <w:p w:rsidR="006F096D" w:rsidRDefault="006F096D" w:rsidP="00A8206D">
      <w:pPr>
        <w:rPr>
          <w:rFonts w:ascii="Arial" w:hAnsi="Arial" w:cs="Arial"/>
          <w:iCs/>
          <w:color w:val="000000" w:themeColor="text1"/>
          <w:sz w:val="24"/>
          <w:szCs w:val="24"/>
        </w:rPr>
      </w:pPr>
    </w:p>
    <w:p w:rsidR="00E601FB" w:rsidRDefault="006F096D" w:rsidP="00A8206D">
      <w:pPr>
        <w:rPr>
          <w:rFonts w:ascii="Arial" w:hAnsi="Arial" w:cs="Arial"/>
          <w:iCs/>
          <w:color w:val="000000" w:themeColor="text1"/>
          <w:sz w:val="24"/>
          <w:szCs w:val="24"/>
        </w:rPr>
      </w:pPr>
      <w:r>
        <w:rPr>
          <w:rFonts w:ascii="Arial" w:hAnsi="Arial" w:cs="Arial"/>
          <w:iCs/>
          <w:color w:val="000000" w:themeColor="text1"/>
          <w:sz w:val="24"/>
          <w:szCs w:val="24"/>
        </w:rPr>
        <w:t xml:space="preserve">Don’t assume that the evidence is </w:t>
      </w:r>
      <w:proofErr w:type="spellStart"/>
      <w:r>
        <w:rPr>
          <w:rFonts w:ascii="Arial" w:hAnsi="Arial" w:cs="Arial"/>
          <w:iCs/>
          <w:color w:val="000000" w:themeColor="text1"/>
          <w:sz w:val="24"/>
          <w:szCs w:val="24"/>
        </w:rPr>
        <w:t>self explanatory</w:t>
      </w:r>
      <w:proofErr w:type="spellEnd"/>
      <w:r>
        <w:rPr>
          <w:rFonts w:ascii="Arial" w:hAnsi="Arial" w:cs="Arial"/>
          <w:iCs/>
          <w:color w:val="000000" w:themeColor="text1"/>
          <w:sz w:val="24"/>
          <w:szCs w:val="24"/>
        </w:rPr>
        <w:t xml:space="preserve"> – it may need to a supplemented by further evidence which explains your thinking. </w:t>
      </w:r>
      <w:proofErr w:type="gramStart"/>
      <w:r>
        <w:rPr>
          <w:rFonts w:ascii="Arial" w:hAnsi="Arial" w:cs="Arial"/>
          <w:iCs/>
          <w:color w:val="000000" w:themeColor="text1"/>
          <w:sz w:val="24"/>
          <w:szCs w:val="24"/>
        </w:rPr>
        <w:t>The higher the academic level the more likely that this is required.</w:t>
      </w:r>
      <w:proofErr w:type="gramEnd"/>
    </w:p>
    <w:p w:rsidR="002334F8" w:rsidRDefault="002334F8" w:rsidP="002334F8">
      <w:pPr>
        <w:rPr>
          <w:rFonts w:ascii="Arial" w:hAnsi="Arial" w:cs="Arial"/>
          <w:b/>
          <w:color w:val="FF0000"/>
          <w:sz w:val="28"/>
          <w:szCs w:val="28"/>
        </w:rPr>
      </w:pPr>
      <w:r>
        <w:rPr>
          <w:rFonts w:ascii="Arial" w:hAnsi="Arial" w:cs="Arial"/>
          <w:b/>
          <w:color w:val="FF0000"/>
          <w:sz w:val="28"/>
          <w:szCs w:val="28"/>
        </w:rPr>
        <w:t>Do I have to provide evidence for all of the statements?</w:t>
      </w:r>
    </w:p>
    <w:p w:rsidR="002334F8" w:rsidRPr="002334F8" w:rsidRDefault="002334F8" w:rsidP="002334F8">
      <w:pPr>
        <w:rPr>
          <w:rFonts w:ascii="Arial" w:hAnsi="Arial" w:cs="Arial"/>
          <w:sz w:val="24"/>
          <w:szCs w:val="24"/>
        </w:rPr>
      </w:pPr>
      <w:r w:rsidRPr="002334F8">
        <w:rPr>
          <w:rFonts w:ascii="Arial" w:hAnsi="Arial" w:cs="Arial"/>
          <w:sz w:val="24"/>
          <w:szCs w:val="24"/>
        </w:rPr>
        <w:t>No</w:t>
      </w:r>
      <w:r>
        <w:rPr>
          <w:rFonts w:ascii="Arial" w:hAnsi="Arial" w:cs="Arial"/>
          <w:sz w:val="24"/>
          <w:szCs w:val="24"/>
        </w:rPr>
        <w:t xml:space="preserve">. these are </w:t>
      </w:r>
      <w:proofErr w:type="gramStart"/>
      <w:r>
        <w:rPr>
          <w:rFonts w:ascii="Arial" w:hAnsi="Arial" w:cs="Arial"/>
          <w:sz w:val="24"/>
          <w:szCs w:val="24"/>
        </w:rPr>
        <w:t>programme level outcomes which means</w:t>
      </w:r>
      <w:proofErr w:type="gramEnd"/>
      <w:r>
        <w:rPr>
          <w:rFonts w:ascii="Arial" w:hAnsi="Arial" w:cs="Arial"/>
          <w:sz w:val="24"/>
          <w:szCs w:val="24"/>
        </w:rPr>
        <w:t xml:space="preserve"> that they have to be met for the Award rather than each module. You can map your learning against the statements which are relevant. It may also help you to understand what learning you have undertaken if you start at the statements and ask yourself what evidence you can provide to demonstrate that you are able to perform them. </w:t>
      </w:r>
    </w:p>
    <w:p w:rsidR="002334F8" w:rsidRDefault="002334F8" w:rsidP="00A8206D">
      <w:pPr>
        <w:rPr>
          <w:rFonts w:ascii="Arial" w:hAnsi="Arial" w:cs="Arial"/>
          <w:iCs/>
          <w:color w:val="000000" w:themeColor="text1"/>
          <w:sz w:val="24"/>
          <w:szCs w:val="24"/>
        </w:rPr>
      </w:pPr>
    </w:p>
    <w:p w:rsidR="002334F8" w:rsidRDefault="002334F8" w:rsidP="00A8206D">
      <w:pPr>
        <w:rPr>
          <w:rFonts w:ascii="Arial" w:hAnsi="Arial" w:cs="Arial"/>
          <w:iCs/>
          <w:color w:val="000000" w:themeColor="text1"/>
          <w:sz w:val="24"/>
          <w:szCs w:val="24"/>
        </w:rPr>
      </w:pPr>
    </w:p>
    <w:p w:rsidR="004E1BF6" w:rsidRDefault="002A45B7">
      <w:pPr>
        <w:rPr>
          <w:rFonts w:ascii="Arial" w:hAnsi="Arial" w:cs="Arial"/>
          <w:b/>
          <w:color w:val="FF0000"/>
          <w:sz w:val="28"/>
          <w:szCs w:val="28"/>
        </w:rPr>
      </w:pPr>
      <w:r w:rsidRPr="002A45B7">
        <w:rPr>
          <w:rFonts w:ascii="Arial" w:hAnsi="Arial" w:cs="Arial"/>
          <w:b/>
          <w:color w:val="FF0000"/>
          <w:sz w:val="28"/>
          <w:szCs w:val="28"/>
        </w:rPr>
        <w:t>What if I haven’t uploaded enough evidence?</w:t>
      </w:r>
    </w:p>
    <w:p w:rsidR="002A45B7" w:rsidRPr="002A45B7" w:rsidRDefault="002A45B7">
      <w:pPr>
        <w:rPr>
          <w:rFonts w:ascii="Arial" w:hAnsi="Arial" w:cs="Arial"/>
          <w:sz w:val="24"/>
          <w:szCs w:val="24"/>
        </w:rPr>
      </w:pPr>
      <w:r>
        <w:rPr>
          <w:rFonts w:ascii="Arial" w:hAnsi="Arial" w:cs="Arial"/>
          <w:sz w:val="24"/>
          <w:szCs w:val="24"/>
        </w:rPr>
        <w:t xml:space="preserve">You will be told this when you </w:t>
      </w:r>
      <w:r w:rsidR="00286500">
        <w:rPr>
          <w:rFonts w:ascii="Arial" w:hAnsi="Arial" w:cs="Arial"/>
          <w:sz w:val="24"/>
          <w:szCs w:val="24"/>
        </w:rPr>
        <w:t>submit</w:t>
      </w:r>
      <w:r>
        <w:rPr>
          <w:rFonts w:ascii="Arial" w:hAnsi="Arial" w:cs="Arial"/>
          <w:sz w:val="24"/>
          <w:szCs w:val="24"/>
        </w:rPr>
        <w:t xml:space="preserve"> your claim for </w:t>
      </w:r>
      <w:r w:rsidR="00286500">
        <w:rPr>
          <w:rFonts w:ascii="Arial" w:hAnsi="Arial" w:cs="Arial"/>
          <w:sz w:val="24"/>
          <w:szCs w:val="24"/>
        </w:rPr>
        <w:t>formative feedback. If you don’t add to it, you will not pass the housing module at the summative assessment stage.</w:t>
      </w:r>
    </w:p>
    <w:p w:rsidR="002A45B7" w:rsidRPr="002A45B7" w:rsidRDefault="002A45B7" w:rsidP="002A45B7">
      <w:pPr>
        <w:rPr>
          <w:rFonts w:ascii="Arial" w:hAnsi="Arial" w:cs="Arial"/>
          <w:b/>
          <w:color w:val="FF0000"/>
          <w:sz w:val="28"/>
          <w:szCs w:val="28"/>
        </w:rPr>
      </w:pPr>
      <w:r w:rsidRPr="002A45B7">
        <w:rPr>
          <w:rFonts w:ascii="Arial" w:hAnsi="Arial" w:cs="Arial"/>
          <w:b/>
          <w:color w:val="FF0000"/>
          <w:sz w:val="28"/>
          <w:szCs w:val="28"/>
        </w:rPr>
        <w:t>What if I have uploaded too much evidence?</w:t>
      </w:r>
    </w:p>
    <w:p w:rsidR="002A45B7" w:rsidRPr="00E601FB" w:rsidRDefault="00286500">
      <w:pPr>
        <w:rPr>
          <w:rFonts w:ascii="Arial" w:hAnsi="Arial" w:cs="Arial"/>
          <w:sz w:val="24"/>
          <w:szCs w:val="24"/>
        </w:rPr>
      </w:pPr>
      <w:r w:rsidRPr="00286500">
        <w:rPr>
          <w:rFonts w:ascii="Arial" w:hAnsi="Arial" w:cs="Arial"/>
          <w:sz w:val="24"/>
          <w:szCs w:val="24"/>
        </w:rPr>
        <w:t xml:space="preserve">You will be told this at formative assessment. </w:t>
      </w:r>
      <w:r>
        <w:rPr>
          <w:rFonts w:ascii="Arial" w:hAnsi="Arial" w:cs="Arial"/>
          <w:sz w:val="24"/>
          <w:szCs w:val="24"/>
        </w:rPr>
        <w:t>You can either remove some evidence to preserve it for later use (you can’t present the same evidence for two claims).  You are advised to have a discussion with the module leader before application for the module. It might be that you can apply for a larger module, but of course this will cost more.</w:t>
      </w:r>
    </w:p>
    <w:p w:rsidR="00CD0A62" w:rsidRDefault="004E1BF6" w:rsidP="000B2549">
      <w:pPr>
        <w:rPr>
          <w:rFonts w:ascii="Arial" w:hAnsi="Arial" w:cs="Arial"/>
          <w:b/>
          <w:iCs/>
          <w:color w:val="FF0000"/>
          <w:sz w:val="28"/>
          <w:szCs w:val="24"/>
        </w:rPr>
      </w:pPr>
      <w:r>
        <w:rPr>
          <w:rFonts w:ascii="Arial" w:hAnsi="Arial" w:cs="Arial"/>
          <w:b/>
          <w:iCs/>
          <w:color w:val="FF0000"/>
          <w:sz w:val="28"/>
          <w:szCs w:val="24"/>
        </w:rPr>
        <w:t>Do I get access to the library?</w:t>
      </w:r>
    </w:p>
    <w:p w:rsidR="004E1BF6" w:rsidRPr="006F096D" w:rsidRDefault="00E601FB" w:rsidP="00E601FB">
      <w:pPr>
        <w:shd w:val="clear" w:color="auto" w:fill="FFFFFF" w:themeFill="background1"/>
        <w:rPr>
          <w:rFonts w:ascii="Arial" w:hAnsi="Arial" w:cs="Arial"/>
          <w:iCs/>
          <w:sz w:val="24"/>
          <w:szCs w:val="24"/>
        </w:rPr>
      </w:pPr>
      <w:r w:rsidRPr="006F096D">
        <w:rPr>
          <w:rFonts w:ascii="Arial" w:hAnsi="Arial" w:cs="Arial"/>
          <w:iCs/>
          <w:sz w:val="24"/>
          <w:szCs w:val="24"/>
        </w:rPr>
        <w:t xml:space="preserve">In order to get access to the library </w:t>
      </w:r>
      <w:r w:rsidR="006F096D" w:rsidRPr="006F096D">
        <w:rPr>
          <w:rFonts w:ascii="Arial" w:hAnsi="Arial" w:cs="Arial"/>
          <w:iCs/>
          <w:sz w:val="24"/>
          <w:szCs w:val="24"/>
        </w:rPr>
        <w:t>you’ll</w:t>
      </w:r>
      <w:r w:rsidRPr="006F096D">
        <w:rPr>
          <w:rFonts w:ascii="Arial" w:hAnsi="Arial" w:cs="Arial"/>
          <w:iCs/>
          <w:sz w:val="24"/>
          <w:szCs w:val="24"/>
        </w:rPr>
        <w:t xml:space="preserve"> need to be registered as a </w:t>
      </w:r>
      <w:r w:rsidR="00AF5BB5">
        <w:rPr>
          <w:rFonts w:ascii="Arial" w:hAnsi="Arial" w:cs="Arial"/>
          <w:iCs/>
          <w:sz w:val="24"/>
          <w:szCs w:val="24"/>
        </w:rPr>
        <w:t xml:space="preserve">current </w:t>
      </w:r>
      <w:r w:rsidRPr="006F096D">
        <w:rPr>
          <w:rFonts w:ascii="Arial" w:hAnsi="Arial" w:cs="Arial"/>
          <w:iCs/>
          <w:sz w:val="24"/>
          <w:szCs w:val="24"/>
        </w:rPr>
        <w:t>student with the University</w:t>
      </w:r>
      <w:r w:rsidR="00AF5BB5">
        <w:rPr>
          <w:rFonts w:ascii="Arial" w:hAnsi="Arial" w:cs="Arial"/>
          <w:iCs/>
          <w:sz w:val="24"/>
          <w:szCs w:val="24"/>
        </w:rPr>
        <w:t xml:space="preserve">. </w:t>
      </w:r>
      <w:r w:rsidR="0075720D">
        <w:rPr>
          <w:rFonts w:ascii="Arial" w:hAnsi="Arial" w:cs="Arial"/>
          <w:iCs/>
          <w:sz w:val="24"/>
          <w:szCs w:val="24"/>
        </w:rPr>
        <w:t>If this claim is part of the</w:t>
      </w:r>
      <w:r w:rsidR="00A8300F">
        <w:rPr>
          <w:rFonts w:ascii="Arial" w:hAnsi="Arial" w:cs="Arial"/>
          <w:iCs/>
          <w:sz w:val="24"/>
          <w:szCs w:val="24"/>
        </w:rPr>
        <w:t xml:space="preserve"> SHELL awards you should already be registered. If you are using </w:t>
      </w:r>
      <w:proofErr w:type="spellStart"/>
      <w:r w:rsidR="00A8300F">
        <w:rPr>
          <w:rFonts w:ascii="Arial" w:hAnsi="Arial" w:cs="Arial"/>
          <w:iCs/>
          <w:sz w:val="24"/>
          <w:szCs w:val="24"/>
        </w:rPr>
        <w:t>eAEL</w:t>
      </w:r>
      <w:proofErr w:type="spellEnd"/>
      <w:r w:rsidR="00A8300F">
        <w:rPr>
          <w:rFonts w:ascii="Arial" w:hAnsi="Arial" w:cs="Arial"/>
          <w:iCs/>
          <w:sz w:val="24"/>
          <w:szCs w:val="24"/>
        </w:rPr>
        <w:t xml:space="preserve"> to claim credit for another award, you may or may not be enrolled. It depends on whether you are doing any other modules. If you are not doing any other modules then you won’t get access to the library until you have registered and paid for the EWBL module.</w:t>
      </w:r>
    </w:p>
    <w:p w:rsidR="00703FFB" w:rsidRDefault="00FF0718">
      <w:pPr>
        <w:rPr>
          <w:rFonts w:ascii="Arial" w:hAnsi="Arial" w:cs="Arial"/>
          <w:b/>
          <w:color w:val="FF0000"/>
          <w:sz w:val="28"/>
          <w:szCs w:val="28"/>
        </w:rPr>
      </w:pPr>
      <w:r w:rsidRPr="004E1BF6">
        <w:rPr>
          <w:rFonts w:ascii="Arial" w:hAnsi="Arial" w:cs="Arial"/>
          <w:b/>
          <w:color w:val="FF0000"/>
          <w:sz w:val="28"/>
          <w:szCs w:val="28"/>
        </w:rPr>
        <w:t>How much evidence is needed?</w:t>
      </w:r>
    </w:p>
    <w:p w:rsidR="006F096D" w:rsidRDefault="006F096D">
      <w:pPr>
        <w:rPr>
          <w:rFonts w:ascii="Arial" w:hAnsi="Arial" w:cs="Arial"/>
          <w:color w:val="000000" w:themeColor="text1"/>
          <w:sz w:val="24"/>
          <w:szCs w:val="24"/>
        </w:rPr>
      </w:pPr>
      <w:r w:rsidRPr="006F096D">
        <w:rPr>
          <w:rFonts w:ascii="Arial" w:hAnsi="Arial" w:cs="Arial"/>
          <w:color w:val="000000" w:themeColor="text1"/>
          <w:sz w:val="24"/>
          <w:szCs w:val="24"/>
        </w:rPr>
        <w:t xml:space="preserve">This is not as easy to explain as </w:t>
      </w:r>
      <w:r w:rsidR="00AF5BB5">
        <w:rPr>
          <w:rFonts w:ascii="Arial" w:hAnsi="Arial" w:cs="Arial"/>
          <w:color w:val="000000" w:themeColor="text1"/>
          <w:sz w:val="24"/>
          <w:szCs w:val="24"/>
        </w:rPr>
        <w:t>you might think</w:t>
      </w:r>
      <w:r>
        <w:rPr>
          <w:rFonts w:ascii="Arial" w:hAnsi="Arial" w:cs="Arial"/>
          <w:color w:val="000000" w:themeColor="text1"/>
          <w:sz w:val="24"/>
          <w:szCs w:val="24"/>
        </w:rPr>
        <w:t xml:space="preserve">. In order to convert the </w:t>
      </w:r>
      <w:r w:rsidR="0014770A">
        <w:rPr>
          <w:rFonts w:ascii="Arial" w:hAnsi="Arial" w:cs="Arial"/>
          <w:color w:val="000000" w:themeColor="text1"/>
          <w:sz w:val="24"/>
          <w:szCs w:val="24"/>
        </w:rPr>
        <w:t xml:space="preserve">uploaded </w:t>
      </w:r>
      <w:r w:rsidR="00B05521">
        <w:rPr>
          <w:rFonts w:ascii="Arial" w:hAnsi="Arial" w:cs="Arial"/>
          <w:color w:val="000000" w:themeColor="text1"/>
          <w:sz w:val="24"/>
          <w:szCs w:val="24"/>
        </w:rPr>
        <w:t>evidence to</w:t>
      </w:r>
      <w:r w:rsidR="0014770A">
        <w:rPr>
          <w:rFonts w:ascii="Arial" w:hAnsi="Arial" w:cs="Arial"/>
          <w:color w:val="000000" w:themeColor="text1"/>
          <w:sz w:val="24"/>
          <w:szCs w:val="24"/>
        </w:rPr>
        <w:t xml:space="preserve"> academic credit, regulations about level and time need to be satisfied. </w:t>
      </w:r>
      <w:r w:rsidR="007E44D5">
        <w:rPr>
          <w:rFonts w:ascii="Arial" w:hAnsi="Arial" w:cs="Arial"/>
          <w:color w:val="000000" w:themeColor="text1"/>
          <w:sz w:val="24"/>
          <w:szCs w:val="24"/>
        </w:rPr>
        <w:t xml:space="preserve">Normally modules do this by setting an assessment task, which, it can be claimed meets the outcomes and satisfies regulations. </w:t>
      </w:r>
      <w:r w:rsidR="0014770A">
        <w:rPr>
          <w:rFonts w:ascii="Arial" w:hAnsi="Arial" w:cs="Arial"/>
          <w:color w:val="000000" w:themeColor="text1"/>
          <w:sz w:val="24"/>
          <w:szCs w:val="24"/>
        </w:rPr>
        <w:t xml:space="preserve">The </w:t>
      </w:r>
      <w:r w:rsidR="00B05521">
        <w:rPr>
          <w:rFonts w:ascii="Arial" w:hAnsi="Arial" w:cs="Arial"/>
          <w:color w:val="000000" w:themeColor="text1"/>
          <w:sz w:val="24"/>
          <w:szCs w:val="24"/>
        </w:rPr>
        <w:t>assessments</w:t>
      </w:r>
      <w:r w:rsidR="0014770A">
        <w:rPr>
          <w:rFonts w:ascii="Arial" w:hAnsi="Arial" w:cs="Arial"/>
          <w:color w:val="000000" w:themeColor="text1"/>
          <w:sz w:val="24"/>
          <w:szCs w:val="24"/>
        </w:rPr>
        <w:t xml:space="preserve"> for the EWBL modules which will ‘house’ your credit are</w:t>
      </w:r>
    </w:p>
    <w:tbl>
      <w:tblPr>
        <w:tblStyle w:val="TableGrid"/>
        <w:tblW w:w="0" w:type="auto"/>
        <w:tblLook w:val="04A0" w:firstRow="1" w:lastRow="0" w:firstColumn="1" w:lastColumn="0" w:noHBand="0" w:noVBand="1"/>
      </w:tblPr>
      <w:tblGrid>
        <w:gridCol w:w="1809"/>
        <w:gridCol w:w="7433"/>
      </w:tblGrid>
      <w:tr w:rsidR="0014770A" w:rsidTr="007E44D5">
        <w:tc>
          <w:tcPr>
            <w:tcW w:w="1809" w:type="dxa"/>
            <w:shd w:val="clear" w:color="auto" w:fill="D9D9D9" w:themeFill="background1" w:themeFillShade="D9"/>
          </w:tcPr>
          <w:p w:rsidR="0014770A" w:rsidRDefault="00B05521">
            <w:pPr>
              <w:rPr>
                <w:rFonts w:ascii="Arial" w:hAnsi="Arial" w:cs="Arial"/>
                <w:color w:val="000000" w:themeColor="text1"/>
                <w:sz w:val="24"/>
                <w:szCs w:val="24"/>
              </w:rPr>
            </w:pPr>
            <w:r>
              <w:rPr>
                <w:rFonts w:ascii="Arial" w:hAnsi="Arial" w:cs="Arial"/>
                <w:color w:val="000000" w:themeColor="text1"/>
                <w:sz w:val="24"/>
                <w:szCs w:val="24"/>
              </w:rPr>
              <w:t>Credit rating</w:t>
            </w:r>
          </w:p>
        </w:tc>
        <w:tc>
          <w:tcPr>
            <w:tcW w:w="7433" w:type="dxa"/>
            <w:shd w:val="clear" w:color="auto" w:fill="D9D9D9" w:themeFill="background1" w:themeFillShade="D9"/>
          </w:tcPr>
          <w:p w:rsidR="0014770A" w:rsidRDefault="00B05521">
            <w:pPr>
              <w:rPr>
                <w:rFonts w:ascii="Arial" w:hAnsi="Arial" w:cs="Arial"/>
                <w:color w:val="000000" w:themeColor="text1"/>
                <w:sz w:val="24"/>
                <w:szCs w:val="24"/>
              </w:rPr>
            </w:pPr>
            <w:r>
              <w:rPr>
                <w:rFonts w:ascii="Arial" w:hAnsi="Arial" w:cs="Arial"/>
                <w:color w:val="000000" w:themeColor="text1"/>
                <w:sz w:val="24"/>
                <w:szCs w:val="24"/>
              </w:rPr>
              <w:t xml:space="preserve">Assessment </w:t>
            </w:r>
          </w:p>
        </w:tc>
      </w:tr>
      <w:tr w:rsidR="0014770A" w:rsidTr="007E44D5">
        <w:tc>
          <w:tcPr>
            <w:tcW w:w="1809" w:type="dxa"/>
          </w:tcPr>
          <w:p w:rsidR="0014770A" w:rsidRDefault="00B05521">
            <w:pPr>
              <w:rPr>
                <w:rFonts w:ascii="Arial" w:hAnsi="Arial" w:cs="Arial"/>
                <w:color w:val="000000" w:themeColor="text1"/>
                <w:sz w:val="24"/>
                <w:szCs w:val="24"/>
              </w:rPr>
            </w:pPr>
            <w:r>
              <w:rPr>
                <w:rFonts w:ascii="Arial" w:hAnsi="Arial" w:cs="Arial"/>
                <w:color w:val="000000" w:themeColor="text1"/>
                <w:sz w:val="24"/>
                <w:szCs w:val="24"/>
              </w:rPr>
              <w:t>5 credits</w:t>
            </w:r>
          </w:p>
        </w:tc>
        <w:tc>
          <w:tcPr>
            <w:tcW w:w="7433" w:type="dxa"/>
          </w:tcPr>
          <w:p w:rsidR="0014770A" w:rsidRDefault="007E44D5">
            <w:pPr>
              <w:rPr>
                <w:rFonts w:ascii="Arial" w:hAnsi="Arial" w:cs="Arial"/>
                <w:color w:val="000000" w:themeColor="text1"/>
                <w:sz w:val="24"/>
                <w:szCs w:val="24"/>
              </w:rPr>
            </w:pPr>
            <w:r>
              <w:rPr>
                <w:rFonts w:ascii="Arial" w:hAnsi="Arial" w:cs="Arial"/>
                <w:color w:val="000000" w:themeColor="text1"/>
                <w:sz w:val="24"/>
                <w:szCs w:val="24"/>
              </w:rPr>
              <w:t>Equivalent to a project of 1500 words</w:t>
            </w:r>
          </w:p>
        </w:tc>
      </w:tr>
      <w:tr w:rsidR="0014770A" w:rsidTr="007E44D5">
        <w:tc>
          <w:tcPr>
            <w:tcW w:w="1809" w:type="dxa"/>
          </w:tcPr>
          <w:p w:rsidR="0014770A" w:rsidRDefault="00B05521">
            <w:pPr>
              <w:rPr>
                <w:rFonts w:ascii="Arial" w:hAnsi="Arial" w:cs="Arial"/>
                <w:color w:val="000000" w:themeColor="text1"/>
                <w:sz w:val="24"/>
                <w:szCs w:val="24"/>
              </w:rPr>
            </w:pPr>
            <w:r>
              <w:rPr>
                <w:rFonts w:ascii="Arial" w:hAnsi="Arial" w:cs="Arial"/>
                <w:color w:val="000000" w:themeColor="text1"/>
                <w:sz w:val="24"/>
                <w:szCs w:val="24"/>
              </w:rPr>
              <w:t>10 credits</w:t>
            </w:r>
          </w:p>
        </w:tc>
        <w:tc>
          <w:tcPr>
            <w:tcW w:w="7433" w:type="dxa"/>
          </w:tcPr>
          <w:p w:rsidR="0014770A" w:rsidRDefault="007E44D5">
            <w:pPr>
              <w:rPr>
                <w:rFonts w:ascii="Arial" w:hAnsi="Arial" w:cs="Arial"/>
                <w:color w:val="000000" w:themeColor="text1"/>
                <w:sz w:val="24"/>
                <w:szCs w:val="24"/>
              </w:rPr>
            </w:pPr>
            <w:r>
              <w:rPr>
                <w:rFonts w:ascii="Arial" w:hAnsi="Arial" w:cs="Arial"/>
                <w:color w:val="000000" w:themeColor="text1"/>
                <w:sz w:val="24"/>
                <w:szCs w:val="24"/>
              </w:rPr>
              <w:t>Equivalent to a project of 2000 words</w:t>
            </w:r>
          </w:p>
        </w:tc>
      </w:tr>
      <w:tr w:rsidR="0014770A" w:rsidTr="007E44D5">
        <w:tc>
          <w:tcPr>
            <w:tcW w:w="1809" w:type="dxa"/>
          </w:tcPr>
          <w:p w:rsidR="0014770A" w:rsidRDefault="00B05521">
            <w:pPr>
              <w:rPr>
                <w:rFonts w:ascii="Arial" w:hAnsi="Arial" w:cs="Arial"/>
                <w:color w:val="000000" w:themeColor="text1"/>
                <w:sz w:val="24"/>
                <w:szCs w:val="24"/>
              </w:rPr>
            </w:pPr>
            <w:r>
              <w:rPr>
                <w:rFonts w:ascii="Arial" w:hAnsi="Arial" w:cs="Arial"/>
                <w:color w:val="000000" w:themeColor="text1"/>
                <w:sz w:val="24"/>
                <w:szCs w:val="24"/>
              </w:rPr>
              <w:t>15 credits</w:t>
            </w:r>
          </w:p>
        </w:tc>
        <w:tc>
          <w:tcPr>
            <w:tcW w:w="7433" w:type="dxa"/>
          </w:tcPr>
          <w:p w:rsidR="0014770A" w:rsidRDefault="0014770A">
            <w:pPr>
              <w:rPr>
                <w:rFonts w:ascii="Arial" w:hAnsi="Arial" w:cs="Arial"/>
                <w:color w:val="000000" w:themeColor="text1"/>
                <w:sz w:val="24"/>
                <w:szCs w:val="24"/>
              </w:rPr>
            </w:pPr>
          </w:p>
        </w:tc>
      </w:tr>
      <w:tr w:rsidR="0014770A" w:rsidTr="007E44D5">
        <w:tc>
          <w:tcPr>
            <w:tcW w:w="1809" w:type="dxa"/>
          </w:tcPr>
          <w:p w:rsidR="0014770A" w:rsidRDefault="007E44D5">
            <w:pPr>
              <w:rPr>
                <w:rFonts w:ascii="Arial" w:hAnsi="Arial" w:cs="Arial"/>
                <w:color w:val="000000" w:themeColor="text1"/>
                <w:sz w:val="24"/>
                <w:szCs w:val="24"/>
              </w:rPr>
            </w:pPr>
            <w:r>
              <w:rPr>
                <w:rFonts w:ascii="Arial" w:hAnsi="Arial" w:cs="Arial"/>
                <w:color w:val="000000" w:themeColor="text1"/>
                <w:sz w:val="24"/>
                <w:szCs w:val="24"/>
              </w:rPr>
              <w:t>20 credits</w:t>
            </w:r>
          </w:p>
        </w:tc>
        <w:tc>
          <w:tcPr>
            <w:tcW w:w="7433" w:type="dxa"/>
          </w:tcPr>
          <w:p w:rsidR="0014770A" w:rsidRDefault="007E44D5">
            <w:pPr>
              <w:rPr>
                <w:rFonts w:ascii="Arial" w:hAnsi="Arial" w:cs="Arial"/>
                <w:color w:val="000000" w:themeColor="text1"/>
                <w:sz w:val="24"/>
                <w:szCs w:val="24"/>
              </w:rPr>
            </w:pPr>
            <w:r>
              <w:rPr>
                <w:rFonts w:ascii="Arial" w:hAnsi="Arial" w:cs="Arial"/>
                <w:color w:val="000000" w:themeColor="text1"/>
                <w:sz w:val="24"/>
                <w:szCs w:val="24"/>
              </w:rPr>
              <w:t>Equivalent to a project of 4000 words</w:t>
            </w:r>
          </w:p>
        </w:tc>
      </w:tr>
      <w:tr w:rsidR="0014770A" w:rsidTr="007E44D5">
        <w:tc>
          <w:tcPr>
            <w:tcW w:w="1809" w:type="dxa"/>
          </w:tcPr>
          <w:p w:rsidR="0014770A" w:rsidRDefault="007E44D5">
            <w:pPr>
              <w:rPr>
                <w:rFonts w:ascii="Arial" w:hAnsi="Arial" w:cs="Arial"/>
                <w:color w:val="000000" w:themeColor="text1"/>
                <w:sz w:val="24"/>
                <w:szCs w:val="24"/>
              </w:rPr>
            </w:pPr>
            <w:r>
              <w:rPr>
                <w:rFonts w:ascii="Arial" w:hAnsi="Arial" w:cs="Arial"/>
                <w:color w:val="000000" w:themeColor="text1"/>
                <w:sz w:val="24"/>
                <w:szCs w:val="24"/>
              </w:rPr>
              <w:t>30 credits</w:t>
            </w:r>
          </w:p>
        </w:tc>
        <w:tc>
          <w:tcPr>
            <w:tcW w:w="7433" w:type="dxa"/>
          </w:tcPr>
          <w:p w:rsidR="0014770A" w:rsidRDefault="0014770A">
            <w:pPr>
              <w:rPr>
                <w:rFonts w:ascii="Arial" w:hAnsi="Arial" w:cs="Arial"/>
                <w:color w:val="000000" w:themeColor="text1"/>
                <w:sz w:val="24"/>
                <w:szCs w:val="24"/>
              </w:rPr>
            </w:pPr>
          </w:p>
        </w:tc>
      </w:tr>
      <w:tr w:rsidR="0014770A" w:rsidTr="007E44D5">
        <w:tc>
          <w:tcPr>
            <w:tcW w:w="1809" w:type="dxa"/>
          </w:tcPr>
          <w:p w:rsidR="0014770A" w:rsidRDefault="007E44D5">
            <w:pPr>
              <w:rPr>
                <w:rFonts w:ascii="Arial" w:hAnsi="Arial" w:cs="Arial"/>
                <w:color w:val="000000" w:themeColor="text1"/>
                <w:sz w:val="24"/>
                <w:szCs w:val="24"/>
              </w:rPr>
            </w:pPr>
            <w:r>
              <w:rPr>
                <w:rFonts w:ascii="Arial" w:hAnsi="Arial" w:cs="Arial"/>
                <w:color w:val="000000" w:themeColor="text1"/>
                <w:sz w:val="24"/>
                <w:szCs w:val="24"/>
              </w:rPr>
              <w:t>40 credits</w:t>
            </w:r>
          </w:p>
        </w:tc>
        <w:tc>
          <w:tcPr>
            <w:tcW w:w="7433" w:type="dxa"/>
          </w:tcPr>
          <w:p w:rsidR="0014770A" w:rsidRDefault="007E44D5">
            <w:pPr>
              <w:rPr>
                <w:rFonts w:ascii="Arial" w:hAnsi="Arial" w:cs="Arial"/>
                <w:color w:val="000000" w:themeColor="text1"/>
                <w:sz w:val="24"/>
                <w:szCs w:val="24"/>
              </w:rPr>
            </w:pPr>
            <w:r>
              <w:rPr>
                <w:rFonts w:ascii="Arial" w:hAnsi="Arial" w:cs="Arial"/>
                <w:color w:val="000000" w:themeColor="text1"/>
                <w:sz w:val="24"/>
                <w:szCs w:val="24"/>
              </w:rPr>
              <w:t>Equivalent to a project of 8000 words</w:t>
            </w:r>
          </w:p>
        </w:tc>
      </w:tr>
      <w:tr w:rsidR="007E44D5" w:rsidTr="007E44D5">
        <w:tc>
          <w:tcPr>
            <w:tcW w:w="1809" w:type="dxa"/>
          </w:tcPr>
          <w:p w:rsidR="007E44D5" w:rsidRDefault="007E44D5">
            <w:pPr>
              <w:rPr>
                <w:rFonts w:ascii="Arial" w:hAnsi="Arial" w:cs="Arial"/>
                <w:color w:val="000000" w:themeColor="text1"/>
                <w:sz w:val="24"/>
                <w:szCs w:val="24"/>
              </w:rPr>
            </w:pPr>
            <w:r>
              <w:rPr>
                <w:rFonts w:ascii="Arial" w:hAnsi="Arial" w:cs="Arial"/>
                <w:color w:val="000000" w:themeColor="text1"/>
                <w:sz w:val="24"/>
                <w:szCs w:val="24"/>
              </w:rPr>
              <w:t>45 credits</w:t>
            </w:r>
          </w:p>
        </w:tc>
        <w:tc>
          <w:tcPr>
            <w:tcW w:w="7433" w:type="dxa"/>
          </w:tcPr>
          <w:p w:rsidR="007E44D5" w:rsidRDefault="007E44D5">
            <w:pPr>
              <w:rPr>
                <w:rFonts w:ascii="Arial" w:hAnsi="Arial" w:cs="Arial"/>
                <w:color w:val="000000" w:themeColor="text1"/>
                <w:sz w:val="24"/>
                <w:szCs w:val="24"/>
              </w:rPr>
            </w:pPr>
          </w:p>
        </w:tc>
      </w:tr>
      <w:tr w:rsidR="007E44D5" w:rsidTr="007E44D5">
        <w:tc>
          <w:tcPr>
            <w:tcW w:w="1809" w:type="dxa"/>
          </w:tcPr>
          <w:p w:rsidR="007E44D5" w:rsidRDefault="007E44D5">
            <w:pPr>
              <w:rPr>
                <w:rFonts w:ascii="Arial" w:hAnsi="Arial" w:cs="Arial"/>
                <w:color w:val="000000" w:themeColor="text1"/>
                <w:sz w:val="24"/>
                <w:szCs w:val="24"/>
              </w:rPr>
            </w:pPr>
            <w:r>
              <w:rPr>
                <w:rFonts w:ascii="Arial" w:hAnsi="Arial" w:cs="Arial"/>
                <w:color w:val="000000" w:themeColor="text1"/>
                <w:sz w:val="24"/>
                <w:szCs w:val="24"/>
              </w:rPr>
              <w:t>60 credits</w:t>
            </w:r>
          </w:p>
        </w:tc>
        <w:tc>
          <w:tcPr>
            <w:tcW w:w="7433" w:type="dxa"/>
          </w:tcPr>
          <w:p w:rsidR="007E44D5" w:rsidRDefault="007E44D5">
            <w:pPr>
              <w:rPr>
                <w:rFonts w:ascii="Arial" w:hAnsi="Arial" w:cs="Arial"/>
                <w:color w:val="000000" w:themeColor="text1"/>
                <w:sz w:val="24"/>
                <w:szCs w:val="24"/>
              </w:rPr>
            </w:pPr>
            <w:r>
              <w:rPr>
                <w:rFonts w:ascii="Arial" w:hAnsi="Arial" w:cs="Arial"/>
                <w:color w:val="000000" w:themeColor="text1"/>
                <w:sz w:val="24"/>
                <w:szCs w:val="24"/>
              </w:rPr>
              <w:t>Equivalent to a project of 12000 words</w:t>
            </w:r>
          </w:p>
        </w:tc>
      </w:tr>
    </w:tbl>
    <w:p w:rsidR="0014770A" w:rsidRDefault="0014770A">
      <w:pPr>
        <w:rPr>
          <w:rFonts w:ascii="Arial" w:hAnsi="Arial" w:cs="Arial"/>
          <w:color w:val="000000" w:themeColor="text1"/>
          <w:sz w:val="24"/>
          <w:szCs w:val="24"/>
        </w:rPr>
      </w:pPr>
    </w:p>
    <w:p w:rsidR="0014770A" w:rsidRDefault="00650516">
      <w:pPr>
        <w:rPr>
          <w:rFonts w:ascii="Arial" w:hAnsi="Arial" w:cs="Arial"/>
          <w:color w:val="000000" w:themeColor="text1"/>
          <w:sz w:val="24"/>
          <w:szCs w:val="24"/>
        </w:rPr>
      </w:pPr>
      <w:r>
        <w:rPr>
          <w:rFonts w:ascii="Arial" w:hAnsi="Arial" w:cs="Arial"/>
          <w:color w:val="000000" w:themeColor="text1"/>
          <w:sz w:val="24"/>
          <w:szCs w:val="24"/>
        </w:rPr>
        <w:t xml:space="preserve">The word ‘equivalent’ here is helpful because </w:t>
      </w:r>
      <w:r w:rsidR="007D0446">
        <w:rPr>
          <w:rFonts w:ascii="Arial" w:hAnsi="Arial" w:cs="Arial"/>
          <w:color w:val="000000" w:themeColor="text1"/>
          <w:sz w:val="24"/>
          <w:szCs w:val="24"/>
        </w:rPr>
        <w:t>it allows a wide range of evidence, but unhelpful because it doesn’t detail how much.</w:t>
      </w:r>
    </w:p>
    <w:p w:rsidR="00AF5BB5" w:rsidRPr="006F096D" w:rsidRDefault="00AF5BB5">
      <w:pPr>
        <w:rPr>
          <w:rFonts w:ascii="Arial" w:hAnsi="Arial" w:cs="Arial"/>
          <w:color w:val="000000" w:themeColor="text1"/>
          <w:sz w:val="24"/>
          <w:szCs w:val="24"/>
        </w:rPr>
      </w:pPr>
      <w:r>
        <w:rPr>
          <w:rFonts w:ascii="Arial" w:hAnsi="Arial" w:cs="Arial"/>
          <w:color w:val="000000" w:themeColor="text1"/>
          <w:sz w:val="24"/>
          <w:szCs w:val="24"/>
        </w:rPr>
        <w:t>Your assessor will make a judgement about the amount of evidence required and communicate this to you in the comments box at the formative assessment stage</w:t>
      </w:r>
    </w:p>
    <w:p w:rsidR="00FF0718" w:rsidRPr="00AF5BB5" w:rsidRDefault="00FF0718">
      <w:pPr>
        <w:rPr>
          <w:rFonts w:ascii="Arial" w:hAnsi="Arial" w:cs="Arial"/>
          <w:b/>
          <w:color w:val="FF0000"/>
          <w:sz w:val="28"/>
          <w:szCs w:val="28"/>
        </w:rPr>
      </w:pPr>
      <w:r w:rsidRPr="00AF5BB5">
        <w:rPr>
          <w:rFonts w:ascii="Arial" w:hAnsi="Arial" w:cs="Arial"/>
          <w:b/>
          <w:color w:val="FF0000"/>
          <w:sz w:val="28"/>
          <w:szCs w:val="28"/>
        </w:rPr>
        <w:t>What if I can’t upload evidence because the file size too big?</w:t>
      </w:r>
    </w:p>
    <w:p w:rsidR="006F096D" w:rsidRDefault="006F096D">
      <w:pPr>
        <w:rPr>
          <w:rFonts w:ascii="Arial" w:hAnsi="Arial" w:cs="Arial"/>
          <w:color w:val="000000" w:themeColor="text1"/>
          <w:sz w:val="24"/>
          <w:szCs w:val="24"/>
        </w:rPr>
      </w:pPr>
      <w:r>
        <w:rPr>
          <w:rFonts w:ascii="Arial" w:hAnsi="Arial" w:cs="Arial"/>
          <w:color w:val="000000" w:themeColor="text1"/>
          <w:sz w:val="24"/>
          <w:szCs w:val="24"/>
        </w:rPr>
        <w:t xml:space="preserve">Discuss this with your named contact. </w:t>
      </w:r>
      <w:proofErr w:type="gramStart"/>
      <w:r>
        <w:rPr>
          <w:rFonts w:ascii="Arial" w:hAnsi="Arial" w:cs="Arial"/>
          <w:color w:val="000000" w:themeColor="text1"/>
          <w:sz w:val="24"/>
          <w:szCs w:val="24"/>
        </w:rPr>
        <w:t>If it is vital that the evidence is presented it can be submitted in other formats.</w:t>
      </w:r>
      <w:proofErr w:type="gramEnd"/>
      <w:r>
        <w:rPr>
          <w:rFonts w:ascii="Arial" w:hAnsi="Arial" w:cs="Arial"/>
          <w:color w:val="000000" w:themeColor="text1"/>
          <w:sz w:val="24"/>
          <w:szCs w:val="24"/>
        </w:rPr>
        <w:t xml:space="preserve"> An example might be a video recording or audio file of a presentation that you have given.  It might be e mailed to </w:t>
      </w:r>
      <w:hyperlink r:id="rId30" w:history="1">
        <w:r w:rsidRPr="005175DD">
          <w:rPr>
            <w:rStyle w:val="Hyperlink"/>
            <w:rFonts w:ascii="Arial" w:hAnsi="Arial" w:cs="Arial"/>
            <w:sz w:val="24"/>
            <w:szCs w:val="24"/>
          </w:rPr>
          <w:t>cpdcredit@uwe.ac.uk</w:t>
        </w:r>
      </w:hyperlink>
      <w:r>
        <w:rPr>
          <w:rFonts w:ascii="Arial" w:hAnsi="Arial" w:cs="Arial"/>
          <w:color w:val="000000" w:themeColor="text1"/>
          <w:sz w:val="24"/>
          <w:szCs w:val="24"/>
        </w:rPr>
        <w:t xml:space="preserve">  with a clear covering letter, or perhaps another format, </w:t>
      </w:r>
      <w:proofErr w:type="spellStart"/>
      <w:r>
        <w:rPr>
          <w:rFonts w:ascii="Arial" w:hAnsi="Arial" w:cs="Arial"/>
          <w:color w:val="000000" w:themeColor="text1"/>
          <w:sz w:val="24"/>
          <w:szCs w:val="24"/>
        </w:rPr>
        <w:t>eg</w:t>
      </w:r>
      <w:proofErr w:type="spellEnd"/>
      <w:r w:rsidR="007D0446">
        <w:rPr>
          <w:rFonts w:ascii="Arial" w:hAnsi="Arial" w:cs="Arial"/>
          <w:color w:val="000000" w:themeColor="text1"/>
          <w:sz w:val="24"/>
          <w:szCs w:val="24"/>
        </w:rPr>
        <w:t xml:space="preserve"> memory stick can be used, but you’d need to get advice about where to send this from </w:t>
      </w:r>
      <w:hyperlink r:id="rId31" w:history="1">
        <w:r w:rsidR="007D0446" w:rsidRPr="005175DD">
          <w:rPr>
            <w:rStyle w:val="Hyperlink"/>
            <w:rFonts w:ascii="Arial" w:hAnsi="Arial" w:cs="Arial"/>
            <w:sz w:val="24"/>
            <w:szCs w:val="24"/>
          </w:rPr>
          <w:t>cpdcredit@uwe.ac.uk</w:t>
        </w:r>
      </w:hyperlink>
      <w:r w:rsidR="007D0446">
        <w:rPr>
          <w:rFonts w:ascii="Arial" w:hAnsi="Arial" w:cs="Arial"/>
          <w:color w:val="000000" w:themeColor="text1"/>
          <w:sz w:val="24"/>
          <w:szCs w:val="24"/>
        </w:rPr>
        <w:t xml:space="preserve"> and </w:t>
      </w:r>
      <w:r>
        <w:rPr>
          <w:rFonts w:ascii="Arial" w:hAnsi="Arial" w:cs="Arial"/>
          <w:color w:val="000000" w:themeColor="text1"/>
          <w:sz w:val="24"/>
          <w:szCs w:val="24"/>
        </w:rPr>
        <w:t>you’ll need to upload a word document detailing the format of the evidence and where you have sent it.</w:t>
      </w:r>
    </w:p>
    <w:p w:rsidR="006F096D" w:rsidRPr="00DE6BE7" w:rsidRDefault="00AF5BB5">
      <w:pPr>
        <w:rPr>
          <w:rFonts w:ascii="Arial" w:hAnsi="Arial" w:cs="Arial"/>
          <w:b/>
          <w:color w:val="FF0000"/>
          <w:sz w:val="28"/>
          <w:szCs w:val="28"/>
        </w:rPr>
      </w:pPr>
      <w:r w:rsidRPr="00DE6BE7">
        <w:rPr>
          <w:rFonts w:ascii="Arial" w:hAnsi="Arial" w:cs="Arial"/>
          <w:b/>
          <w:color w:val="FF0000"/>
          <w:sz w:val="28"/>
          <w:szCs w:val="28"/>
        </w:rPr>
        <w:t xml:space="preserve">What happens after I submit the </w:t>
      </w:r>
      <w:proofErr w:type="gramStart"/>
      <w:r w:rsidRPr="00DE6BE7">
        <w:rPr>
          <w:rFonts w:ascii="Arial" w:hAnsi="Arial" w:cs="Arial"/>
          <w:b/>
          <w:color w:val="FF0000"/>
          <w:sz w:val="28"/>
          <w:szCs w:val="28"/>
        </w:rPr>
        <w:t>evidence</w:t>
      </w:r>
      <w:proofErr w:type="gramEnd"/>
    </w:p>
    <w:p w:rsidR="00FF0718" w:rsidRDefault="00DE6BE7">
      <w:pPr>
        <w:rPr>
          <w:rFonts w:ascii="Arial" w:hAnsi="Arial" w:cs="Arial"/>
          <w:sz w:val="24"/>
          <w:szCs w:val="24"/>
        </w:rPr>
      </w:pPr>
      <w:r>
        <w:rPr>
          <w:rFonts w:ascii="Arial" w:hAnsi="Arial" w:cs="Arial"/>
          <w:sz w:val="24"/>
          <w:szCs w:val="24"/>
        </w:rPr>
        <w:t xml:space="preserve">When you have submitted the evidence you will need to send an email to </w:t>
      </w:r>
      <w:hyperlink r:id="rId32" w:history="1">
        <w:r w:rsidRPr="004209AC">
          <w:rPr>
            <w:rStyle w:val="Hyperlink"/>
            <w:rFonts w:ascii="Arial" w:hAnsi="Arial" w:cs="Arial"/>
            <w:sz w:val="24"/>
            <w:szCs w:val="24"/>
          </w:rPr>
          <w:t>cpdcredit@uwe.ac.uk</w:t>
        </w:r>
      </w:hyperlink>
      <w:r>
        <w:rPr>
          <w:rFonts w:ascii="Arial" w:hAnsi="Arial" w:cs="Arial"/>
          <w:sz w:val="24"/>
          <w:szCs w:val="24"/>
        </w:rPr>
        <w:t xml:space="preserve"> to conform that this has been done. The assessor can access your claim and annotate it. At this stage the purpose of the feedback is to give you an indication of whether it is appropriate to the level of claim that you have indicated and whether there is enough evidence. You may get detailed feedback on one or two pieces of evidence. When you have formative feedback during an orthodox module run you would not get detailed feedback on the whole assignment, and neither do you here.</w:t>
      </w:r>
    </w:p>
    <w:p w:rsidR="00DE6BE7" w:rsidRDefault="00DE6BE7">
      <w:pPr>
        <w:rPr>
          <w:rFonts w:ascii="Arial" w:hAnsi="Arial" w:cs="Arial"/>
          <w:sz w:val="24"/>
          <w:szCs w:val="24"/>
        </w:rPr>
      </w:pPr>
      <w:r>
        <w:rPr>
          <w:rFonts w:ascii="Arial" w:hAnsi="Arial" w:cs="Arial"/>
          <w:sz w:val="24"/>
          <w:szCs w:val="24"/>
        </w:rPr>
        <w:t xml:space="preserve">You will be e mailed when the evidence is annotated. </w:t>
      </w:r>
    </w:p>
    <w:p w:rsidR="002334F8" w:rsidRPr="002334F8" w:rsidRDefault="002334F8" w:rsidP="002334F8">
      <w:pPr>
        <w:rPr>
          <w:rFonts w:ascii="Arial" w:hAnsi="Arial" w:cs="Arial"/>
          <w:b/>
          <w:color w:val="FF0000"/>
          <w:sz w:val="28"/>
          <w:szCs w:val="28"/>
        </w:rPr>
      </w:pPr>
      <w:r w:rsidRPr="002334F8">
        <w:rPr>
          <w:rFonts w:ascii="Arial" w:hAnsi="Arial" w:cs="Arial"/>
          <w:b/>
          <w:color w:val="FF0000"/>
          <w:sz w:val="28"/>
          <w:szCs w:val="28"/>
        </w:rPr>
        <w:t>When do I pay?</w:t>
      </w:r>
    </w:p>
    <w:p w:rsidR="002334F8" w:rsidRPr="002334F8" w:rsidRDefault="002334F8" w:rsidP="002334F8">
      <w:pPr>
        <w:rPr>
          <w:rFonts w:ascii="Arial" w:hAnsi="Arial" w:cs="Arial"/>
          <w:sz w:val="24"/>
          <w:szCs w:val="24"/>
        </w:rPr>
      </w:pPr>
      <w:r w:rsidRPr="002334F8">
        <w:rPr>
          <w:rFonts w:ascii="Arial" w:hAnsi="Arial" w:cs="Arial"/>
          <w:sz w:val="24"/>
          <w:szCs w:val="24"/>
        </w:rPr>
        <w:t xml:space="preserve">You do have access to the tool and can upload evidence to it before you pay, but you won’t be able to get access to academic staff, or the library, or get feedback until you have registered with the University and paid the fees. How you do that depends on whether you are enrolled on the SHELL framework or are using the </w:t>
      </w:r>
      <w:proofErr w:type="spellStart"/>
      <w:r w:rsidRPr="002334F8">
        <w:rPr>
          <w:rFonts w:ascii="Arial" w:hAnsi="Arial" w:cs="Arial"/>
          <w:sz w:val="24"/>
          <w:szCs w:val="24"/>
        </w:rPr>
        <w:t>eAEL</w:t>
      </w:r>
      <w:proofErr w:type="spellEnd"/>
      <w:r w:rsidRPr="002334F8">
        <w:rPr>
          <w:rFonts w:ascii="Arial" w:hAnsi="Arial" w:cs="Arial"/>
          <w:sz w:val="24"/>
          <w:szCs w:val="24"/>
        </w:rPr>
        <w:t xml:space="preserve"> within a different programme of study.</w:t>
      </w:r>
    </w:p>
    <w:p w:rsidR="002334F8" w:rsidRPr="002334F8" w:rsidRDefault="002334F8" w:rsidP="002334F8">
      <w:pPr>
        <w:rPr>
          <w:rFonts w:ascii="Arial" w:hAnsi="Arial" w:cs="Arial"/>
          <w:sz w:val="24"/>
          <w:szCs w:val="24"/>
        </w:rPr>
      </w:pPr>
      <w:r w:rsidRPr="002334F8">
        <w:rPr>
          <w:rFonts w:ascii="Arial" w:hAnsi="Arial" w:cs="Arial"/>
          <w:sz w:val="24"/>
          <w:szCs w:val="24"/>
        </w:rPr>
        <w:t>If you are on the SHELL framework, you will have identified the credits required through the Negotiated Learning Plan, and you will have access to UWE resources through this.</w:t>
      </w:r>
    </w:p>
    <w:p w:rsidR="002334F8" w:rsidRDefault="002334F8">
      <w:pPr>
        <w:rPr>
          <w:rFonts w:ascii="Arial" w:hAnsi="Arial" w:cs="Arial"/>
          <w:sz w:val="24"/>
          <w:szCs w:val="24"/>
        </w:rPr>
      </w:pPr>
      <w:r w:rsidRPr="002334F8">
        <w:rPr>
          <w:rFonts w:ascii="Arial" w:hAnsi="Arial" w:cs="Arial"/>
          <w:sz w:val="24"/>
          <w:szCs w:val="24"/>
        </w:rPr>
        <w:t xml:space="preserve">If you are using </w:t>
      </w:r>
      <w:proofErr w:type="spellStart"/>
      <w:r w:rsidRPr="002334F8">
        <w:rPr>
          <w:rFonts w:ascii="Arial" w:hAnsi="Arial" w:cs="Arial"/>
          <w:sz w:val="24"/>
          <w:szCs w:val="24"/>
        </w:rPr>
        <w:t>eAEL</w:t>
      </w:r>
      <w:proofErr w:type="spellEnd"/>
      <w:r w:rsidRPr="002334F8">
        <w:rPr>
          <w:rFonts w:ascii="Arial" w:hAnsi="Arial" w:cs="Arial"/>
          <w:sz w:val="24"/>
          <w:szCs w:val="24"/>
        </w:rPr>
        <w:t xml:space="preserve"> through another programme, you will need to enrol on an Evidence Work Based Learning module of the appropriate size and level.  When you have done this, and paid the module fee, you will have access to UWE on line resources, and you will also need to set a final submission date with the module leader. </w:t>
      </w:r>
    </w:p>
    <w:p w:rsidR="00A25912" w:rsidRDefault="00A25912" w:rsidP="00A25912">
      <w:pPr>
        <w:rPr>
          <w:rFonts w:ascii="Arial" w:hAnsi="Arial" w:cs="Arial"/>
          <w:b/>
          <w:color w:val="FF0000"/>
          <w:sz w:val="28"/>
          <w:szCs w:val="28"/>
        </w:rPr>
      </w:pPr>
      <w:r>
        <w:rPr>
          <w:rFonts w:ascii="Arial" w:hAnsi="Arial" w:cs="Arial"/>
          <w:b/>
          <w:color w:val="FF0000"/>
          <w:sz w:val="28"/>
          <w:szCs w:val="28"/>
        </w:rPr>
        <w:t>Do I get a m</w:t>
      </w:r>
      <w:r w:rsidR="0075720D">
        <w:rPr>
          <w:rFonts w:ascii="Arial" w:hAnsi="Arial" w:cs="Arial"/>
          <w:b/>
          <w:color w:val="FF0000"/>
          <w:sz w:val="28"/>
          <w:szCs w:val="28"/>
        </w:rPr>
        <w:t>ark?</w:t>
      </w:r>
    </w:p>
    <w:p w:rsidR="00703FFB" w:rsidRPr="009F6A4D" w:rsidRDefault="00A25912">
      <w:pPr>
        <w:rPr>
          <w:rFonts w:ascii="Arial" w:hAnsi="Arial" w:cs="Arial"/>
          <w:sz w:val="24"/>
          <w:szCs w:val="24"/>
        </w:rPr>
      </w:pPr>
      <w:r w:rsidRPr="00A25912">
        <w:rPr>
          <w:rFonts w:ascii="Arial" w:hAnsi="Arial" w:cs="Arial"/>
          <w:sz w:val="24"/>
          <w:szCs w:val="24"/>
        </w:rPr>
        <w:t>Yes</w:t>
      </w:r>
      <w:r>
        <w:rPr>
          <w:rFonts w:ascii="Arial" w:hAnsi="Arial" w:cs="Arial"/>
          <w:sz w:val="24"/>
          <w:szCs w:val="24"/>
        </w:rPr>
        <w:t xml:space="preserve">. </w:t>
      </w:r>
      <w:proofErr w:type="gramStart"/>
      <w:r>
        <w:rPr>
          <w:rFonts w:ascii="Arial" w:hAnsi="Arial" w:cs="Arial"/>
          <w:sz w:val="24"/>
          <w:szCs w:val="24"/>
        </w:rPr>
        <w:t>The evidence that you have submitted form the assessment for an Evidencing Work Based L</w:t>
      </w:r>
      <w:r w:rsidR="0075720D">
        <w:rPr>
          <w:rFonts w:ascii="Arial" w:hAnsi="Arial" w:cs="Arial"/>
          <w:sz w:val="24"/>
          <w:szCs w:val="24"/>
        </w:rPr>
        <w:t>earning (EWBL) module.</w:t>
      </w:r>
      <w:proofErr w:type="gramEnd"/>
      <w:r w:rsidR="0075720D">
        <w:rPr>
          <w:rFonts w:ascii="Arial" w:hAnsi="Arial" w:cs="Arial"/>
          <w:sz w:val="24"/>
          <w:szCs w:val="24"/>
        </w:rPr>
        <w:t xml:space="preserve"> This will be marked and the marked will go through the usual examination boards, including</w:t>
      </w:r>
      <w:r w:rsidR="002334F8">
        <w:rPr>
          <w:rFonts w:ascii="Arial" w:hAnsi="Arial" w:cs="Arial"/>
          <w:sz w:val="24"/>
          <w:szCs w:val="24"/>
        </w:rPr>
        <w:t xml:space="preserve"> review by an external examiner</w:t>
      </w:r>
      <w:r w:rsidR="00062D11">
        <w:rPr>
          <w:rFonts w:ascii="Arial" w:hAnsi="Arial" w:cs="Arial"/>
          <w:sz w:val="24"/>
          <w:szCs w:val="24"/>
        </w:rPr>
        <w:t>.</w:t>
      </w:r>
    </w:p>
    <w:sectPr w:rsidR="00703FFB" w:rsidRPr="009F6A4D" w:rsidSect="004351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4C" w:rsidRDefault="00490F4C" w:rsidP="001F053D">
      <w:pPr>
        <w:spacing w:after="0" w:line="240" w:lineRule="auto"/>
      </w:pPr>
      <w:r>
        <w:separator/>
      </w:r>
    </w:p>
  </w:endnote>
  <w:endnote w:type="continuationSeparator" w:id="0">
    <w:p w:rsidR="00490F4C" w:rsidRDefault="00490F4C" w:rsidP="001F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49" w:rsidRDefault="00253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1F053D">
      <w:tc>
        <w:tcPr>
          <w:tcW w:w="500" w:type="pct"/>
          <w:tcBorders>
            <w:top w:val="single" w:sz="4" w:space="0" w:color="943634" w:themeColor="accent2" w:themeShade="BF"/>
          </w:tcBorders>
          <w:shd w:val="clear" w:color="auto" w:fill="943634" w:themeFill="accent2" w:themeFillShade="BF"/>
        </w:tcPr>
        <w:p w:rsidR="001F053D" w:rsidRDefault="005C6887">
          <w:pPr>
            <w:pStyle w:val="Footer"/>
            <w:jc w:val="right"/>
            <w:rPr>
              <w:b/>
              <w:color w:val="FFFFFF" w:themeColor="background1"/>
            </w:rPr>
          </w:pPr>
          <w:r>
            <w:fldChar w:fldCharType="begin"/>
          </w:r>
          <w:r w:rsidR="001F053D">
            <w:instrText xml:space="preserve"> PAGE   \* MERGEFORMAT </w:instrText>
          </w:r>
          <w:r>
            <w:fldChar w:fldCharType="separate"/>
          </w:r>
          <w:r w:rsidR="005231EB" w:rsidRPr="005231EB">
            <w:rPr>
              <w:noProof/>
              <w:color w:val="FFFFFF" w:themeColor="background1"/>
            </w:rPr>
            <w:t>1</w:t>
          </w:r>
          <w:r>
            <w:fldChar w:fldCharType="end"/>
          </w:r>
        </w:p>
      </w:tc>
      <w:tc>
        <w:tcPr>
          <w:tcW w:w="4500" w:type="pct"/>
          <w:tcBorders>
            <w:top w:val="single" w:sz="4" w:space="0" w:color="auto"/>
          </w:tcBorders>
        </w:tcPr>
        <w:p w:rsidR="001F053D" w:rsidRDefault="001F053D">
          <w:pPr>
            <w:pStyle w:val="Footer"/>
          </w:pPr>
          <w:proofErr w:type="spellStart"/>
          <w:r>
            <w:t>eAEL</w:t>
          </w:r>
          <w:proofErr w:type="spellEnd"/>
          <w:r>
            <w:t xml:space="preserve"> guide  | </w:t>
          </w:r>
          <w:sdt>
            <w:sdtPr>
              <w:alias w:val="Company"/>
              <w:id w:val="75914618"/>
              <w:dataBinding w:prefixMappings="xmlns:ns0='http://schemas.openxmlformats.org/officeDocument/2006/extended-properties'" w:xpath="/ns0:Properties[1]/ns0:Company[1]" w:storeItemID="{6668398D-A668-4E3E-A5EB-62B293D839F1}"/>
              <w:text/>
            </w:sdtPr>
            <w:sdtEndPr/>
            <w:sdtContent>
              <w:r>
                <w:t>University of the West of England</w:t>
              </w:r>
            </w:sdtContent>
          </w:sdt>
        </w:p>
      </w:tc>
    </w:tr>
  </w:tbl>
  <w:p w:rsidR="001F053D" w:rsidRDefault="001F0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49" w:rsidRDefault="00253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4C" w:rsidRDefault="00490F4C" w:rsidP="001F053D">
      <w:pPr>
        <w:spacing w:after="0" w:line="240" w:lineRule="auto"/>
      </w:pPr>
      <w:r>
        <w:separator/>
      </w:r>
    </w:p>
  </w:footnote>
  <w:footnote w:type="continuationSeparator" w:id="0">
    <w:p w:rsidR="00490F4C" w:rsidRDefault="00490F4C" w:rsidP="001F0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49" w:rsidRDefault="00253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49" w:rsidRDefault="00253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49" w:rsidRDefault="00253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560"/>
    <w:multiLevelType w:val="hybridMultilevel"/>
    <w:tmpl w:val="F36E7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A7566"/>
    <w:multiLevelType w:val="hybridMultilevel"/>
    <w:tmpl w:val="49FA7B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B2712"/>
    <w:multiLevelType w:val="hybridMultilevel"/>
    <w:tmpl w:val="30D26E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931F1"/>
    <w:multiLevelType w:val="multilevel"/>
    <w:tmpl w:val="74F8C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206D7"/>
    <w:multiLevelType w:val="hybridMultilevel"/>
    <w:tmpl w:val="D0DC43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A6880"/>
    <w:multiLevelType w:val="hybridMultilevel"/>
    <w:tmpl w:val="0FFE0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0C1127"/>
    <w:multiLevelType w:val="hybridMultilevel"/>
    <w:tmpl w:val="5B7A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B75A72"/>
    <w:multiLevelType w:val="hybridMultilevel"/>
    <w:tmpl w:val="31FC1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FB"/>
    <w:rsid w:val="00062D11"/>
    <w:rsid w:val="00093D44"/>
    <w:rsid w:val="00096780"/>
    <w:rsid w:val="000B2549"/>
    <w:rsid w:val="000D29D7"/>
    <w:rsid w:val="000E4C48"/>
    <w:rsid w:val="00132C0C"/>
    <w:rsid w:val="0014049E"/>
    <w:rsid w:val="0014770A"/>
    <w:rsid w:val="001571D9"/>
    <w:rsid w:val="0016348B"/>
    <w:rsid w:val="001F053D"/>
    <w:rsid w:val="00212026"/>
    <w:rsid w:val="00232ACE"/>
    <w:rsid w:val="002334F8"/>
    <w:rsid w:val="00237EFD"/>
    <w:rsid w:val="00253249"/>
    <w:rsid w:val="0025723D"/>
    <w:rsid w:val="00286500"/>
    <w:rsid w:val="00296D21"/>
    <w:rsid w:val="002A45B7"/>
    <w:rsid w:val="002F1248"/>
    <w:rsid w:val="00302B83"/>
    <w:rsid w:val="0033664F"/>
    <w:rsid w:val="00336DEE"/>
    <w:rsid w:val="00432BF2"/>
    <w:rsid w:val="00435160"/>
    <w:rsid w:val="0045055A"/>
    <w:rsid w:val="00490F4C"/>
    <w:rsid w:val="00496063"/>
    <w:rsid w:val="004E1BF6"/>
    <w:rsid w:val="005231EB"/>
    <w:rsid w:val="0052549F"/>
    <w:rsid w:val="0055584F"/>
    <w:rsid w:val="00560424"/>
    <w:rsid w:val="00562D83"/>
    <w:rsid w:val="005C065C"/>
    <w:rsid w:val="005C6887"/>
    <w:rsid w:val="006109BF"/>
    <w:rsid w:val="0062115E"/>
    <w:rsid w:val="006375D0"/>
    <w:rsid w:val="00650516"/>
    <w:rsid w:val="006656B5"/>
    <w:rsid w:val="0066787C"/>
    <w:rsid w:val="0067777E"/>
    <w:rsid w:val="00691B51"/>
    <w:rsid w:val="006955D2"/>
    <w:rsid w:val="006B0AC9"/>
    <w:rsid w:val="006F096D"/>
    <w:rsid w:val="00703FFB"/>
    <w:rsid w:val="00716B6C"/>
    <w:rsid w:val="00724D1D"/>
    <w:rsid w:val="0075720D"/>
    <w:rsid w:val="007D0446"/>
    <w:rsid w:val="007E44D5"/>
    <w:rsid w:val="0081668F"/>
    <w:rsid w:val="00841DD8"/>
    <w:rsid w:val="008805A9"/>
    <w:rsid w:val="008869FE"/>
    <w:rsid w:val="008A226D"/>
    <w:rsid w:val="008A3EE1"/>
    <w:rsid w:val="008A4D85"/>
    <w:rsid w:val="008C154E"/>
    <w:rsid w:val="008E0ED7"/>
    <w:rsid w:val="008E44FB"/>
    <w:rsid w:val="008E7FFD"/>
    <w:rsid w:val="008F7EE9"/>
    <w:rsid w:val="00945F46"/>
    <w:rsid w:val="009476DB"/>
    <w:rsid w:val="00981FA2"/>
    <w:rsid w:val="00986DC9"/>
    <w:rsid w:val="00986DDE"/>
    <w:rsid w:val="009B59F2"/>
    <w:rsid w:val="009F6A4D"/>
    <w:rsid w:val="00A23660"/>
    <w:rsid w:val="00A25912"/>
    <w:rsid w:val="00A31A6C"/>
    <w:rsid w:val="00A52840"/>
    <w:rsid w:val="00A65FB4"/>
    <w:rsid w:val="00A804B3"/>
    <w:rsid w:val="00A81BC0"/>
    <w:rsid w:val="00A8206D"/>
    <w:rsid w:val="00A8300F"/>
    <w:rsid w:val="00AD57EB"/>
    <w:rsid w:val="00AF5BB5"/>
    <w:rsid w:val="00B05521"/>
    <w:rsid w:val="00B154C5"/>
    <w:rsid w:val="00B31181"/>
    <w:rsid w:val="00B503AF"/>
    <w:rsid w:val="00B551AF"/>
    <w:rsid w:val="00B56635"/>
    <w:rsid w:val="00BA2A39"/>
    <w:rsid w:val="00BA5497"/>
    <w:rsid w:val="00BC08A3"/>
    <w:rsid w:val="00BC643F"/>
    <w:rsid w:val="00C11592"/>
    <w:rsid w:val="00C86C8E"/>
    <w:rsid w:val="00CD0A62"/>
    <w:rsid w:val="00D3500E"/>
    <w:rsid w:val="00DE6BE7"/>
    <w:rsid w:val="00E2322B"/>
    <w:rsid w:val="00E47C72"/>
    <w:rsid w:val="00E601FB"/>
    <w:rsid w:val="00E6647C"/>
    <w:rsid w:val="00E71C95"/>
    <w:rsid w:val="00E86463"/>
    <w:rsid w:val="00ED0F31"/>
    <w:rsid w:val="00EE68B4"/>
    <w:rsid w:val="00F042C4"/>
    <w:rsid w:val="00F81B8C"/>
    <w:rsid w:val="00F848E7"/>
    <w:rsid w:val="00FB1195"/>
    <w:rsid w:val="00FB5CE2"/>
    <w:rsid w:val="00FE6727"/>
    <w:rsid w:val="00FE7093"/>
    <w:rsid w:val="00FF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FB"/>
    <w:rPr>
      <w:rFonts w:ascii="Tahoma" w:hAnsi="Tahoma" w:cs="Tahoma"/>
      <w:sz w:val="16"/>
      <w:szCs w:val="16"/>
    </w:rPr>
  </w:style>
  <w:style w:type="paragraph" w:customStyle="1" w:styleId="Default">
    <w:name w:val="Default"/>
    <w:rsid w:val="0009678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1668F"/>
    <w:pPr>
      <w:ind w:left="720"/>
      <w:contextualSpacing/>
    </w:pPr>
  </w:style>
  <w:style w:type="character" w:styleId="Hyperlink">
    <w:name w:val="Hyperlink"/>
    <w:basedOn w:val="DefaultParagraphFont"/>
    <w:uiPriority w:val="99"/>
    <w:unhideWhenUsed/>
    <w:rsid w:val="00F042C4"/>
    <w:rPr>
      <w:color w:val="0000FF" w:themeColor="hyperlink"/>
      <w:u w:val="single"/>
    </w:rPr>
  </w:style>
  <w:style w:type="character" w:customStyle="1" w:styleId="exprncectgrydesc">
    <w:name w:val="exprncectgrydesc"/>
    <w:basedOn w:val="DefaultParagraphFont"/>
    <w:rsid w:val="00F042C4"/>
  </w:style>
  <w:style w:type="character" w:customStyle="1" w:styleId="exprnceattrib">
    <w:name w:val="exprnceattrib"/>
    <w:basedOn w:val="DefaultParagraphFont"/>
    <w:rsid w:val="00093D44"/>
  </w:style>
  <w:style w:type="character" w:customStyle="1" w:styleId="exprnceattribttl">
    <w:name w:val="exprnceattribttl"/>
    <w:basedOn w:val="DefaultParagraphFont"/>
    <w:rsid w:val="00093D44"/>
  </w:style>
  <w:style w:type="character" w:customStyle="1" w:styleId="exprnceattribdesc">
    <w:name w:val="exprnceattribdesc"/>
    <w:basedOn w:val="DefaultParagraphFont"/>
    <w:rsid w:val="00093D44"/>
  </w:style>
  <w:style w:type="character" w:customStyle="1" w:styleId="exprncelist">
    <w:name w:val="exprncelist"/>
    <w:basedOn w:val="DefaultParagraphFont"/>
    <w:rsid w:val="00093D44"/>
  </w:style>
  <w:style w:type="character" w:styleId="Emphasis">
    <w:name w:val="Emphasis"/>
    <w:basedOn w:val="DefaultParagraphFont"/>
    <w:uiPriority w:val="20"/>
    <w:qFormat/>
    <w:rsid w:val="00B56635"/>
    <w:rPr>
      <w:i/>
      <w:iCs/>
    </w:rPr>
  </w:style>
  <w:style w:type="table" w:styleId="TableGrid">
    <w:name w:val="Table Grid"/>
    <w:basedOn w:val="TableNormal"/>
    <w:uiPriority w:val="59"/>
    <w:rsid w:val="00B5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2549"/>
    <w:rPr>
      <w:color w:val="800080" w:themeColor="followedHyperlink"/>
      <w:u w:val="single"/>
    </w:rPr>
  </w:style>
  <w:style w:type="paragraph" w:styleId="Caption">
    <w:name w:val="caption"/>
    <w:basedOn w:val="Normal"/>
    <w:next w:val="Normal"/>
    <w:uiPriority w:val="35"/>
    <w:semiHidden/>
    <w:unhideWhenUsed/>
    <w:qFormat/>
    <w:rsid w:val="00212026"/>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1F05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53D"/>
  </w:style>
  <w:style w:type="paragraph" w:styleId="Footer">
    <w:name w:val="footer"/>
    <w:basedOn w:val="Normal"/>
    <w:link w:val="FooterChar"/>
    <w:uiPriority w:val="99"/>
    <w:unhideWhenUsed/>
    <w:rsid w:val="001F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53D"/>
  </w:style>
  <w:style w:type="character" w:styleId="Strong">
    <w:name w:val="Strong"/>
    <w:basedOn w:val="DefaultParagraphFont"/>
    <w:uiPriority w:val="22"/>
    <w:qFormat/>
    <w:rsid w:val="00A81BC0"/>
    <w:rPr>
      <w:b/>
      <w:bCs/>
    </w:rPr>
  </w:style>
  <w:style w:type="paragraph" w:styleId="NormalWeb">
    <w:name w:val="Normal (Web)"/>
    <w:basedOn w:val="Normal"/>
    <w:uiPriority w:val="99"/>
    <w:semiHidden/>
    <w:unhideWhenUsed/>
    <w:rsid w:val="00336D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FB"/>
    <w:rPr>
      <w:rFonts w:ascii="Tahoma" w:hAnsi="Tahoma" w:cs="Tahoma"/>
      <w:sz w:val="16"/>
      <w:szCs w:val="16"/>
    </w:rPr>
  </w:style>
  <w:style w:type="paragraph" w:customStyle="1" w:styleId="Default">
    <w:name w:val="Default"/>
    <w:rsid w:val="0009678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1668F"/>
    <w:pPr>
      <w:ind w:left="720"/>
      <w:contextualSpacing/>
    </w:pPr>
  </w:style>
  <w:style w:type="character" w:styleId="Hyperlink">
    <w:name w:val="Hyperlink"/>
    <w:basedOn w:val="DefaultParagraphFont"/>
    <w:uiPriority w:val="99"/>
    <w:unhideWhenUsed/>
    <w:rsid w:val="00F042C4"/>
    <w:rPr>
      <w:color w:val="0000FF" w:themeColor="hyperlink"/>
      <w:u w:val="single"/>
    </w:rPr>
  </w:style>
  <w:style w:type="character" w:customStyle="1" w:styleId="exprncectgrydesc">
    <w:name w:val="exprncectgrydesc"/>
    <w:basedOn w:val="DefaultParagraphFont"/>
    <w:rsid w:val="00F042C4"/>
  </w:style>
  <w:style w:type="character" w:customStyle="1" w:styleId="exprnceattrib">
    <w:name w:val="exprnceattrib"/>
    <w:basedOn w:val="DefaultParagraphFont"/>
    <w:rsid w:val="00093D44"/>
  </w:style>
  <w:style w:type="character" w:customStyle="1" w:styleId="exprnceattribttl">
    <w:name w:val="exprnceattribttl"/>
    <w:basedOn w:val="DefaultParagraphFont"/>
    <w:rsid w:val="00093D44"/>
  </w:style>
  <w:style w:type="character" w:customStyle="1" w:styleId="exprnceattribdesc">
    <w:name w:val="exprnceattribdesc"/>
    <w:basedOn w:val="DefaultParagraphFont"/>
    <w:rsid w:val="00093D44"/>
  </w:style>
  <w:style w:type="character" w:customStyle="1" w:styleId="exprncelist">
    <w:name w:val="exprncelist"/>
    <w:basedOn w:val="DefaultParagraphFont"/>
    <w:rsid w:val="00093D44"/>
  </w:style>
  <w:style w:type="character" w:styleId="Emphasis">
    <w:name w:val="Emphasis"/>
    <w:basedOn w:val="DefaultParagraphFont"/>
    <w:uiPriority w:val="20"/>
    <w:qFormat/>
    <w:rsid w:val="00B56635"/>
    <w:rPr>
      <w:i/>
      <w:iCs/>
    </w:rPr>
  </w:style>
  <w:style w:type="table" w:styleId="TableGrid">
    <w:name w:val="Table Grid"/>
    <w:basedOn w:val="TableNormal"/>
    <w:uiPriority w:val="59"/>
    <w:rsid w:val="00B5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2549"/>
    <w:rPr>
      <w:color w:val="800080" w:themeColor="followedHyperlink"/>
      <w:u w:val="single"/>
    </w:rPr>
  </w:style>
  <w:style w:type="paragraph" w:styleId="Caption">
    <w:name w:val="caption"/>
    <w:basedOn w:val="Normal"/>
    <w:next w:val="Normal"/>
    <w:uiPriority w:val="35"/>
    <w:semiHidden/>
    <w:unhideWhenUsed/>
    <w:qFormat/>
    <w:rsid w:val="00212026"/>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1F05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53D"/>
  </w:style>
  <w:style w:type="paragraph" w:styleId="Footer">
    <w:name w:val="footer"/>
    <w:basedOn w:val="Normal"/>
    <w:link w:val="FooterChar"/>
    <w:uiPriority w:val="99"/>
    <w:unhideWhenUsed/>
    <w:rsid w:val="001F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53D"/>
  </w:style>
  <w:style w:type="character" w:styleId="Strong">
    <w:name w:val="Strong"/>
    <w:basedOn w:val="DefaultParagraphFont"/>
    <w:uiPriority w:val="22"/>
    <w:qFormat/>
    <w:rsid w:val="00A81BC0"/>
    <w:rPr>
      <w:b/>
      <w:bCs/>
    </w:rPr>
  </w:style>
  <w:style w:type="paragraph" w:styleId="NormalWeb">
    <w:name w:val="Normal (Web)"/>
    <w:basedOn w:val="Normal"/>
    <w:uiPriority w:val="99"/>
    <w:semiHidden/>
    <w:unhideWhenUsed/>
    <w:rsid w:val="00336D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088">
      <w:bodyDiv w:val="1"/>
      <w:marLeft w:val="0"/>
      <w:marRight w:val="0"/>
      <w:marTop w:val="0"/>
      <w:marBottom w:val="0"/>
      <w:divBdr>
        <w:top w:val="none" w:sz="0" w:space="0" w:color="auto"/>
        <w:left w:val="none" w:sz="0" w:space="0" w:color="auto"/>
        <w:bottom w:val="none" w:sz="0" w:space="0" w:color="auto"/>
        <w:right w:val="none" w:sz="0" w:space="0" w:color="auto"/>
      </w:divBdr>
      <w:divsChild>
        <w:div w:id="544174632">
          <w:marLeft w:val="0"/>
          <w:marRight w:val="0"/>
          <w:marTop w:val="0"/>
          <w:marBottom w:val="0"/>
          <w:divBdr>
            <w:top w:val="none" w:sz="0" w:space="0" w:color="auto"/>
            <w:left w:val="none" w:sz="0" w:space="0" w:color="auto"/>
            <w:bottom w:val="none" w:sz="0" w:space="0" w:color="auto"/>
            <w:right w:val="none" w:sz="0" w:space="0" w:color="auto"/>
          </w:divBdr>
          <w:divsChild>
            <w:div w:id="95715294">
              <w:marLeft w:val="0"/>
              <w:marRight w:val="0"/>
              <w:marTop w:val="0"/>
              <w:marBottom w:val="0"/>
              <w:divBdr>
                <w:top w:val="none" w:sz="0" w:space="0" w:color="auto"/>
                <w:left w:val="none" w:sz="0" w:space="0" w:color="auto"/>
                <w:bottom w:val="none" w:sz="0" w:space="0" w:color="auto"/>
                <w:right w:val="none" w:sz="0" w:space="0" w:color="auto"/>
              </w:divBdr>
              <w:divsChild>
                <w:div w:id="371157623">
                  <w:marLeft w:val="0"/>
                  <w:marRight w:val="0"/>
                  <w:marTop w:val="0"/>
                  <w:marBottom w:val="0"/>
                  <w:divBdr>
                    <w:top w:val="none" w:sz="0" w:space="0" w:color="auto"/>
                    <w:left w:val="none" w:sz="0" w:space="0" w:color="auto"/>
                    <w:bottom w:val="none" w:sz="0" w:space="0" w:color="auto"/>
                    <w:right w:val="none" w:sz="0" w:space="0" w:color="auto"/>
                  </w:divBdr>
                  <w:divsChild>
                    <w:div w:id="1960843089">
                      <w:marLeft w:val="0"/>
                      <w:marRight w:val="0"/>
                      <w:marTop w:val="0"/>
                      <w:marBottom w:val="0"/>
                      <w:divBdr>
                        <w:top w:val="none" w:sz="0" w:space="0" w:color="auto"/>
                        <w:left w:val="none" w:sz="0" w:space="0" w:color="auto"/>
                        <w:bottom w:val="none" w:sz="0" w:space="0" w:color="auto"/>
                        <w:right w:val="none" w:sz="0" w:space="0" w:color="auto"/>
                      </w:divBdr>
                      <w:divsChild>
                        <w:div w:id="292832791">
                          <w:marLeft w:val="0"/>
                          <w:marRight w:val="0"/>
                          <w:marTop w:val="0"/>
                          <w:marBottom w:val="0"/>
                          <w:divBdr>
                            <w:top w:val="none" w:sz="0" w:space="0" w:color="auto"/>
                            <w:left w:val="none" w:sz="0" w:space="0" w:color="auto"/>
                            <w:bottom w:val="none" w:sz="0" w:space="0" w:color="auto"/>
                            <w:right w:val="none" w:sz="0" w:space="0" w:color="auto"/>
                          </w:divBdr>
                          <w:divsChild>
                            <w:div w:id="347103513">
                              <w:marLeft w:val="0"/>
                              <w:marRight w:val="0"/>
                              <w:marTop w:val="0"/>
                              <w:marBottom w:val="0"/>
                              <w:divBdr>
                                <w:top w:val="none" w:sz="0" w:space="0" w:color="auto"/>
                                <w:left w:val="none" w:sz="0" w:space="0" w:color="auto"/>
                                <w:bottom w:val="none" w:sz="0" w:space="0" w:color="auto"/>
                                <w:right w:val="none" w:sz="0" w:space="0" w:color="auto"/>
                              </w:divBdr>
                              <w:divsChild>
                                <w:div w:id="809396025">
                                  <w:marLeft w:val="0"/>
                                  <w:marRight w:val="0"/>
                                  <w:marTop w:val="0"/>
                                  <w:marBottom w:val="0"/>
                                  <w:divBdr>
                                    <w:top w:val="none" w:sz="0" w:space="0" w:color="auto"/>
                                    <w:left w:val="none" w:sz="0" w:space="0" w:color="auto"/>
                                    <w:bottom w:val="none" w:sz="0" w:space="0" w:color="auto"/>
                                    <w:right w:val="none" w:sz="0" w:space="0" w:color="auto"/>
                                  </w:divBdr>
                                  <w:divsChild>
                                    <w:div w:id="15015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90216418">
          <w:marLeft w:val="0"/>
          <w:marRight w:val="0"/>
          <w:marTop w:val="0"/>
          <w:marBottom w:val="0"/>
          <w:divBdr>
            <w:top w:val="none" w:sz="0" w:space="0" w:color="auto"/>
            <w:left w:val="none" w:sz="0" w:space="0" w:color="auto"/>
            <w:bottom w:val="none" w:sz="0" w:space="0" w:color="auto"/>
            <w:right w:val="none" w:sz="0" w:space="0" w:color="auto"/>
          </w:divBdr>
          <w:divsChild>
            <w:div w:id="1036156081">
              <w:marLeft w:val="0"/>
              <w:marRight w:val="0"/>
              <w:marTop w:val="0"/>
              <w:marBottom w:val="0"/>
              <w:divBdr>
                <w:top w:val="none" w:sz="0" w:space="0" w:color="auto"/>
                <w:left w:val="none" w:sz="0" w:space="0" w:color="auto"/>
                <w:bottom w:val="none" w:sz="0" w:space="0" w:color="auto"/>
                <w:right w:val="none" w:sz="0" w:space="0" w:color="auto"/>
              </w:divBdr>
              <w:divsChild>
                <w:div w:id="591201472">
                  <w:marLeft w:val="0"/>
                  <w:marRight w:val="0"/>
                  <w:marTop w:val="0"/>
                  <w:marBottom w:val="0"/>
                  <w:divBdr>
                    <w:top w:val="none" w:sz="0" w:space="0" w:color="auto"/>
                    <w:left w:val="none" w:sz="0" w:space="0" w:color="auto"/>
                    <w:bottom w:val="none" w:sz="0" w:space="0" w:color="auto"/>
                    <w:right w:val="none" w:sz="0" w:space="0" w:color="auto"/>
                  </w:divBdr>
                  <w:divsChild>
                    <w:div w:id="1708483502">
                      <w:marLeft w:val="0"/>
                      <w:marRight w:val="0"/>
                      <w:marTop w:val="0"/>
                      <w:marBottom w:val="0"/>
                      <w:divBdr>
                        <w:top w:val="none" w:sz="0" w:space="0" w:color="auto"/>
                        <w:left w:val="none" w:sz="0" w:space="0" w:color="auto"/>
                        <w:bottom w:val="none" w:sz="0" w:space="0" w:color="auto"/>
                        <w:right w:val="none" w:sz="0" w:space="0" w:color="auto"/>
                      </w:divBdr>
                      <w:divsChild>
                        <w:div w:id="1709211436">
                          <w:marLeft w:val="0"/>
                          <w:marRight w:val="0"/>
                          <w:marTop w:val="0"/>
                          <w:marBottom w:val="0"/>
                          <w:divBdr>
                            <w:top w:val="none" w:sz="0" w:space="0" w:color="auto"/>
                            <w:left w:val="none" w:sz="0" w:space="0" w:color="auto"/>
                            <w:bottom w:val="none" w:sz="0" w:space="0" w:color="auto"/>
                            <w:right w:val="none" w:sz="0" w:space="0" w:color="auto"/>
                          </w:divBdr>
                          <w:divsChild>
                            <w:div w:id="1684891071">
                              <w:marLeft w:val="0"/>
                              <w:marRight w:val="0"/>
                              <w:marTop w:val="0"/>
                              <w:marBottom w:val="0"/>
                              <w:divBdr>
                                <w:top w:val="none" w:sz="0" w:space="0" w:color="auto"/>
                                <w:left w:val="none" w:sz="0" w:space="0" w:color="auto"/>
                                <w:bottom w:val="none" w:sz="0" w:space="0" w:color="auto"/>
                                <w:right w:val="none" w:sz="0" w:space="0" w:color="auto"/>
                              </w:divBdr>
                              <w:divsChild>
                                <w:div w:id="3244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741581">
      <w:bodyDiv w:val="1"/>
      <w:marLeft w:val="0"/>
      <w:marRight w:val="0"/>
      <w:marTop w:val="0"/>
      <w:marBottom w:val="0"/>
      <w:divBdr>
        <w:top w:val="none" w:sz="0" w:space="0" w:color="auto"/>
        <w:left w:val="none" w:sz="0" w:space="0" w:color="auto"/>
        <w:bottom w:val="none" w:sz="0" w:space="0" w:color="auto"/>
        <w:right w:val="none" w:sz="0" w:space="0" w:color="auto"/>
      </w:divBdr>
      <w:divsChild>
        <w:div w:id="799763750">
          <w:marLeft w:val="0"/>
          <w:marRight w:val="0"/>
          <w:marTop w:val="0"/>
          <w:marBottom w:val="0"/>
          <w:divBdr>
            <w:top w:val="none" w:sz="0" w:space="0" w:color="auto"/>
            <w:left w:val="none" w:sz="0" w:space="0" w:color="auto"/>
            <w:bottom w:val="none" w:sz="0" w:space="0" w:color="auto"/>
            <w:right w:val="none" w:sz="0" w:space="0" w:color="auto"/>
          </w:divBdr>
          <w:divsChild>
            <w:div w:id="1912159911">
              <w:marLeft w:val="0"/>
              <w:marRight w:val="0"/>
              <w:marTop w:val="0"/>
              <w:marBottom w:val="0"/>
              <w:divBdr>
                <w:top w:val="none" w:sz="0" w:space="0" w:color="auto"/>
                <w:left w:val="none" w:sz="0" w:space="0" w:color="auto"/>
                <w:bottom w:val="none" w:sz="0" w:space="0" w:color="auto"/>
                <w:right w:val="none" w:sz="0" w:space="0" w:color="auto"/>
              </w:divBdr>
              <w:divsChild>
                <w:div w:id="1540625559">
                  <w:marLeft w:val="0"/>
                  <w:marRight w:val="0"/>
                  <w:marTop w:val="0"/>
                  <w:marBottom w:val="0"/>
                  <w:divBdr>
                    <w:top w:val="none" w:sz="0" w:space="0" w:color="auto"/>
                    <w:left w:val="none" w:sz="0" w:space="0" w:color="auto"/>
                    <w:bottom w:val="none" w:sz="0" w:space="0" w:color="auto"/>
                    <w:right w:val="none" w:sz="0" w:space="0" w:color="auto"/>
                  </w:divBdr>
                  <w:divsChild>
                    <w:div w:id="1080440902">
                      <w:marLeft w:val="0"/>
                      <w:marRight w:val="0"/>
                      <w:marTop w:val="0"/>
                      <w:marBottom w:val="0"/>
                      <w:divBdr>
                        <w:top w:val="none" w:sz="0" w:space="0" w:color="auto"/>
                        <w:left w:val="none" w:sz="0" w:space="0" w:color="auto"/>
                        <w:bottom w:val="none" w:sz="0" w:space="0" w:color="auto"/>
                        <w:right w:val="none" w:sz="0" w:space="0" w:color="auto"/>
                      </w:divBdr>
                      <w:divsChild>
                        <w:div w:id="1690371664">
                          <w:marLeft w:val="0"/>
                          <w:marRight w:val="0"/>
                          <w:marTop w:val="0"/>
                          <w:marBottom w:val="0"/>
                          <w:divBdr>
                            <w:top w:val="none" w:sz="0" w:space="0" w:color="auto"/>
                            <w:left w:val="none" w:sz="0" w:space="0" w:color="auto"/>
                            <w:bottom w:val="none" w:sz="0" w:space="0" w:color="auto"/>
                            <w:right w:val="none" w:sz="0" w:space="0" w:color="auto"/>
                          </w:divBdr>
                          <w:divsChild>
                            <w:div w:id="1207836850">
                              <w:marLeft w:val="0"/>
                              <w:marRight w:val="0"/>
                              <w:marTop w:val="0"/>
                              <w:marBottom w:val="0"/>
                              <w:divBdr>
                                <w:top w:val="none" w:sz="0" w:space="0" w:color="auto"/>
                                <w:left w:val="none" w:sz="0" w:space="0" w:color="auto"/>
                                <w:bottom w:val="none" w:sz="0" w:space="0" w:color="auto"/>
                                <w:right w:val="none" w:sz="0" w:space="0" w:color="auto"/>
                              </w:divBdr>
                              <w:divsChild>
                                <w:div w:id="205803247">
                                  <w:marLeft w:val="0"/>
                                  <w:marRight w:val="0"/>
                                  <w:marTop w:val="0"/>
                                  <w:marBottom w:val="0"/>
                                  <w:divBdr>
                                    <w:top w:val="none" w:sz="0" w:space="0" w:color="auto"/>
                                    <w:left w:val="none" w:sz="0" w:space="0" w:color="auto"/>
                                    <w:bottom w:val="none" w:sz="0" w:space="0" w:color="auto"/>
                                    <w:right w:val="none" w:sz="0" w:space="0" w:color="auto"/>
                                  </w:divBdr>
                                  <w:divsChild>
                                    <w:div w:id="17831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qaa.ac.uk/Publications/InformationAndGuidance/Documents/FHEQ08.pdf" TargetMode="External"/><Relationship Id="rId17" Type="http://schemas.openxmlformats.org/officeDocument/2006/relationships/image" Target="media/image8.png"/><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hsc.uwe.ac.uk/net/student/Data/Sites/1/GalleryImages/doclist/M/Marking%20Grids-Postgraduate_200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hyperlink" Target="mailto:cpdcredit@uwe.ac.uk" TargetMode="Externa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mailto:cpdcredit@uwe.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hyperlink" Target="mailto:cpdcredit@uwe.ac.uk"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EA8577638B197347A340D993CDF58C0F" ma:contentTypeVersion="4" ma:contentTypeDescription="Create a new document." ma:contentTypeScope="" ma:versionID="e374bd4f12906d492c90e4152ac293b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CF864CC-6F3B-40F4-8F23-FA383837CBC1}"/>
</file>

<file path=customXml/itemProps2.xml><?xml version="1.0" encoding="utf-8"?>
<ds:datastoreItem xmlns:ds="http://schemas.openxmlformats.org/officeDocument/2006/customXml" ds:itemID="{03D745B1-F0AC-4536-A76E-CCA448F776E5}"/>
</file>

<file path=customXml/itemProps3.xml><?xml version="1.0" encoding="utf-8"?>
<ds:datastoreItem xmlns:ds="http://schemas.openxmlformats.org/officeDocument/2006/customXml" ds:itemID="{039B7D56-87E9-4279-89F7-AEDD969FD42E}"/>
</file>

<file path=customXml/itemProps4.xml><?xml version="1.0" encoding="utf-8"?>
<ds:datastoreItem xmlns:ds="http://schemas.openxmlformats.org/officeDocument/2006/customXml" ds:itemID="{C5E7A713-01A5-40BA-B481-722564FDCA9B}"/>
</file>

<file path=docProps/app.xml><?xml version="1.0" encoding="utf-8"?>
<Properties xmlns="http://schemas.openxmlformats.org/officeDocument/2006/extended-properties" xmlns:vt="http://schemas.openxmlformats.org/officeDocument/2006/docPropsVTypes">
  <Template>Normal</Template>
  <TotalTime>0</TotalTime>
  <Pages>1</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Snelling</dc:creator>
  <cp:lastModifiedBy>Sallyanne Howell</cp:lastModifiedBy>
  <cp:revision>1</cp:revision>
  <cp:lastPrinted>2013-06-07T18:11:00Z</cp:lastPrinted>
  <dcterms:created xsi:type="dcterms:W3CDTF">2014-09-02T15:12:00Z</dcterms:created>
  <dcterms:modified xsi:type="dcterms:W3CDTF">2014-09-02T15:12:00Z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0x010100EA8577638B197347A340D993CDF58C0F</vt:lpwstr>
  </property>
</Properties>
</file>