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0D" w:rsidRDefault="009C2F0D" w:rsidP="00126C1E">
      <w:pPr>
        <w:pStyle w:val="xmsonormal"/>
        <w:rPr>
          <w:rFonts w:ascii="Calibri" w:hAnsi="Calibri"/>
          <w:color w:val="FF0000"/>
          <w:sz w:val="56"/>
          <w:szCs w:val="56"/>
        </w:rPr>
      </w:pPr>
    </w:p>
    <w:p w:rsidR="00126C1E" w:rsidRPr="00D00624" w:rsidRDefault="00126C1E" w:rsidP="00126C1E">
      <w:pPr>
        <w:pStyle w:val="xmsonormal"/>
        <w:rPr>
          <w:rFonts w:ascii="Calibri" w:hAnsi="Calibri"/>
          <w:color w:val="FF0000"/>
          <w:sz w:val="56"/>
          <w:szCs w:val="56"/>
        </w:rPr>
      </w:pPr>
      <w:r w:rsidRPr="00D00624">
        <w:rPr>
          <w:rFonts w:ascii="Calibri" w:hAnsi="Calibri"/>
          <w:color w:val="FF0000"/>
          <w:sz w:val="56"/>
          <w:szCs w:val="56"/>
        </w:rPr>
        <w:t>Look out for FairTrade fashion</w:t>
      </w:r>
      <w:r w:rsidR="00957D32">
        <w:rPr>
          <w:rFonts w:ascii="Calibri" w:hAnsi="Calibri"/>
          <w:color w:val="FF0000"/>
          <w:sz w:val="56"/>
          <w:szCs w:val="56"/>
        </w:rPr>
        <w:t xml:space="preserve"> in Bristol</w:t>
      </w:r>
      <w:r>
        <w:rPr>
          <w:rFonts w:ascii="Calibri" w:hAnsi="Calibri"/>
          <w:color w:val="FF0000"/>
          <w:sz w:val="56"/>
          <w:szCs w:val="56"/>
        </w:rPr>
        <w:t>!</w:t>
      </w:r>
      <w:r w:rsidRPr="00D00624">
        <w:rPr>
          <w:rFonts w:ascii="Calibri" w:hAnsi="Calibri"/>
          <w:color w:val="FF0000"/>
          <w:sz w:val="56"/>
          <w:szCs w:val="56"/>
        </w:rPr>
        <w:t xml:space="preserve"> </w:t>
      </w:r>
    </w:p>
    <w:p w:rsidR="00126C1E" w:rsidRPr="00957D32" w:rsidRDefault="00126C1E" w:rsidP="00126C1E">
      <w:pPr>
        <w:pStyle w:val="xmsonormal"/>
        <w:rPr>
          <w:b/>
          <w:color w:val="216A7B"/>
          <w:sz w:val="40"/>
          <w:szCs w:val="40"/>
        </w:rPr>
      </w:pPr>
      <w:r w:rsidRPr="00957D32">
        <w:rPr>
          <w:rFonts w:ascii="Calibri" w:hAnsi="Calibri"/>
          <w:b/>
          <w:color w:val="216A7B"/>
          <w:sz w:val="40"/>
          <w:szCs w:val="40"/>
        </w:rPr>
        <w:t>The big suppliers of FT cotton clothing in Bristol are:</w:t>
      </w:r>
    </w:p>
    <w:p w:rsidR="00126C1E" w:rsidRPr="00126C1E" w:rsidRDefault="00126C1E" w:rsidP="00126C1E">
      <w:pPr>
        <w:rPr>
          <w:color w:val="216A7B"/>
          <w:sz w:val="16"/>
          <w:szCs w:val="16"/>
        </w:rPr>
      </w:pPr>
    </w:p>
    <w:p w:rsidR="00126C1E" w:rsidRPr="009C2F0D" w:rsidRDefault="009C2F0D" w:rsidP="00126C1E">
      <w:pPr>
        <w:pStyle w:val="NoSpacing"/>
        <w:numPr>
          <w:ilvl w:val="0"/>
          <w:numId w:val="5"/>
        </w:numPr>
        <w:rPr>
          <w:color w:val="216A7B"/>
          <w:sz w:val="40"/>
          <w:szCs w:val="40"/>
        </w:rPr>
      </w:pPr>
      <w:r>
        <w:rPr>
          <w:color w:val="216A7B"/>
          <w:sz w:val="40"/>
          <w:szCs w:val="40"/>
        </w:rPr>
        <w:t>Bishopston Trading Company</w:t>
      </w:r>
      <w:r w:rsidRPr="009C2F0D">
        <w:rPr>
          <w:color w:val="216A7B"/>
          <w:sz w:val="40"/>
          <w:szCs w:val="40"/>
        </w:rPr>
        <w:t xml:space="preserve"> </w:t>
      </w:r>
      <w:r>
        <w:rPr>
          <w:color w:val="216A7B"/>
          <w:sz w:val="40"/>
          <w:szCs w:val="40"/>
        </w:rPr>
        <w:t>f</w:t>
      </w:r>
      <w:r w:rsidR="00126C1E" w:rsidRPr="009C2F0D">
        <w:rPr>
          <w:color w:val="216A7B"/>
          <w:sz w:val="40"/>
          <w:szCs w:val="40"/>
        </w:rPr>
        <w:t xml:space="preserve">or clothes toys </w:t>
      </w:r>
      <w:r>
        <w:rPr>
          <w:color w:val="216A7B"/>
          <w:sz w:val="40"/>
          <w:szCs w:val="40"/>
        </w:rPr>
        <w:t>gifts</w:t>
      </w:r>
    </w:p>
    <w:p w:rsidR="00126C1E" w:rsidRPr="00126C1E" w:rsidRDefault="00126C1E" w:rsidP="00D03FE8">
      <w:pPr>
        <w:pStyle w:val="xmsolistparagraph"/>
        <w:ind w:left="1080"/>
        <w:rPr>
          <w:rFonts w:ascii="Calibri" w:hAnsi="Calibri"/>
          <w:color w:val="216A7B"/>
          <w:sz w:val="32"/>
          <w:szCs w:val="32"/>
        </w:rPr>
      </w:pPr>
      <w:r w:rsidRPr="00126C1E">
        <w:rPr>
          <w:rFonts w:ascii="Calibri" w:hAnsi="Calibri"/>
          <w:color w:val="216A7B"/>
          <w:sz w:val="32"/>
          <w:szCs w:val="32"/>
        </w:rPr>
        <w:t>193 Gloucester Road</w:t>
      </w:r>
      <w:r w:rsidRPr="00126C1E">
        <w:rPr>
          <w:rFonts w:ascii="Calibri" w:hAnsi="Calibri"/>
          <w:color w:val="216A7B"/>
          <w:sz w:val="32"/>
          <w:szCs w:val="32"/>
        </w:rPr>
        <w:br/>
      </w:r>
      <w:r w:rsidRPr="00D03FE8">
        <w:rPr>
          <w:rFonts w:ascii="Calibri" w:hAnsi="Calibri"/>
          <w:color w:val="216A7B"/>
          <w:sz w:val="32"/>
          <w:szCs w:val="32"/>
        </w:rPr>
        <w:t>Bishopston</w:t>
      </w:r>
      <w:r w:rsidRPr="00126C1E">
        <w:rPr>
          <w:rFonts w:ascii="Calibri" w:hAnsi="Calibri"/>
          <w:color w:val="216A7B"/>
          <w:sz w:val="32"/>
          <w:szCs w:val="32"/>
        </w:rPr>
        <w:br/>
        <w:t>BRISTOL</w:t>
      </w:r>
      <w:r w:rsidRPr="00126C1E">
        <w:rPr>
          <w:rFonts w:ascii="Calibri" w:hAnsi="Calibri"/>
          <w:color w:val="216A7B"/>
          <w:sz w:val="32"/>
          <w:szCs w:val="32"/>
        </w:rPr>
        <w:br/>
        <w:t>BS7 8BG</w:t>
      </w:r>
      <w:r w:rsidRPr="00126C1E">
        <w:rPr>
          <w:rFonts w:ascii="Calibri" w:hAnsi="Calibri"/>
          <w:color w:val="216A7B"/>
          <w:sz w:val="32"/>
          <w:szCs w:val="32"/>
        </w:rPr>
        <w:br/>
        <w:t>Tel: 0117 924 5598</w:t>
      </w:r>
    </w:p>
    <w:p w:rsidR="009826E2" w:rsidRDefault="00126C1E" w:rsidP="009C2F0D">
      <w:pPr>
        <w:pStyle w:val="NoSpacing"/>
        <w:numPr>
          <w:ilvl w:val="0"/>
          <w:numId w:val="5"/>
        </w:numPr>
        <w:rPr>
          <w:color w:val="216A7B"/>
          <w:sz w:val="40"/>
          <w:szCs w:val="40"/>
        </w:rPr>
      </w:pPr>
      <w:r w:rsidRPr="00126C1E">
        <w:rPr>
          <w:color w:val="216A7B"/>
          <w:sz w:val="40"/>
          <w:szCs w:val="40"/>
        </w:rPr>
        <w:t>71 Queens</w:t>
      </w:r>
      <w:r w:rsidR="009C2F0D">
        <w:rPr>
          <w:color w:val="216A7B"/>
          <w:sz w:val="40"/>
          <w:szCs w:val="40"/>
        </w:rPr>
        <w:t xml:space="preserve"> for </w:t>
      </w:r>
      <w:r w:rsidR="0039286C">
        <w:rPr>
          <w:color w:val="216A7B"/>
          <w:sz w:val="40"/>
          <w:szCs w:val="40"/>
        </w:rPr>
        <w:t>ethical b</w:t>
      </w:r>
      <w:r w:rsidR="0039286C" w:rsidRPr="00126C1E">
        <w:rPr>
          <w:color w:val="216A7B"/>
          <w:sz w:val="40"/>
          <w:szCs w:val="40"/>
        </w:rPr>
        <w:t>rands from across the world</w:t>
      </w:r>
      <w:r w:rsidR="0039286C">
        <w:rPr>
          <w:color w:val="216A7B"/>
          <w:sz w:val="40"/>
          <w:szCs w:val="40"/>
        </w:rPr>
        <w:t>, plus vintage: and now at UWE Farmers Market</w:t>
      </w:r>
    </w:p>
    <w:p w:rsidR="0039286C" w:rsidRPr="009C2F0D" w:rsidRDefault="0039286C" w:rsidP="00126C1E">
      <w:pPr>
        <w:pStyle w:val="NoSpacing"/>
        <w:ind w:left="720"/>
        <w:rPr>
          <w:color w:val="216A7B"/>
          <w:sz w:val="16"/>
          <w:szCs w:val="16"/>
        </w:rPr>
      </w:pPr>
    </w:p>
    <w:p w:rsidR="00126C1E" w:rsidRDefault="00D03FE8" w:rsidP="00D03FE8">
      <w:pPr>
        <w:pStyle w:val="NoSpacing"/>
        <w:ind w:left="720"/>
        <w:rPr>
          <w:color w:val="216A7B"/>
          <w:sz w:val="32"/>
          <w:szCs w:val="32"/>
        </w:rPr>
      </w:pPr>
      <w:r>
        <w:rPr>
          <w:color w:val="216A7B"/>
          <w:sz w:val="32"/>
          <w:szCs w:val="32"/>
        </w:rPr>
        <w:t xml:space="preserve">    </w:t>
      </w:r>
      <w:r w:rsidR="00126C1E" w:rsidRPr="00D03FE8">
        <w:rPr>
          <w:color w:val="216A7B"/>
          <w:sz w:val="32"/>
          <w:szCs w:val="32"/>
        </w:rPr>
        <w:t>71 Queens Road</w:t>
      </w:r>
      <w:r w:rsidR="00126C1E" w:rsidRPr="00D03FE8">
        <w:rPr>
          <w:color w:val="216A7B"/>
          <w:sz w:val="32"/>
          <w:szCs w:val="32"/>
        </w:rPr>
        <w:br/>
      </w:r>
      <w:r>
        <w:rPr>
          <w:color w:val="216A7B"/>
          <w:sz w:val="32"/>
          <w:szCs w:val="32"/>
        </w:rPr>
        <w:t xml:space="preserve">    </w:t>
      </w:r>
      <w:r w:rsidR="00126C1E" w:rsidRPr="00D03FE8">
        <w:rPr>
          <w:color w:val="216A7B"/>
          <w:sz w:val="32"/>
          <w:szCs w:val="32"/>
        </w:rPr>
        <w:t>Bristol</w:t>
      </w:r>
      <w:r w:rsidR="00126C1E" w:rsidRPr="00D03FE8">
        <w:rPr>
          <w:color w:val="216A7B"/>
          <w:sz w:val="32"/>
          <w:szCs w:val="32"/>
        </w:rPr>
        <w:br/>
      </w:r>
      <w:r>
        <w:rPr>
          <w:color w:val="216A7B"/>
          <w:sz w:val="32"/>
          <w:szCs w:val="32"/>
        </w:rPr>
        <w:t xml:space="preserve">    </w:t>
      </w:r>
      <w:r w:rsidR="00126C1E" w:rsidRPr="00D03FE8">
        <w:rPr>
          <w:color w:val="216A7B"/>
          <w:sz w:val="32"/>
          <w:szCs w:val="32"/>
        </w:rPr>
        <w:t>BS8 1QP</w:t>
      </w:r>
      <w:r w:rsidR="00126C1E" w:rsidRPr="00D03FE8">
        <w:rPr>
          <w:color w:val="216A7B"/>
          <w:sz w:val="32"/>
          <w:szCs w:val="32"/>
        </w:rPr>
        <w:br/>
      </w:r>
      <w:r>
        <w:rPr>
          <w:color w:val="216A7B"/>
          <w:sz w:val="32"/>
          <w:szCs w:val="32"/>
        </w:rPr>
        <w:t xml:space="preserve">    </w:t>
      </w:r>
      <w:r w:rsidR="00126C1E" w:rsidRPr="00D03FE8">
        <w:rPr>
          <w:color w:val="216A7B"/>
          <w:sz w:val="32"/>
          <w:szCs w:val="32"/>
        </w:rPr>
        <w:t>0117 9290852</w:t>
      </w:r>
    </w:p>
    <w:p w:rsidR="009C2F0D" w:rsidRPr="009C2F0D" w:rsidRDefault="009C2F0D" w:rsidP="009C2F0D">
      <w:pPr>
        <w:pStyle w:val="NoSpacing"/>
        <w:rPr>
          <w:color w:val="216A7B"/>
          <w:sz w:val="16"/>
          <w:szCs w:val="16"/>
        </w:rPr>
      </w:pPr>
    </w:p>
    <w:p w:rsidR="009C2F0D" w:rsidRDefault="009C2F0D" w:rsidP="009C2F0D">
      <w:pPr>
        <w:pStyle w:val="ListParagraph"/>
        <w:numPr>
          <w:ilvl w:val="0"/>
          <w:numId w:val="5"/>
        </w:numPr>
        <w:rPr>
          <w:color w:val="216A7B"/>
          <w:sz w:val="40"/>
          <w:szCs w:val="40"/>
        </w:rPr>
      </w:pPr>
      <w:r w:rsidRPr="00126C1E">
        <w:rPr>
          <w:color w:val="216A7B"/>
          <w:sz w:val="40"/>
          <w:szCs w:val="40"/>
        </w:rPr>
        <w:t>FiveG at Debenhams</w:t>
      </w:r>
      <w:r>
        <w:rPr>
          <w:color w:val="216A7B"/>
          <w:sz w:val="40"/>
          <w:szCs w:val="40"/>
        </w:rPr>
        <w:t>, Broadmead Bristol</w:t>
      </w:r>
    </w:p>
    <w:p w:rsidR="009C2F0D" w:rsidRPr="00126C1E" w:rsidRDefault="009C2F0D" w:rsidP="009C2F0D">
      <w:pPr>
        <w:pStyle w:val="ListParagraph"/>
        <w:rPr>
          <w:color w:val="216A7B"/>
          <w:sz w:val="16"/>
          <w:szCs w:val="16"/>
        </w:rPr>
      </w:pPr>
    </w:p>
    <w:p w:rsidR="009C2F0D" w:rsidRPr="00126C1E" w:rsidRDefault="009C2F0D" w:rsidP="009C2F0D">
      <w:pPr>
        <w:pStyle w:val="ListParagraph"/>
        <w:numPr>
          <w:ilvl w:val="0"/>
          <w:numId w:val="5"/>
        </w:numPr>
        <w:rPr>
          <w:rFonts w:ascii="Arial Unicode MS" w:hAnsi="Arial Unicode MS"/>
          <w:color w:val="216A7B"/>
          <w:sz w:val="40"/>
          <w:szCs w:val="40"/>
        </w:rPr>
      </w:pPr>
      <w:r w:rsidRPr="00126C1E">
        <w:rPr>
          <w:color w:val="216A7B"/>
          <w:sz w:val="40"/>
          <w:szCs w:val="40"/>
        </w:rPr>
        <w:t>Marks &amp; Spencer</w:t>
      </w:r>
    </w:p>
    <w:p w:rsidR="009C2F0D" w:rsidRPr="00126C1E" w:rsidRDefault="009C2F0D" w:rsidP="009C2F0D">
      <w:pPr>
        <w:rPr>
          <w:rFonts w:asciiTheme="minorHAnsi" w:hAnsiTheme="minorHAnsi"/>
          <w:color w:val="216A7B"/>
          <w:sz w:val="16"/>
          <w:szCs w:val="16"/>
        </w:rPr>
      </w:pPr>
    </w:p>
    <w:p w:rsidR="009C2F0D" w:rsidRDefault="009C2F0D" w:rsidP="009C2F0D">
      <w:pPr>
        <w:pStyle w:val="ListParagraph"/>
        <w:numPr>
          <w:ilvl w:val="0"/>
          <w:numId w:val="5"/>
        </w:numPr>
        <w:rPr>
          <w:color w:val="216A7B"/>
          <w:sz w:val="40"/>
          <w:szCs w:val="40"/>
        </w:rPr>
      </w:pPr>
      <w:r w:rsidRPr="00126C1E">
        <w:rPr>
          <w:color w:val="216A7B"/>
          <w:sz w:val="40"/>
          <w:szCs w:val="40"/>
        </w:rPr>
        <w:t>Florence &amp; Fred at Tesco</w:t>
      </w:r>
    </w:p>
    <w:p w:rsidR="00126C1E" w:rsidRPr="00957D32" w:rsidRDefault="00957D32" w:rsidP="00126C1E">
      <w:pPr>
        <w:pStyle w:val="xmsonormal"/>
        <w:rPr>
          <w:b/>
          <w:color w:val="216A7B"/>
          <w:sz w:val="40"/>
          <w:szCs w:val="40"/>
        </w:rPr>
      </w:pPr>
      <w:r>
        <w:rPr>
          <w:rFonts w:ascii="Calibri" w:hAnsi="Calibri"/>
          <w:b/>
          <w:color w:val="216A7B"/>
          <w:sz w:val="40"/>
          <w:szCs w:val="40"/>
        </w:rPr>
        <w:t xml:space="preserve">and </w:t>
      </w:r>
      <w:r w:rsidR="00126C1E" w:rsidRPr="00957D32">
        <w:rPr>
          <w:rFonts w:ascii="Calibri" w:hAnsi="Calibri"/>
          <w:b/>
          <w:color w:val="216A7B"/>
          <w:sz w:val="40"/>
          <w:szCs w:val="40"/>
        </w:rPr>
        <w:t>much more in the region can be found at:</w:t>
      </w:r>
    </w:p>
    <w:p w:rsidR="009C2F0D" w:rsidRPr="009C2F0D" w:rsidRDefault="005E383D" w:rsidP="009C2F0D">
      <w:pPr>
        <w:pStyle w:val="NoSpacing"/>
      </w:pPr>
      <w:hyperlink r:id="rId8" w:tgtFrame="_blank" w:history="1">
        <w:r w:rsidR="00126C1E" w:rsidRPr="00957D32">
          <w:rPr>
            <w:rStyle w:val="Hyperlink"/>
            <w:color w:val="216A7B"/>
            <w:sz w:val="36"/>
            <w:szCs w:val="36"/>
          </w:rPr>
          <w:t>http://www.fairtrade.org.uk/products/cotton/stockists.aspx</w:t>
        </w:r>
      </w:hyperlink>
    </w:p>
    <w:p w:rsidR="009C2F0D" w:rsidRDefault="009C2F0D" w:rsidP="009C2F0D">
      <w:pPr>
        <w:pStyle w:val="NoSpacing"/>
      </w:pPr>
    </w:p>
    <w:p w:rsidR="009826E2" w:rsidRDefault="00126C1E" w:rsidP="00DD765C">
      <w:pPr>
        <w:pStyle w:val="xmsonormal"/>
        <w:rPr>
          <w:rFonts w:ascii="Calibri" w:hAnsi="Calibri"/>
          <w:color w:val="216A7B"/>
          <w:sz w:val="36"/>
          <w:szCs w:val="36"/>
        </w:rPr>
      </w:pPr>
      <w:r w:rsidRPr="00957D32">
        <w:rPr>
          <w:rFonts w:ascii="Calibri" w:hAnsi="Calibri"/>
          <w:color w:val="216A7B"/>
          <w:sz w:val="36"/>
          <w:szCs w:val="36"/>
        </w:rPr>
        <w:t xml:space="preserve"> </w:t>
      </w:r>
    </w:p>
    <w:p w:rsidR="00957D32" w:rsidRPr="00D042A3" w:rsidRDefault="009826E2" w:rsidP="009826E2">
      <w:pPr>
        <w:pStyle w:val="xmsonormal"/>
        <w:rPr>
          <w:rFonts w:asciiTheme="minorHAnsi" w:hAnsiTheme="minorHAnsi" w:cs="Segoe UI"/>
          <w:b/>
          <w:color w:val="808080" w:themeColor="background1" w:themeShade="80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867767" cy="1127853"/>
            <wp:effectExtent l="19050" t="0" r="0" b="0"/>
            <wp:docPr id="7" name="il_fi" descr="http://www.canonbiechurch.org.uk/images/fair%20trade%20logo%20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onbiechurch.org.uk/images/fair%20trade%20logo%20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0" cy="11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Segoe UI"/>
          <w:b/>
          <w:color w:val="808080" w:themeColor="background1" w:themeShade="80"/>
          <w:sz w:val="72"/>
          <w:szCs w:val="72"/>
        </w:rPr>
        <w:tab/>
        <w:t xml:space="preserve">     </w:t>
      </w:r>
      <w:r w:rsidR="00957D32">
        <w:rPr>
          <w:rFonts w:asciiTheme="minorHAnsi" w:hAnsiTheme="minorHAnsi" w:cs="Segoe UI"/>
          <w:b/>
          <w:noProof/>
          <w:color w:val="808080" w:themeColor="background1" w:themeShade="80"/>
          <w:sz w:val="72"/>
          <w:szCs w:val="72"/>
          <w:lang w:eastAsia="en-GB"/>
        </w:rPr>
        <w:drawing>
          <wp:inline distT="0" distB="0" distL="0" distR="0">
            <wp:extent cx="2775585" cy="465455"/>
            <wp:effectExtent l="19050" t="0" r="5715" b="0"/>
            <wp:docPr id="2" name="Picture 1" descr="\\nsta-uwe14\users$\vcm-harris\Personal\sustainabi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ta-uwe14\users$\vcm-harris\Personal\sustainabilit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D32" w:rsidRPr="00D042A3" w:rsidSect="009C2F0D">
      <w:footerReference w:type="default" r:id="rId11"/>
      <w:pgSz w:w="11906" w:h="16838"/>
      <w:pgMar w:top="227" w:right="1134" w:bottom="232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32" w:rsidRDefault="00957D32" w:rsidP="00342D52">
      <w:r>
        <w:separator/>
      </w:r>
    </w:p>
  </w:endnote>
  <w:endnote w:type="continuationSeparator" w:id="0">
    <w:p w:rsidR="00957D32" w:rsidRDefault="00957D32" w:rsidP="0034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32" w:rsidRDefault="00957D32" w:rsidP="00342D52">
    <w:pPr>
      <w:pStyle w:val="Footer"/>
      <w:tabs>
        <w:tab w:val="clear" w:pos="9026"/>
        <w:tab w:val="right" w:pos="1148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32" w:rsidRDefault="00957D32" w:rsidP="00342D52">
      <w:r>
        <w:separator/>
      </w:r>
    </w:p>
  </w:footnote>
  <w:footnote w:type="continuationSeparator" w:id="0">
    <w:p w:rsidR="00957D32" w:rsidRDefault="00957D32" w:rsidP="00342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4F3"/>
    <w:multiLevelType w:val="hybridMultilevel"/>
    <w:tmpl w:val="849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438A"/>
    <w:multiLevelType w:val="hybridMultilevel"/>
    <w:tmpl w:val="520A98EC"/>
    <w:lvl w:ilvl="0" w:tplc="08090001">
      <w:start w:val="1"/>
      <w:numFmt w:val="bullet"/>
      <w:lvlText w:val=""/>
      <w:lvlJc w:val="left"/>
      <w:pPr>
        <w:tabs>
          <w:tab w:val="num" w:pos="1125"/>
        </w:tabs>
        <w:ind w:left="1125" w:hanging="1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A81E55"/>
    <w:multiLevelType w:val="hybridMultilevel"/>
    <w:tmpl w:val="CEEE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46F"/>
    <w:multiLevelType w:val="hybridMultilevel"/>
    <w:tmpl w:val="EEACF6EA"/>
    <w:lvl w:ilvl="0" w:tplc="E51C0298">
      <w:numFmt w:val="bullet"/>
      <w:lvlText w:val="-"/>
      <w:lvlJc w:val="left"/>
      <w:pPr>
        <w:tabs>
          <w:tab w:val="num" w:pos="15"/>
        </w:tabs>
        <w:ind w:left="15" w:hanging="375"/>
      </w:pPr>
      <w:rPr>
        <w:rFonts w:ascii="Calibri" w:eastAsia="Arial Unicode MS" w:hAnsi="Calibri" w:cs="Arial Unicode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7C348B9"/>
    <w:multiLevelType w:val="hybridMultilevel"/>
    <w:tmpl w:val="612C3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1E24E7"/>
    <w:multiLevelType w:val="hybridMultilevel"/>
    <w:tmpl w:val="D500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232A3"/>
    <w:multiLevelType w:val="hybridMultilevel"/>
    <w:tmpl w:val="2AEE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B2073"/>
    <w:rsid w:val="00005DA9"/>
    <w:rsid w:val="000F1A58"/>
    <w:rsid w:val="001067E4"/>
    <w:rsid w:val="00126C1E"/>
    <w:rsid w:val="001332A0"/>
    <w:rsid w:val="001A2EC2"/>
    <w:rsid w:val="001A5F12"/>
    <w:rsid w:val="002812AE"/>
    <w:rsid w:val="002A2A07"/>
    <w:rsid w:val="003203F4"/>
    <w:rsid w:val="00342D52"/>
    <w:rsid w:val="0039286C"/>
    <w:rsid w:val="0040456E"/>
    <w:rsid w:val="00570D87"/>
    <w:rsid w:val="00582405"/>
    <w:rsid w:val="005B3B8C"/>
    <w:rsid w:val="005E383D"/>
    <w:rsid w:val="006261A5"/>
    <w:rsid w:val="0065023A"/>
    <w:rsid w:val="00810C75"/>
    <w:rsid w:val="008B6130"/>
    <w:rsid w:val="00957D32"/>
    <w:rsid w:val="009826E2"/>
    <w:rsid w:val="009C2F0D"/>
    <w:rsid w:val="00A91E7C"/>
    <w:rsid w:val="00AC4014"/>
    <w:rsid w:val="00B07074"/>
    <w:rsid w:val="00B410C3"/>
    <w:rsid w:val="00B63B29"/>
    <w:rsid w:val="00B72BA4"/>
    <w:rsid w:val="00B90DAE"/>
    <w:rsid w:val="00D03FE8"/>
    <w:rsid w:val="00D042A3"/>
    <w:rsid w:val="00D41172"/>
    <w:rsid w:val="00DB2073"/>
    <w:rsid w:val="00DC68B3"/>
    <w:rsid w:val="00DD0423"/>
    <w:rsid w:val="00DD765C"/>
    <w:rsid w:val="00DE0525"/>
    <w:rsid w:val="00E171AE"/>
    <w:rsid w:val="00E2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7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29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70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D5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42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D52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42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126C1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126C1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126C1E"/>
    <w:rPr>
      <w:color w:val="0000FF"/>
      <w:u w:val="single"/>
    </w:rPr>
  </w:style>
  <w:style w:type="paragraph" w:styleId="NoSpacing">
    <w:name w:val="No Spacing"/>
    <w:uiPriority w:val="1"/>
    <w:qFormat/>
    <w:rsid w:val="00126C1E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uwe.ac.uk/OWA/redir.aspx?C=0bf8986c363544c7a2d0482b716bf330&amp;URL=http%3a%2f%2fwww.fairtrade.org.uk%2fproducts%2fcotton%2fstockist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551FB466DDB4995F10D34DD6774B9" ma:contentTypeVersion="4" ma:contentTypeDescription="Create a new document." ma:contentTypeScope="" ma:versionID="3e54688ab71f3eeee186245a1e562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3101A8-9E2D-445F-8B6E-53241D9C953D}"/>
</file>

<file path=customXml/itemProps2.xml><?xml version="1.0" encoding="utf-8"?>
<ds:datastoreItem xmlns:ds="http://schemas.openxmlformats.org/officeDocument/2006/customXml" ds:itemID="{35DDB3CC-8321-4417-B8FF-3C6AB77B310F}"/>
</file>

<file path=customXml/itemProps3.xml><?xml version="1.0" encoding="utf-8"?>
<ds:datastoreItem xmlns:ds="http://schemas.openxmlformats.org/officeDocument/2006/customXml" ds:itemID="{8C2ACED8-2D1E-4445-B546-2A28F1B7A245}"/>
</file>

<file path=customXml/itemProps4.xml><?xml version="1.0" encoding="utf-8"?>
<ds:datastoreItem xmlns:ds="http://schemas.openxmlformats.org/officeDocument/2006/customXml" ds:itemID="{213F28A0-F1E4-4D79-A6F8-80FF9E638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Lee</dc:creator>
  <cp:keywords/>
  <dc:description/>
  <cp:lastModifiedBy>Vicki Harris</cp:lastModifiedBy>
  <cp:revision>2</cp:revision>
  <cp:lastPrinted>2011-10-17T16:50:00Z</cp:lastPrinted>
  <dcterms:created xsi:type="dcterms:W3CDTF">2012-03-12T15:42:00Z</dcterms:created>
  <dcterms:modified xsi:type="dcterms:W3CDTF">2012-03-12T15:42:00Z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0x010100869551FB466DDB4995F10D34DD6774B9</vt:lpwstr>
  </property>
</Properties>
</file>