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08" w:rsidRDefault="00E62D98" w:rsidP="00A31508">
      <w:pPr>
        <w:keepNext/>
        <w:keepLines/>
        <w:widowControl/>
        <w:tabs>
          <w:tab w:val="left" w:pos="2250"/>
        </w:tabs>
        <w:spacing w:after="240"/>
        <w:jc w:val="both"/>
        <w:rPr>
          <w:rFonts w:ascii="Arial" w:hAnsi="Arial" w:cs="Arial"/>
          <w:i/>
          <w:iCs/>
          <w:sz w:val="22"/>
          <w:lang w:val="en-GB"/>
        </w:rPr>
      </w:pPr>
      <w:bookmarkStart w:id="0" w:name="_GoBack"/>
      <w:bookmarkEnd w:id="0"/>
      <w:r>
        <w:rPr>
          <w:rFonts w:ascii="Arial" w:hAnsi="Arial" w:cs="Arial"/>
          <w:i/>
          <w:sz w:val="22"/>
          <w:szCs w:val="22"/>
        </w:rPr>
        <w:t>For Taylor’s University, t</w:t>
      </w:r>
      <w:r w:rsidR="004969B3">
        <w:rPr>
          <w:rFonts w:ascii="Arial" w:hAnsi="Arial" w:cs="Arial"/>
          <w:i/>
          <w:sz w:val="22"/>
          <w:szCs w:val="22"/>
        </w:rPr>
        <w:t xml:space="preserve">his form should be completed and submitted by the Programme </w:t>
      </w:r>
      <w:r w:rsidR="00117CB0">
        <w:rPr>
          <w:rFonts w:ascii="Arial" w:hAnsi="Arial" w:cs="Arial"/>
          <w:i/>
          <w:sz w:val="22"/>
          <w:szCs w:val="22"/>
        </w:rPr>
        <w:t>Director</w:t>
      </w:r>
      <w:r w:rsidR="003B53D0">
        <w:rPr>
          <w:rFonts w:ascii="Arial" w:hAnsi="Arial" w:cs="Arial"/>
          <w:i/>
          <w:sz w:val="22"/>
          <w:szCs w:val="22"/>
        </w:rPr>
        <w:t xml:space="preserve"> </w:t>
      </w:r>
      <w:r w:rsidR="004969B3">
        <w:rPr>
          <w:rFonts w:ascii="Arial" w:hAnsi="Arial" w:cs="Arial"/>
          <w:i/>
          <w:sz w:val="22"/>
          <w:szCs w:val="22"/>
        </w:rPr>
        <w:t xml:space="preserve">to the </w:t>
      </w:r>
      <w:r w:rsidR="00CC7C5E">
        <w:rPr>
          <w:rFonts w:ascii="Arial" w:hAnsi="Arial" w:cs="Arial"/>
          <w:i/>
          <w:sz w:val="22"/>
          <w:szCs w:val="22"/>
        </w:rPr>
        <w:t xml:space="preserve">Dean </w:t>
      </w:r>
      <w:r w:rsidR="004969B3">
        <w:rPr>
          <w:rFonts w:ascii="Arial" w:hAnsi="Arial" w:cs="Arial"/>
          <w:i/>
          <w:sz w:val="22"/>
          <w:szCs w:val="22"/>
        </w:rPr>
        <w:t>along with a copy of the nominee’s Curriculum Vitae</w:t>
      </w:r>
      <w:r w:rsidR="00A222B4" w:rsidRPr="006F6AC0">
        <w:rPr>
          <w:rFonts w:ascii="Arial" w:hAnsi="Arial" w:cs="Arial"/>
          <w:i/>
          <w:sz w:val="22"/>
          <w:szCs w:val="22"/>
        </w:rPr>
        <w:t>.</w:t>
      </w:r>
      <w:r w:rsidR="004969B3">
        <w:rPr>
          <w:rFonts w:ascii="Arial" w:hAnsi="Arial" w:cs="Arial"/>
          <w:i/>
          <w:sz w:val="22"/>
          <w:szCs w:val="22"/>
        </w:rPr>
        <w:t xml:space="preserve"> </w:t>
      </w:r>
      <w:r w:rsidR="004969B3" w:rsidRPr="004969B3">
        <w:rPr>
          <w:rFonts w:ascii="Arial" w:hAnsi="Arial" w:cs="Arial"/>
          <w:bCs/>
          <w:i/>
          <w:sz w:val="22"/>
          <w:szCs w:val="22"/>
          <w:lang w:val="en-GB"/>
        </w:rPr>
        <w:t xml:space="preserve">The nomination should meet </w:t>
      </w:r>
      <w:r w:rsidR="0055163E">
        <w:rPr>
          <w:rFonts w:ascii="Arial" w:hAnsi="Arial" w:cs="Arial"/>
          <w:bCs/>
          <w:i/>
          <w:sz w:val="22"/>
          <w:szCs w:val="22"/>
          <w:lang w:val="en-GB"/>
        </w:rPr>
        <w:t>Taylor’s University</w:t>
      </w:r>
      <w:r w:rsidR="004969B3" w:rsidRPr="004969B3">
        <w:rPr>
          <w:rFonts w:ascii="Arial" w:hAnsi="Arial" w:cs="Arial"/>
          <w:bCs/>
          <w:i/>
          <w:sz w:val="22"/>
          <w:szCs w:val="22"/>
          <w:lang w:val="en-GB"/>
        </w:rPr>
        <w:t xml:space="preserve"> criteria for the appointment of external examiners for undergraduate and taught postgraduate programmes, a copy of which is appended to this form.</w:t>
      </w:r>
      <w:r w:rsidR="00A31508" w:rsidRPr="00A31508">
        <w:rPr>
          <w:rFonts w:ascii="Arial" w:hAnsi="Arial" w:cs="Arial"/>
          <w:i/>
          <w:iCs/>
          <w:sz w:val="22"/>
          <w:lang w:val="en-GB"/>
        </w:rPr>
        <w:t xml:space="preserve"> </w:t>
      </w:r>
    </w:p>
    <w:p w:rsidR="00A31508" w:rsidRDefault="00A31508" w:rsidP="00A31508">
      <w:pPr>
        <w:keepNext/>
        <w:keepLines/>
        <w:widowControl/>
        <w:tabs>
          <w:tab w:val="left" w:pos="2250"/>
        </w:tabs>
        <w:spacing w:after="240"/>
        <w:jc w:val="both"/>
        <w:rPr>
          <w:rFonts w:ascii="Arial" w:hAnsi="Arial" w:cs="Arial"/>
          <w:bCs/>
          <w:i/>
          <w:iCs/>
          <w:sz w:val="22"/>
          <w:lang w:val="en-GB"/>
        </w:rPr>
      </w:pPr>
      <w:r>
        <w:rPr>
          <w:rFonts w:ascii="Arial" w:hAnsi="Arial" w:cs="Arial"/>
          <w:i/>
          <w:iCs/>
          <w:sz w:val="22"/>
          <w:lang w:val="en-GB"/>
        </w:rPr>
        <w:t xml:space="preserve">External examiner appointments are to be approved by the </w:t>
      </w:r>
      <w:r w:rsidR="00DD7531">
        <w:rPr>
          <w:rFonts w:ascii="Arial" w:hAnsi="Arial" w:cs="Arial"/>
          <w:i/>
          <w:iCs/>
          <w:sz w:val="22"/>
          <w:lang w:val="en-GB"/>
        </w:rPr>
        <w:t xml:space="preserve">School Board of Studies. </w:t>
      </w:r>
      <w:r w:rsidRPr="00B13C36">
        <w:rPr>
          <w:rFonts w:ascii="Arial" w:hAnsi="Arial" w:cs="Arial"/>
          <w:i/>
          <w:iCs/>
          <w:sz w:val="22"/>
          <w:lang w:val="en-GB"/>
        </w:rPr>
        <w:t>External Examiners are appointed annually and can be appointed to serve for one (1) to two (2) years. They can be reappointed for another two (2) years as approved by the</w:t>
      </w:r>
      <w:r w:rsidR="00DD7531">
        <w:rPr>
          <w:rFonts w:ascii="Arial" w:hAnsi="Arial" w:cs="Arial"/>
          <w:i/>
          <w:iCs/>
          <w:sz w:val="22"/>
          <w:lang w:val="en-GB"/>
        </w:rPr>
        <w:t xml:space="preserve"> </w:t>
      </w:r>
      <w:r w:rsidR="00ED5785">
        <w:rPr>
          <w:rFonts w:ascii="Arial" w:hAnsi="Arial" w:cs="Arial"/>
          <w:i/>
          <w:iCs/>
          <w:sz w:val="22"/>
          <w:lang w:val="en-GB"/>
        </w:rPr>
        <w:t>School Board of Studies</w:t>
      </w:r>
      <w:r w:rsidRPr="00B13C36">
        <w:rPr>
          <w:rFonts w:ascii="Arial" w:hAnsi="Arial" w:cs="Arial"/>
          <w:i/>
          <w:iCs/>
          <w:sz w:val="22"/>
          <w:lang w:val="en-GB"/>
        </w:rPr>
        <w:t xml:space="preserve">.  Once their period of appointment at </w:t>
      </w:r>
      <w:r w:rsidRPr="00B13C36">
        <w:rPr>
          <w:rFonts w:ascii="Arial" w:hAnsi="Arial" w:cs="Arial"/>
          <w:bCs/>
          <w:i/>
          <w:iCs/>
          <w:sz w:val="22"/>
          <w:lang w:val="en-GB"/>
        </w:rPr>
        <w:t>Taylor's University</w:t>
      </w:r>
      <w:r w:rsidRPr="00B13C36">
        <w:rPr>
          <w:rFonts w:ascii="Arial" w:hAnsi="Arial" w:cs="Arial"/>
          <w:i/>
          <w:iCs/>
          <w:sz w:val="22"/>
          <w:lang w:val="en-GB"/>
        </w:rPr>
        <w:t xml:space="preserve"> is completed, they are not eligible for reappointment before</w:t>
      </w:r>
      <w:r w:rsidRPr="00B13C36">
        <w:rPr>
          <w:rFonts w:ascii="Arial" w:hAnsi="Arial" w:cs="Arial"/>
          <w:bCs/>
          <w:i/>
          <w:iCs/>
          <w:sz w:val="22"/>
          <w:lang w:val="en-GB"/>
        </w:rPr>
        <w:t xml:space="preserve"> a lapse of at least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83"/>
      </w:tblGrid>
      <w:tr w:rsidR="006F6AC0" w:rsidRPr="00FD0A73">
        <w:trPr>
          <w:trHeight w:val="339"/>
        </w:trPr>
        <w:tc>
          <w:tcPr>
            <w:tcW w:w="2235"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Title and Name</w:t>
            </w:r>
            <w:r w:rsidR="004F4C0E">
              <w:rPr>
                <w:rFonts w:ascii="Arial" w:hAnsi="Arial" w:cs="Arial"/>
                <w:sz w:val="22"/>
                <w:szCs w:val="22"/>
              </w:rPr>
              <w:t xml:space="preserve"> of Nominee</w:t>
            </w:r>
          </w:p>
        </w:tc>
        <w:tc>
          <w:tcPr>
            <w:tcW w:w="7583" w:type="dxa"/>
          </w:tcPr>
          <w:p w:rsidR="00BE4250" w:rsidRDefault="00BE4250" w:rsidP="00BE4250">
            <w:pPr>
              <w:rPr>
                <w:b/>
                <w:lang w:val="en-GB"/>
              </w:rPr>
            </w:pPr>
          </w:p>
          <w:p w:rsidR="006F6AC0" w:rsidRPr="00FD0A73" w:rsidRDefault="006F6AC0" w:rsidP="00FD0A73">
            <w:pPr>
              <w:widowControl/>
              <w:rPr>
                <w:rFonts w:ascii="Arial" w:hAnsi="Arial" w:cs="Arial"/>
                <w:sz w:val="22"/>
                <w:szCs w:val="22"/>
              </w:rPr>
            </w:pPr>
          </w:p>
        </w:tc>
      </w:tr>
      <w:tr w:rsidR="004969B3" w:rsidRPr="00FD0A73">
        <w:trPr>
          <w:trHeight w:val="403"/>
        </w:trPr>
        <w:tc>
          <w:tcPr>
            <w:tcW w:w="2235" w:type="dxa"/>
            <w:shd w:val="clear" w:color="auto" w:fill="D9D9D9"/>
          </w:tcPr>
          <w:p w:rsidR="004969B3" w:rsidRPr="00FD0A73" w:rsidRDefault="004969B3" w:rsidP="00FD0A73">
            <w:pPr>
              <w:widowControl/>
              <w:rPr>
                <w:rFonts w:ascii="Arial" w:hAnsi="Arial" w:cs="Arial"/>
                <w:sz w:val="22"/>
                <w:szCs w:val="22"/>
              </w:rPr>
            </w:pPr>
            <w:r>
              <w:rPr>
                <w:rFonts w:ascii="Arial" w:hAnsi="Arial" w:cs="Arial"/>
                <w:sz w:val="22"/>
                <w:szCs w:val="22"/>
              </w:rPr>
              <w:t>Current Position</w:t>
            </w:r>
          </w:p>
        </w:tc>
        <w:tc>
          <w:tcPr>
            <w:tcW w:w="7583" w:type="dxa"/>
          </w:tcPr>
          <w:p w:rsidR="00BE4250" w:rsidRDefault="00BE4250" w:rsidP="00BE4250">
            <w:pPr>
              <w:rPr>
                <w:b/>
                <w:lang w:val="en-GB"/>
              </w:rPr>
            </w:pPr>
          </w:p>
          <w:p w:rsidR="004969B3" w:rsidRPr="00FD0A73" w:rsidRDefault="004969B3" w:rsidP="00FD0A73">
            <w:pPr>
              <w:widowControl/>
              <w:rPr>
                <w:rFonts w:ascii="Arial" w:hAnsi="Arial" w:cs="Arial"/>
                <w:sz w:val="22"/>
                <w:szCs w:val="22"/>
              </w:rPr>
            </w:pPr>
          </w:p>
        </w:tc>
      </w:tr>
      <w:tr w:rsidR="006F6AC0" w:rsidRPr="00FD0A73">
        <w:trPr>
          <w:trHeight w:val="878"/>
        </w:trPr>
        <w:tc>
          <w:tcPr>
            <w:tcW w:w="2235"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Affiliation/Address</w:t>
            </w:r>
          </w:p>
        </w:tc>
        <w:tc>
          <w:tcPr>
            <w:tcW w:w="7583" w:type="dxa"/>
          </w:tcPr>
          <w:p w:rsidR="006F6AC0" w:rsidRPr="00BE4250" w:rsidRDefault="006F6AC0" w:rsidP="00C91972">
            <w:pPr>
              <w:rPr>
                <w:rFonts w:ascii="Arial" w:hAnsi="Arial" w:cs="Arial"/>
                <w:sz w:val="22"/>
                <w:szCs w:val="22"/>
                <w:lang w:val="en-GB"/>
              </w:rPr>
            </w:pPr>
          </w:p>
        </w:tc>
      </w:tr>
      <w:tr w:rsidR="006F6AC0" w:rsidRPr="00FD0A73">
        <w:trPr>
          <w:trHeight w:val="975"/>
        </w:trPr>
        <w:tc>
          <w:tcPr>
            <w:tcW w:w="2235" w:type="dxa"/>
            <w:shd w:val="clear" w:color="auto" w:fill="D9D9D9"/>
          </w:tcPr>
          <w:p w:rsidR="006F6AC0" w:rsidRPr="00FD0A73" w:rsidRDefault="006F6AC0" w:rsidP="00FD0A73">
            <w:pPr>
              <w:widowControl/>
              <w:spacing w:after="240"/>
              <w:rPr>
                <w:rFonts w:ascii="Arial" w:hAnsi="Arial" w:cs="Arial"/>
                <w:sz w:val="22"/>
                <w:szCs w:val="22"/>
              </w:rPr>
            </w:pPr>
            <w:r w:rsidRPr="00FD0A73">
              <w:rPr>
                <w:rFonts w:ascii="Arial" w:hAnsi="Arial" w:cs="Arial"/>
                <w:sz w:val="22"/>
                <w:szCs w:val="22"/>
              </w:rPr>
              <w:t>Correspondence Address, if different</w:t>
            </w:r>
          </w:p>
        </w:tc>
        <w:tc>
          <w:tcPr>
            <w:tcW w:w="7583" w:type="dxa"/>
          </w:tcPr>
          <w:p w:rsidR="006F6AC0" w:rsidRPr="00FD0A73" w:rsidRDefault="006F6AC0" w:rsidP="00FD0A73">
            <w:pPr>
              <w:widowControl/>
              <w:spacing w:after="240"/>
              <w:rPr>
                <w:rFonts w:ascii="Arial" w:hAnsi="Arial" w:cs="Arial"/>
                <w:sz w:val="22"/>
                <w:szCs w:val="22"/>
              </w:rPr>
            </w:pPr>
          </w:p>
        </w:tc>
      </w:tr>
      <w:tr w:rsidR="006F6AC0" w:rsidRPr="00FD0A73">
        <w:trPr>
          <w:trHeight w:val="423"/>
        </w:trPr>
        <w:tc>
          <w:tcPr>
            <w:tcW w:w="2235"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Telephone</w:t>
            </w:r>
          </w:p>
        </w:tc>
        <w:tc>
          <w:tcPr>
            <w:tcW w:w="7583" w:type="dxa"/>
          </w:tcPr>
          <w:p w:rsidR="006F6AC0" w:rsidRPr="00FD0A73" w:rsidRDefault="006F6AC0" w:rsidP="00C91972">
            <w:pPr>
              <w:widowControl/>
              <w:rPr>
                <w:rFonts w:ascii="Arial" w:hAnsi="Arial" w:cs="Arial"/>
                <w:sz w:val="22"/>
                <w:szCs w:val="22"/>
              </w:rPr>
            </w:pPr>
          </w:p>
        </w:tc>
      </w:tr>
      <w:tr w:rsidR="006F6AC0" w:rsidRPr="00FD0A73">
        <w:trPr>
          <w:trHeight w:val="401"/>
        </w:trPr>
        <w:tc>
          <w:tcPr>
            <w:tcW w:w="2235"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Facsimile</w:t>
            </w:r>
          </w:p>
        </w:tc>
        <w:tc>
          <w:tcPr>
            <w:tcW w:w="7583" w:type="dxa"/>
          </w:tcPr>
          <w:p w:rsidR="006F6AC0" w:rsidRPr="00FD0A73" w:rsidRDefault="006F6AC0" w:rsidP="00C91972">
            <w:pPr>
              <w:rPr>
                <w:rFonts w:ascii="Arial" w:hAnsi="Arial" w:cs="Arial"/>
                <w:sz w:val="22"/>
                <w:szCs w:val="22"/>
              </w:rPr>
            </w:pPr>
          </w:p>
        </w:tc>
      </w:tr>
      <w:tr w:rsidR="006F6AC0" w:rsidRPr="00FD0A73">
        <w:trPr>
          <w:trHeight w:val="420"/>
        </w:trPr>
        <w:tc>
          <w:tcPr>
            <w:tcW w:w="2235"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Email</w:t>
            </w:r>
          </w:p>
        </w:tc>
        <w:tc>
          <w:tcPr>
            <w:tcW w:w="7583" w:type="dxa"/>
          </w:tcPr>
          <w:p w:rsidR="006F6AC0" w:rsidRPr="00FD0A73" w:rsidRDefault="006F6AC0" w:rsidP="00FD0A73">
            <w:pPr>
              <w:widowControl/>
              <w:rPr>
                <w:rFonts w:ascii="Arial" w:hAnsi="Arial" w:cs="Arial"/>
                <w:sz w:val="22"/>
                <w:szCs w:val="22"/>
              </w:rPr>
            </w:pPr>
          </w:p>
        </w:tc>
      </w:tr>
    </w:tbl>
    <w:p w:rsidR="006F6AC0" w:rsidRDefault="006F6AC0" w:rsidP="006F6AC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166"/>
      </w:tblGrid>
      <w:tr w:rsidR="006F6AC0" w:rsidRPr="00FD0A73">
        <w:trPr>
          <w:trHeight w:val="419"/>
        </w:trPr>
        <w:tc>
          <w:tcPr>
            <w:tcW w:w="9818" w:type="dxa"/>
            <w:gridSpan w:val="2"/>
            <w:shd w:val="clear" w:color="auto" w:fill="D9D9D9"/>
            <w:vAlign w:val="center"/>
          </w:tcPr>
          <w:p w:rsidR="006F6AC0" w:rsidRPr="00FD0A73" w:rsidRDefault="001A5DFD" w:rsidP="004969B3">
            <w:pPr>
              <w:rPr>
                <w:rFonts w:ascii="Arial" w:hAnsi="Arial" w:cs="Arial"/>
                <w:b/>
                <w:sz w:val="22"/>
                <w:szCs w:val="22"/>
              </w:rPr>
            </w:pPr>
            <w:r w:rsidRPr="00FD0A73">
              <w:rPr>
                <w:rFonts w:ascii="Arial" w:hAnsi="Arial" w:cs="Arial"/>
                <w:b/>
                <w:sz w:val="22"/>
                <w:szCs w:val="22"/>
              </w:rPr>
              <w:t xml:space="preserve">1.0 </w:t>
            </w:r>
            <w:r w:rsidR="004969B3">
              <w:rPr>
                <w:rFonts w:ascii="Arial" w:hAnsi="Arial" w:cs="Arial"/>
                <w:b/>
                <w:sz w:val="22"/>
                <w:szCs w:val="22"/>
              </w:rPr>
              <w:t>P</w:t>
            </w:r>
            <w:r w:rsidR="004969B3" w:rsidRPr="00FD0A73">
              <w:rPr>
                <w:rFonts w:ascii="Arial" w:hAnsi="Arial" w:cs="Arial"/>
                <w:b/>
                <w:sz w:val="22"/>
                <w:szCs w:val="22"/>
              </w:rPr>
              <w:t>rogramme details</w:t>
            </w:r>
          </w:p>
        </w:tc>
      </w:tr>
      <w:tr w:rsidR="004969B3" w:rsidRPr="00FD0A73">
        <w:trPr>
          <w:trHeight w:val="422"/>
        </w:trPr>
        <w:tc>
          <w:tcPr>
            <w:tcW w:w="3652" w:type="dxa"/>
            <w:shd w:val="clear" w:color="auto" w:fill="D9D9D9"/>
          </w:tcPr>
          <w:p w:rsidR="004969B3" w:rsidRPr="00FD0A73" w:rsidRDefault="004969B3" w:rsidP="00E30A34">
            <w:pPr>
              <w:widowControl/>
              <w:rPr>
                <w:rFonts w:ascii="Arial" w:hAnsi="Arial" w:cs="Arial"/>
                <w:sz w:val="22"/>
                <w:szCs w:val="22"/>
              </w:rPr>
            </w:pPr>
            <w:r w:rsidRPr="00FD0A73">
              <w:rPr>
                <w:rFonts w:ascii="Arial" w:hAnsi="Arial" w:cs="Arial"/>
                <w:sz w:val="22"/>
                <w:szCs w:val="22"/>
              </w:rPr>
              <w:t>Name of School</w:t>
            </w:r>
          </w:p>
        </w:tc>
        <w:tc>
          <w:tcPr>
            <w:tcW w:w="6166" w:type="dxa"/>
          </w:tcPr>
          <w:p w:rsidR="004969B3" w:rsidRPr="00BE4250" w:rsidRDefault="004969B3" w:rsidP="00E30A34">
            <w:pPr>
              <w:widowControl/>
              <w:rPr>
                <w:rFonts w:ascii="Arial" w:hAnsi="Arial" w:cs="Arial"/>
                <w:b/>
                <w:sz w:val="22"/>
                <w:szCs w:val="22"/>
              </w:rPr>
            </w:pPr>
          </w:p>
        </w:tc>
      </w:tr>
      <w:tr w:rsidR="004969B3" w:rsidRPr="00FD0A73">
        <w:trPr>
          <w:trHeight w:val="425"/>
        </w:trPr>
        <w:tc>
          <w:tcPr>
            <w:tcW w:w="3652" w:type="dxa"/>
            <w:shd w:val="clear" w:color="auto" w:fill="D9D9D9"/>
          </w:tcPr>
          <w:p w:rsidR="004969B3" w:rsidRPr="00FD0A73" w:rsidRDefault="004969B3" w:rsidP="00FD0A73">
            <w:pPr>
              <w:widowControl/>
              <w:rPr>
                <w:rFonts w:ascii="Arial" w:hAnsi="Arial" w:cs="Arial"/>
                <w:sz w:val="22"/>
                <w:szCs w:val="22"/>
              </w:rPr>
            </w:pPr>
            <w:r>
              <w:rPr>
                <w:rFonts w:ascii="Arial" w:hAnsi="Arial" w:cs="Arial"/>
                <w:sz w:val="22"/>
                <w:szCs w:val="22"/>
              </w:rPr>
              <w:t>School contact</w:t>
            </w:r>
          </w:p>
        </w:tc>
        <w:tc>
          <w:tcPr>
            <w:tcW w:w="6166" w:type="dxa"/>
          </w:tcPr>
          <w:p w:rsidR="004969B3" w:rsidRPr="00FD0A73" w:rsidRDefault="004969B3" w:rsidP="00FD0A73">
            <w:pPr>
              <w:widowControl/>
              <w:rPr>
                <w:rFonts w:ascii="Arial" w:hAnsi="Arial" w:cs="Arial"/>
                <w:sz w:val="22"/>
                <w:szCs w:val="22"/>
              </w:rPr>
            </w:pPr>
          </w:p>
        </w:tc>
      </w:tr>
      <w:tr w:rsidR="006F6AC0" w:rsidRPr="00FD0A73">
        <w:trPr>
          <w:trHeight w:val="425"/>
        </w:trPr>
        <w:tc>
          <w:tcPr>
            <w:tcW w:w="3652" w:type="dxa"/>
            <w:shd w:val="clear" w:color="auto" w:fill="D9D9D9"/>
          </w:tcPr>
          <w:p w:rsidR="006F6AC0" w:rsidRPr="00FD0A73" w:rsidRDefault="00A31508" w:rsidP="00FD0A73">
            <w:pPr>
              <w:widowControl/>
              <w:rPr>
                <w:rFonts w:ascii="Arial" w:hAnsi="Arial" w:cs="Arial"/>
                <w:sz w:val="22"/>
                <w:szCs w:val="22"/>
              </w:rPr>
            </w:pPr>
            <w:r>
              <w:rPr>
                <w:rFonts w:ascii="Arial" w:hAnsi="Arial" w:cs="Arial"/>
                <w:sz w:val="22"/>
                <w:szCs w:val="22"/>
              </w:rPr>
              <w:t xml:space="preserve">Term of Appointment </w:t>
            </w:r>
          </w:p>
        </w:tc>
        <w:tc>
          <w:tcPr>
            <w:tcW w:w="6166" w:type="dxa"/>
          </w:tcPr>
          <w:p w:rsidR="006F6AC0" w:rsidRPr="00FD0A73" w:rsidRDefault="00A31508" w:rsidP="00FD0A73">
            <w:pPr>
              <w:widowControl/>
              <w:rPr>
                <w:rFonts w:ascii="Arial" w:hAnsi="Arial" w:cs="Arial"/>
                <w:sz w:val="22"/>
                <w:szCs w:val="22"/>
              </w:rPr>
            </w:pPr>
            <w:r>
              <w:rPr>
                <w:rFonts w:ascii="Arial" w:hAnsi="Arial" w:cs="Arial"/>
                <w:sz w:val="22"/>
                <w:szCs w:val="22"/>
              </w:rPr>
              <w:sym w:font="Wingdings" w:char="F0A8"/>
            </w:r>
            <w:r>
              <w:rPr>
                <w:rFonts w:ascii="Arial" w:hAnsi="Arial" w:cs="Arial"/>
                <w:sz w:val="22"/>
                <w:szCs w:val="22"/>
              </w:rPr>
              <w:t xml:space="preserve"> 1 year                              </w:t>
            </w:r>
            <w:r w:rsidR="00C91972">
              <w:rPr>
                <w:rFonts w:ascii="Arial" w:hAnsi="Arial" w:cs="Arial"/>
                <w:sz w:val="22"/>
                <w:szCs w:val="22"/>
              </w:rPr>
              <w:sym w:font="Wingdings" w:char="F0A8"/>
            </w:r>
            <w:r>
              <w:rPr>
                <w:rFonts w:ascii="Arial" w:hAnsi="Arial" w:cs="Arial"/>
                <w:sz w:val="22"/>
                <w:szCs w:val="22"/>
              </w:rPr>
              <w:t xml:space="preserve">  2 years</w:t>
            </w:r>
          </w:p>
        </w:tc>
      </w:tr>
      <w:tr w:rsidR="006F6AC0" w:rsidRPr="00FD0A73">
        <w:trPr>
          <w:trHeight w:val="416"/>
        </w:trPr>
        <w:tc>
          <w:tcPr>
            <w:tcW w:w="3652" w:type="dxa"/>
            <w:shd w:val="clear" w:color="auto" w:fill="D9D9D9"/>
          </w:tcPr>
          <w:p w:rsidR="006F6AC0" w:rsidRPr="00FD0A73" w:rsidRDefault="006F6AC0" w:rsidP="00FD0A73">
            <w:pPr>
              <w:widowControl/>
              <w:rPr>
                <w:rFonts w:ascii="Arial" w:hAnsi="Arial" w:cs="Arial"/>
                <w:sz w:val="22"/>
                <w:szCs w:val="22"/>
              </w:rPr>
            </w:pPr>
            <w:r w:rsidRPr="00FD0A73">
              <w:rPr>
                <w:rFonts w:ascii="Arial" w:hAnsi="Arial" w:cs="Arial"/>
                <w:sz w:val="22"/>
                <w:szCs w:val="22"/>
              </w:rPr>
              <w:t>Programme</w:t>
            </w:r>
            <w:r w:rsidR="004969B3">
              <w:rPr>
                <w:rFonts w:ascii="Arial" w:hAnsi="Arial" w:cs="Arial"/>
                <w:sz w:val="22"/>
                <w:szCs w:val="22"/>
              </w:rPr>
              <w:t xml:space="preserve"> to be examined</w:t>
            </w:r>
          </w:p>
        </w:tc>
        <w:tc>
          <w:tcPr>
            <w:tcW w:w="6166" w:type="dxa"/>
          </w:tcPr>
          <w:p w:rsidR="00BE4250" w:rsidRDefault="00BE4250" w:rsidP="00BE4250">
            <w:pPr>
              <w:widowControl/>
              <w:rPr>
                <w:rFonts w:ascii="Arial" w:hAnsi="Arial" w:cs="Arial"/>
                <w:sz w:val="22"/>
                <w:szCs w:val="22"/>
              </w:rPr>
            </w:pPr>
          </w:p>
          <w:p w:rsidR="00BE4250" w:rsidRPr="00FD0A73" w:rsidRDefault="00BE4250" w:rsidP="00BE4250">
            <w:pPr>
              <w:widowControl/>
              <w:rPr>
                <w:rFonts w:ascii="Arial" w:hAnsi="Arial" w:cs="Arial"/>
                <w:sz w:val="22"/>
                <w:szCs w:val="22"/>
              </w:rPr>
            </w:pPr>
          </w:p>
        </w:tc>
      </w:tr>
      <w:tr w:rsidR="004969B3" w:rsidRPr="00FD0A73">
        <w:trPr>
          <w:trHeight w:val="416"/>
        </w:trPr>
        <w:tc>
          <w:tcPr>
            <w:tcW w:w="3652" w:type="dxa"/>
            <w:shd w:val="clear" w:color="auto" w:fill="D9D9D9"/>
          </w:tcPr>
          <w:p w:rsidR="004969B3" w:rsidRPr="00FD0A73" w:rsidRDefault="004969B3" w:rsidP="00FD0A73">
            <w:pPr>
              <w:widowControl/>
              <w:rPr>
                <w:rFonts w:ascii="Arial" w:hAnsi="Arial" w:cs="Arial"/>
                <w:sz w:val="22"/>
                <w:szCs w:val="22"/>
              </w:rPr>
            </w:pPr>
            <w:r>
              <w:rPr>
                <w:rFonts w:ascii="Arial" w:hAnsi="Arial" w:cs="Arial"/>
                <w:sz w:val="22"/>
                <w:szCs w:val="22"/>
              </w:rPr>
              <w:t>Level of programme</w:t>
            </w:r>
          </w:p>
        </w:tc>
        <w:tc>
          <w:tcPr>
            <w:tcW w:w="6166" w:type="dxa"/>
          </w:tcPr>
          <w:p w:rsidR="004969B3" w:rsidRPr="00FD0A73" w:rsidRDefault="004969B3" w:rsidP="00FD0A73">
            <w:pPr>
              <w:widowControl/>
              <w:rPr>
                <w:rFonts w:ascii="Arial" w:hAnsi="Arial" w:cs="Arial"/>
                <w:sz w:val="22"/>
                <w:szCs w:val="22"/>
              </w:rPr>
            </w:pPr>
          </w:p>
        </w:tc>
      </w:tr>
      <w:tr w:rsidR="004969B3" w:rsidRPr="00FD0A73">
        <w:trPr>
          <w:trHeight w:val="746"/>
        </w:trPr>
        <w:tc>
          <w:tcPr>
            <w:tcW w:w="3652" w:type="dxa"/>
            <w:shd w:val="clear" w:color="auto" w:fill="D9D9D9"/>
          </w:tcPr>
          <w:p w:rsidR="004969B3" w:rsidRDefault="004969B3" w:rsidP="00FD0A73">
            <w:pPr>
              <w:widowControl/>
              <w:rPr>
                <w:rFonts w:ascii="Arial" w:hAnsi="Arial" w:cs="Arial"/>
                <w:sz w:val="22"/>
                <w:szCs w:val="22"/>
              </w:rPr>
            </w:pPr>
            <w:r>
              <w:rPr>
                <w:rFonts w:ascii="Arial" w:hAnsi="Arial" w:cs="Arial"/>
                <w:sz w:val="22"/>
                <w:szCs w:val="22"/>
              </w:rPr>
              <w:t>Name of external examiner whom the nominee will replace (if any)</w:t>
            </w:r>
          </w:p>
        </w:tc>
        <w:tc>
          <w:tcPr>
            <w:tcW w:w="6166" w:type="dxa"/>
          </w:tcPr>
          <w:p w:rsidR="004969B3" w:rsidRPr="00FD0A73" w:rsidRDefault="004969B3" w:rsidP="00FD0A73">
            <w:pPr>
              <w:widowControl/>
              <w:rPr>
                <w:rFonts w:ascii="Arial" w:hAnsi="Arial" w:cs="Arial"/>
                <w:sz w:val="22"/>
                <w:szCs w:val="22"/>
              </w:rPr>
            </w:pPr>
          </w:p>
        </w:tc>
      </w:tr>
    </w:tbl>
    <w:p w:rsidR="006F6AC0" w:rsidRDefault="006F6AC0" w:rsidP="00A222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6F6AC0" w:rsidRPr="00FD0A73">
        <w:trPr>
          <w:trHeight w:val="432"/>
        </w:trPr>
        <w:tc>
          <w:tcPr>
            <w:tcW w:w="9818" w:type="dxa"/>
            <w:shd w:val="clear" w:color="auto" w:fill="D9D9D9"/>
            <w:vAlign w:val="center"/>
          </w:tcPr>
          <w:p w:rsidR="006F6AC0" w:rsidRPr="00FD0A73" w:rsidRDefault="001A5DFD" w:rsidP="001A5DFD">
            <w:pPr>
              <w:rPr>
                <w:rFonts w:ascii="Arial" w:hAnsi="Arial" w:cs="Arial"/>
                <w:b/>
                <w:sz w:val="22"/>
                <w:szCs w:val="22"/>
              </w:rPr>
            </w:pPr>
            <w:r w:rsidRPr="00FD0A73">
              <w:rPr>
                <w:rFonts w:ascii="Arial" w:hAnsi="Arial" w:cs="Arial"/>
                <w:b/>
                <w:sz w:val="22"/>
                <w:szCs w:val="22"/>
              </w:rPr>
              <w:t xml:space="preserve">2.0 </w:t>
            </w:r>
            <w:r w:rsidR="004969B3" w:rsidRPr="004969B3">
              <w:rPr>
                <w:rFonts w:ascii="Arial" w:hAnsi="Arial" w:cs="Arial"/>
                <w:b/>
                <w:bCs/>
                <w:sz w:val="22"/>
                <w:szCs w:val="22"/>
                <w:lang w:val="en-GB"/>
              </w:rPr>
              <w:t>Evidence that the nomination meets the criteria for appointment</w:t>
            </w:r>
          </w:p>
        </w:tc>
      </w:tr>
      <w:tr w:rsidR="006F6AC0" w:rsidRPr="00FD0A73">
        <w:tc>
          <w:tcPr>
            <w:tcW w:w="9818" w:type="dxa"/>
            <w:shd w:val="clear" w:color="auto" w:fill="D9D9D9"/>
          </w:tcPr>
          <w:p w:rsidR="006F6AC0" w:rsidRPr="00FD0A73" w:rsidRDefault="001A5DFD" w:rsidP="00E65C9F">
            <w:pPr>
              <w:widowControl/>
              <w:ind w:left="426" w:hanging="426"/>
              <w:rPr>
                <w:rFonts w:ascii="Arial" w:hAnsi="Arial" w:cs="Arial"/>
                <w:sz w:val="22"/>
                <w:szCs w:val="22"/>
              </w:rPr>
            </w:pPr>
            <w:r w:rsidRPr="00FD0A73">
              <w:rPr>
                <w:rFonts w:ascii="Arial" w:hAnsi="Arial" w:cs="Arial"/>
                <w:sz w:val="22"/>
                <w:szCs w:val="22"/>
              </w:rPr>
              <w:t xml:space="preserve">2.1 </w:t>
            </w:r>
            <w:r w:rsidR="004969B3">
              <w:rPr>
                <w:rFonts w:ascii="Arial" w:hAnsi="Arial" w:cs="Arial"/>
                <w:sz w:val="22"/>
                <w:szCs w:val="22"/>
              </w:rPr>
              <w:t xml:space="preserve"> </w:t>
            </w:r>
            <w:r w:rsidR="004969B3" w:rsidRPr="004969B3">
              <w:rPr>
                <w:rFonts w:ascii="Arial" w:hAnsi="Arial" w:cs="Arial"/>
                <w:bCs/>
                <w:sz w:val="22"/>
                <w:szCs w:val="22"/>
                <w:lang w:val="en-GB"/>
              </w:rPr>
              <w:t xml:space="preserve">Has the nominee previously acted as an external examiner for a taught programme in a </w:t>
            </w:r>
            <w:r w:rsidR="004969B3">
              <w:rPr>
                <w:rFonts w:ascii="Arial" w:hAnsi="Arial" w:cs="Arial"/>
                <w:bCs/>
                <w:sz w:val="22"/>
                <w:szCs w:val="22"/>
                <w:lang w:val="en-GB"/>
              </w:rPr>
              <w:t>Malaysian</w:t>
            </w:r>
            <w:r w:rsidR="004969B3" w:rsidRPr="004969B3">
              <w:rPr>
                <w:rFonts w:ascii="Arial" w:hAnsi="Arial" w:cs="Arial"/>
                <w:bCs/>
                <w:sz w:val="22"/>
                <w:szCs w:val="22"/>
                <w:lang w:val="en-GB"/>
              </w:rPr>
              <w:t xml:space="preserve"> University? </w:t>
            </w:r>
            <w:r w:rsidR="004969B3" w:rsidRPr="00B841B0">
              <w:rPr>
                <w:rFonts w:ascii="Arial" w:hAnsi="Arial" w:cs="Arial"/>
                <w:i/>
                <w:iCs/>
                <w:sz w:val="20"/>
                <w:szCs w:val="22"/>
                <w:lang w:val="en-GB"/>
              </w:rPr>
              <w:t xml:space="preserve">[If not please indicate in section </w:t>
            </w:r>
            <w:r w:rsidR="00E65C9F" w:rsidRPr="00B841B0">
              <w:rPr>
                <w:rFonts w:ascii="Arial" w:hAnsi="Arial" w:cs="Arial"/>
                <w:i/>
                <w:iCs/>
                <w:sz w:val="20"/>
                <w:szCs w:val="22"/>
                <w:lang w:val="en-GB"/>
              </w:rPr>
              <w:t>2.7</w:t>
            </w:r>
            <w:r w:rsidR="004969B3" w:rsidRPr="00B841B0">
              <w:rPr>
                <w:rFonts w:ascii="Arial" w:hAnsi="Arial" w:cs="Arial"/>
                <w:i/>
                <w:iCs/>
                <w:sz w:val="20"/>
                <w:szCs w:val="22"/>
                <w:lang w:val="en-GB"/>
              </w:rPr>
              <w:t xml:space="preserve"> what support systems the School has in place to assist in the external examiner’s induction]</w:t>
            </w:r>
          </w:p>
        </w:tc>
      </w:tr>
      <w:tr w:rsidR="006F6AC0" w:rsidRPr="00FD0A73">
        <w:trPr>
          <w:trHeight w:val="557"/>
        </w:trPr>
        <w:tc>
          <w:tcPr>
            <w:tcW w:w="9818" w:type="dxa"/>
            <w:vAlign w:val="center"/>
          </w:tcPr>
          <w:p w:rsidR="00BE4250" w:rsidRPr="00D32EE4" w:rsidRDefault="00BE4250" w:rsidP="00BE4250">
            <w:pPr>
              <w:ind w:left="2586" w:hanging="2160"/>
              <w:jc w:val="both"/>
              <w:rPr>
                <w:rFonts w:ascii="Arial" w:hAnsi="Arial" w:cs="Arial"/>
                <w:b/>
                <w:sz w:val="22"/>
                <w:szCs w:val="22"/>
              </w:rPr>
            </w:pPr>
          </w:p>
          <w:p w:rsidR="00BE4250" w:rsidRDefault="00BE4250" w:rsidP="00BE4250">
            <w:pPr>
              <w:ind w:left="2586" w:hanging="2160"/>
              <w:jc w:val="both"/>
              <w:rPr>
                <w:lang w:val="en-GB"/>
              </w:rPr>
            </w:pPr>
          </w:p>
          <w:p w:rsidR="00BE4250" w:rsidRDefault="00BE4250" w:rsidP="003B6C92">
            <w:pPr>
              <w:widowControl/>
              <w:rPr>
                <w:rFonts w:ascii="Arial" w:hAnsi="Arial" w:cs="Arial"/>
                <w:sz w:val="22"/>
                <w:szCs w:val="22"/>
                <w:lang w:val="en-GB"/>
              </w:rPr>
            </w:pPr>
          </w:p>
          <w:p w:rsidR="003B6C92" w:rsidRDefault="003B6C92" w:rsidP="003B6C92">
            <w:pPr>
              <w:widowControl/>
              <w:rPr>
                <w:rFonts w:ascii="Arial" w:hAnsi="Arial" w:cs="Arial"/>
                <w:sz w:val="22"/>
                <w:szCs w:val="22"/>
                <w:lang w:val="en-GB"/>
              </w:rPr>
            </w:pPr>
          </w:p>
          <w:p w:rsidR="003B6C92" w:rsidRDefault="003B6C92" w:rsidP="003B6C92">
            <w:pPr>
              <w:widowControl/>
              <w:rPr>
                <w:rFonts w:ascii="Arial" w:hAnsi="Arial" w:cs="Arial"/>
                <w:sz w:val="22"/>
                <w:szCs w:val="22"/>
                <w:lang w:val="en-GB"/>
              </w:rPr>
            </w:pPr>
          </w:p>
          <w:p w:rsidR="003B6C92" w:rsidRDefault="003B6C92" w:rsidP="003B6C92">
            <w:pPr>
              <w:widowControl/>
              <w:rPr>
                <w:rFonts w:ascii="Arial" w:hAnsi="Arial" w:cs="Arial"/>
                <w:sz w:val="22"/>
                <w:szCs w:val="22"/>
                <w:lang w:val="en-GB"/>
              </w:rPr>
            </w:pPr>
          </w:p>
          <w:p w:rsidR="003B6C92" w:rsidRPr="00BE4250" w:rsidRDefault="003B6C92" w:rsidP="003B6C92">
            <w:pPr>
              <w:widowControl/>
              <w:rPr>
                <w:rFonts w:ascii="Arial" w:hAnsi="Arial" w:cs="Arial"/>
                <w:sz w:val="22"/>
                <w:szCs w:val="22"/>
                <w:lang w:val="en-GB"/>
              </w:rPr>
            </w:pPr>
          </w:p>
        </w:tc>
      </w:tr>
      <w:tr w:rsidR="006F6AC0" w:rsidRPr="00FD0A73">
        <w:tc>
          <w:tcPr>
            <w:tcW w:w="9818" w:type="dxa"/>
            <w:shd w:val="clear" w:color="auto" w:fill="D9D9D9"/>
          </w:tcPr>
          <w:p w:rsidR="006F6AC0" w:rsidRPr="00FD0A73" w:rsidRDefault="001A5DFD" w:rsidP="0055163E">
            <w:pPr>
              <w:widowControl/>
              <w:tabs>
                <w:tab w:val="left" w:pos="426"/>
              </w:tabs>
              <w:ind w:left="426" w:hanging="426"/>
              <w:rPr>
                <w:rFonts w:ascii="Arial" w:hAnsi="Arial" w:cs="Arial"/>
                <w:sz w:val="22"/>
                <w:szCs w:val="22"/>
              </w:rPr>
            </w:pPr>
            <w:r w:rsidRPr="00FD0A73">
              <w:rPr>
                <w:rFonts w:ascii="Arial" w:hAnsi="Arial" w:cs="Arial"/>
                <w:sz w:val="22"/>
                <w:szCs w:val="22"/>
              </w:rPr>
              <w:lastRenderedPageBreak/>
              <w:t xml:space="preserve">2.2  </w:t>
            </w:r>
            <w:r w:rsidR="00E65C9F" w:rsidRPr="00E65C9F">
              <w:rPr>
                <w:rFonts w:ascii="Arial" w:hAnsi="Arial" w:cs="Arial"/>
                <w:sz w:val="22"/>
                <w:szCs w:val="22"/>
                <w:lang w:val="en-GB"/>
              </w:rPr>
              <w:t xml:space="preserve">Please list below any other external examinerships which the nominee will hold in addition to that nominated for </w:t>
            </w:r>
            <w:r w:rsidR="0055163E">
              <w:rPr>
                <w:rFonts w:ascii="Arial" w:hAnsi="Arial" w:cs="Arial"/>
                <w:sz w:val="22"/>
                <w:szCs w:val="22"/>
                <w:lang w:val="en-GB"/>
              </w:rPr>
              <w:t>Taylor’s University</w:t>
            </w:r>
            <w:r w:rsidR="00E65C9F" w:rsidRPr="00E65C9F">
              <w:rPr>
                <w:rFonts w:ascii="Arial" w:hAnsi="Arial" w:cs="Arial"/>
                <w:sz w:val="22"/>
                <w:szCs w:val="22"/>
                <w:lang w:val="en-GB"/>
              </w:rPr>
              <w:t xml:space="preserve"> </w:t>
            </w:r>
            <w:r w:rsidR="00E65C9F" w:rsidRPr="00B841B0">
              <w:rPr>
                <w:rFonts w:ascii="Arial" w:hAnsi="Arial" w:cs="Arial"/>
                <w:i/>
                <w:iCs/>
                <w:sz w:val="20"/>
                <w:szCs w:val="22"/>
                <w:lang w:val="en-GB"/>
              </w:rPr>
              <w:t>[No more than two substantial appointments to be held concurrently]</w:t>
            </w:r>
          </w:p>
        </w:tc>
      </w:tr>
      <w:tr w:rsidR="006F6AC0" w:rsidRPr="00FD0A73">
        <w:trPr>
          <w:trHeight w:val="1456"/>
        </w:trPr>
        <w:tc>
          <w:tcPr>
            <w:tcW w:w="9818" w:type="dxa"/>
          </w:tcPr>
          <w:p w:rsidR="006F6AC0" w:rsidRPr="00FD0A73" w:rsidRDefault="006F6AC0" w:rsidP="00FD0A73">
            <w:pPr>
              <w:widowControl/>
              <w:rPr>
                <w:rFonts w:ascii="Arial" w:hAnsi="Arial" w:cs="Arial"/>
                <w:sz w:val="22"/>
                <w:szCs w:val="22"/>
              </w:rPr>
            </w:pPr>
          </w:p>
        </w:tc>
      </w:tr>
      <w:tr w:rsidR="006F6AC0" w:rsidRPr="00FD0A73">
        <w:tc>
          <w:tcPr>
            <w:tcW w:w="9818" w:type="dxa"/>
            <w:shd w:val="clear" w:color="auto" w:fill="D9D9D9"/>
          </w:tcPr>
          <w:p w:rsidR="006F6AC0" w:rsidRPr="00FD0A73" w:rsidRDefault="001A5DFD" w:rsidP="00E14C50">
            <w:pPr>
              <w:widowControl/>
              <w:tabs>
                <w:tab w:val="left" w:pos="426"/>
              </w:tabs>
              <w:ind w:left="426" w:hanging="426"/>
              <w:rPr>
                <w:rFonts w:ascii="Arial" w:hAnsi="Arial" w:cs="Arial"/>
                <w:sz w:val="22"/>
                <w:szCs w:val="22"/>
              </w:rPr>
            </w:pPr>
            <w:r w:rsidRPr="00FD0A73">
              <w:rPr>
                <w:rFonts w:ascii="Arial" w:hAnsi="Arial" w:cs="Arial"/>
                <w:sz w:val="22"/>
                <w:szCs w:val="22"/>
              </w:rPr>
              <w:t xml:space="preserve">2.3  </w:t>
            </w:r>
            <w:r w:rsidR="00E242D4" w:rsidRPr="00E242D4">
              <w:rPr>
                <w:rFonts w:ascii="Arial" w:hAnsi="Arial" w:cs="Arial"/>
                <w:sz w:val="22"/>
                <w:szCs w:val="22"/>
                <w:lang w:val="en-GB"/>
              </w:rPr>
              <w:t xml:space="preserve">Please indicate below any current or previous appointments to external </w:t>
            </w:r>
            <w:r w:rsidR="000812B8">
              <w:rPr>
                <w:rFonts w:ascii="Arial" w:hAnsi="Arial" w:cs="Arial"/>
                <w:sz w:val="22"/>
                <w:szCs w:val="22"/>
                <w:lang w:val="en-GB"/>
              </w:rPr>
              <w:t>examiner tenure</w:t>
            </w:r>
            <w:r w:rsidR="000812B8" w:rsidRPr="00E242D4">
              <w:rPr>
                <w:rFonts w:ascii="Arial" w:hAnsi="Arial" w:cs="Arial"/>
                <w:sz w:val="22"/>
                <w:szCs w:val="22"/>
                <w:lang w:val="en-GB"/>
              </w:rPr>
              <w:t xml:space="preserve"> </w:t>
            </w:r>
            <w:r w:rsidR="00E242D4" w:rsidRPr="00E242D4">
              <w:rPr>
                <w:rFonts w:ascii="Arial" w:hAnsi="Arial" w:cs="Arial"/>
                <w:sz w:val="22"/>
                <w:szCs w:val="22"/>
                <w:lang w:val="en-GB"/>
              </w:rPr>
              <w:t xml:space="preserve">at </w:t>
            </w:r>
            <w:r w:rsidR="0055163E">
              <w:rPr>
                <w:rFonts w:ascii="Arial" w:hAnsi="Arial" w:cs="Arial"/>
                <w:sz w:val="22"/>
                <w:szCs w:val="22"/>
                <w:lang w:val="en-GB"/>
              </w:rPr>
              <w:t>Taylor’s University</w:t>
            </w:r>
            <w:r w:rsidR="00E242D4" w:rsidRPr="00E242D4">
              <w:rPr>
                <w:rFonts w:ascii="Arial" w:hAnsi="Arial" w:cs="Arial"/>
                <w:sz w:val="22"/>
                <w:szCs w:val="22"/>
                <w:lang w:val="en-GB"/>
              </w:rPr>
              <w:t xml:space="preserve"> and give dates of any appointments and, if known, the programme examined. </w:t>
            </w:r>
          </w:p>
        </w:tc>
      </w:tr>
      <w:tr w:rsidR="006F6AC0" w:rsidRPr="00FD0A73">
        <w:trPr>
          <w:trHeight w:val="1444"/>
        </w:trPr>
        <w:tc>
          <w:tcPr>
            <w:tcW w:w="9818" w:type="dxa"/>
          </w:tcPr>
          <w:p w:rsidR="006F6AC0" w:rsidRDefault="006F6AC0" w:rsidP="00FD0A73">
            <w:pPr>
              <w:widowControl/>
              <w:rPr>
                <w:rFonts w:ascii="Arial" w:hAnsi="Arial" w:cs="Arial"/>
                <w:sz w:val="22"/>
                <w:szCs w:val="22"/>
              </w:rPr>
            </w:pPr>
          </w:p>
          <w:p w:rsidR="00BE4250" w:rsidRPr="00BE4250" w:rsidRDefault="00BE4250" w:rsidP="00FD0A73">
            <w:pPr>
              <w:widowControl/>
              <w:rPr>
                <w:rFonts w:ascii="Arial" w:hAnsi="Arial" w:cs="Arial"/>
                <w:b/>
                <w:sz w:val="22"/>
                <w:szCs w:val="22"/>
              </w:rPr>
            </w:pPr>
          </w:p>
        </w:tc>
      </w:tr>
      <w:tr w:rsidR="00617112" w:rsidRPr="00FD0A73">
        <w:tc>
          <w:tcPr>
            <w:tcW w:w="9818" w:type="dxa"/>
            <w:shd w:val="clear" w:color="auto" w:fill="D9D9D9"/>
          </w:tcPr>
          <w:p w:rsidR="00617112" w:rsidRPr="00FD0A73" w:rsidRDefault="00617112" w:rsidP="0055163E">
            <w:pPr>
              <w:widowControl/>
              <w:tabs>
                <w:tab w:val="left" w:pos="426"/>
              </w:tabs>
              <w:ind w:left="426" w:hanging="426"/>
              <w:rPr>
                <w:rFonts w:ascii="Arial" w:hAnsi="Arial" w:cs="Arial"/>
                <w:sz w:val="22"/>
                <w:szCs w:val="22"/>
              </w:rPr>
            </w:pPr>
            <w:r>
              <w:rPr>
                <w:rFonts w:ascii="Arial" w:hAnsi="Arial" w:cs="Arial"/>
                <w:sz w:val="22"/>
                <w:szCs w:val="22"/>
              </w:rPr>
              <w:t xml:space="preserve">2.4  </w:t>
            </w:r>
            <w:r w:rsidRPr="00617112">
              <w:rPr>
                <w:rFonts w:ascii="Arial" w:hAnsi="Arial" w:cs="Arial"/>
                <w:sz w:val="22"/>
                <w:szCs w:val="22"/>
                <w:lang w:val="en-GB"/>
              </w:rPr>
              <w:t xml:space="preserve">Please give details including start and end dates of any post that the nominee has held at </w:t>
            </w:r>
            <w:r w:rsidR="0055163E">
              <w:rPr>
                <w:rFonts w:ascii="Arial" w:hAnsi="Arial" w:cs="Arial"/>
                <w:sz w:val="22"/>
                <w:szCs w:val="22"/>
                <w:lang w:val="en-GB"/>
              </w:rPr>
              <w:t>Taylor’s University</w:t>
            </w:r>
            <w:r w:rsidRPr="00617112">
              <w:rPr>
                <w:rFonts w:ascii="Arial" w:hAnsi="Arial" w:cs="Arial"/>
                <w:sz w:val="22"/>
                <w:szCs w:val="22"/>
                <w:lang w:val="en-GB"/>
              </w:rPr>
              <w:t xml:space="preserve"> </w:t>
            </w:r>
            <w:r w:rsidRPr="00B841B0">
              <w:rPr>
                <w:rFonts w:ascii="Arial" w:hAnsi="Arial" w:cs="Arial"/>
                <w:i/>
                <w:iCs/>
                <w:sz w:val="20"/>
                <w:szCs w:val="22"/>
                <w:lang w:val="en-GB"/>
              </w:rPr>
              <w:t xml:space="preserve">[Former </w:t>
            </w:r>
            <w:r w:rsidR="00A4784D" w:rsidRPr="00A4784D">
              <w:rPr>
                <w:rFonts w:ascii="Arial" w:hAnsi="Arial" w:cs="Arial"/>
                <w:i/>
                <w:iCs/>
                <w:sz w:val="20"/>
                <w:szCs w:val="22"/>
              </w:rPr>
              <w:t xml:space="preserve">teaching staff members </w:t>
            </w:r>
            <w:r w:rsidRPr="00B841B0">
              <w:rPr>
                <w:rFonts w:ascii="Arial" w:hAnsi="Arial" w:cs="Arial"/>
                <w:i/>
                <w:iCs/>
                <w:sz w:val="20"/>
                <w:szCs w:val="22"/>
                <w:lang w:val="en-GB"/>
              </w:rPr>
              <w:t>may not be invited to become External Examiners before a lapse of at least three years or sufficient time for students taught by that member of staff to have passed through the system, whichever is the longest]</w:t>
            </w:r>
          </w:p>
        </w:tc>
      </w:tr>
      <w:tr w:rsidR="00617112" w:rsidRPr="00FD0A73" w:rsidTr="003F7BAE">
        <w:trPr>
          <w:trHeight w:val="1007"/>
        </w:trPr>
        <w:tc>
          <w:tcPr>
            <w:tcW w:w="9818" w:type="dxa"/>
          </w:tcPr>
          <w:p w:rsidR="00617112" w:rsidRDefault="00617112" w:rsidP="00E30A34">
            <w:pPr>
              <w:widowControl/>
              <w:rPr>
                <w:rFonts w:ascii="Arial" w:hAnsi="Arial" w:cs="Arial"/>
                <w:sz w:val="22"/>
                <w:szCs w:val="22"/>
              </w:rPr>
            </w:pPr>
          </w:p>
          <w:p w:rsidR="00BE4250" w:rsidRPr="00BE4250" w:rsidRDefault="00BE4250" w:rsidP="00E30A34">
            <w:pPr>
              <w:widowControl/>
              <w:rPr>
                <w:rFonts w:ascii="Arial" w:hAnsi="Arial" w:cs="Arial"/>
                <w:sz w:val="22"/>
                <w:szCs w:val="22"/>
                <w:lang w:val="en-GB"/>
              </w:rPr>
            </w:pPr>
          </w:p>
        </w:tc>
      </w:tr>
      <w:tr w:rsidR="003F7BAE" w:rsidRPr="00FD0A73" w:rsidTr="00F72336">
        <w:tc>
          <w:tcPr>
            <w:tcW w:w="9818" w:type="dxa"/>
            <w:shd w:val="clear" w:color="auto" w:fill="D9D9D9"/>
          </w:tcPr>
          <w:p w:rsidR="003F7BAE" w:rsidRPr="00FD0A73" w:rsidRDefault="003F7BAE" w:rsidP="00F72336">
            <w:pPr>
              <w:widowControl/>
              <w:tabs>
                <w:tab w:val="left" w:pos="426"/>
              </w:tabs>
              <w:ind w:left="426" w:hanging="426"/>
              <w:rPr>
                <w:rFonts w:ascii="Arial" w:hAnsi="Arial" w:cs="Arial"/>
                <w:sz w:val="22"/>
                <w:szCs w:val="22"/>
              </w:rPr>
            </w:pPr>
            <w:r w:rsidRPr="00FD0A73">
              <w:rPr>
                <w:rFonts w:ascii="Arial" w:hAnsi="Arial" w:cs="Arial"/>
                <w:sz w:val="22"/>
                <w:szCs w:val="22"/>
              </w:rPr>
              <w:t>2.</w:t>
            </w:r>
            <w:r>
              <w:rPr>
                <w:rFonts w:ascii="Arial" w:hAnsi="Arial" w:cs="Arial"/>
                <w:sz w:val="22"/>
                <w:szCs w:val="22"/>
              </w:rPr>
              <w:t>5</w:t>
            </w:r>
            <w:r w:rsidRPr="00FD0A73">
              <w:rPr>
                <w:rFonts w:ascii="Arial" w:hAnsi="Arial" w:cs="Arial"/>
                <w:sz w:val="22"/>
                <w:szCs w:val="22"/>
              </w:rPr>
              <w:t xml:space="preserve"> </w:t>
            </w:r>
            <w:r w:rsidR="005141D3">
              <w:rPr>
                <w:rFonts w:ascii="Arial" w:hAnsi="Arial" w:cs="Arial"/>
                <w:sz w:val="22"/>
                <w:szCs w:val="22"/>
              </w:rPr>
              <w:t xml:space="preserve"> </w:t>
            </w:r>
            <w:r w:rsidRPr="005141D3">
              <w:rPr>
                <w:rFonts w:ascii="Arial" w:hAnsi="Arial" w:cs="Arial"/>
                <w:sz w:val="22"/>
                <w:szCs w:val="22"/>
              </w:rPr>
              <w:t xml:space="preserve">Please indicate below any </w:t>
            </w:r>
            <w:r w:rsidRPr="005141D3">
              <w:rPr>
                <w:rFonts w:ascii="Arial" w:hAnsi="Arial" w:cs="Arial"/>
                <w:sz w:val="22"/>
                <w:szCs w:val="22"/>
                <w:lang w:val="en-GB"/>
              </w:rPr>
              <w:t>internal moderation experience carried out by the nominee at their own institution</w:t>
            </w:r>
            <w:r w:rsidRPr="005141D3">
              <w:rPr>
                <w:rFonts w:ascii="Arial" w:hAnsi="Arial" w:cs="Arial"/>
                <w:szCs w:val="24"/>
                <w:lang w:val="en-GB"/>
              </w:rPr>
              <w:t>.</w:t>
            </w:r>
          </w:p>
        </w:tc>
      </w:tr>
      <w:tr w:rsidR="003F7BAE" w:rsidRPr="00FD0A73" w:rsidTr="003F7BAE">
        <w:tc>
          <w:tcPr>
            <w:tcW w:w="9818" w:type="dxa"/>
            <w:shd w:val="clear" w:color="auto" w:fill="auto"/>
          </w:tcPr>
          <w:p w:rsidR="003F7BAE" w:rsidRDefault="003F7BAE" w:rsidP="00617112">
            <w:pPr>
              <w:widowControl/>
              <w:tabs>
                <w:tab w:val="left" w:pos="426"/>
              </w:tabs>
              <w:ind w:left="426" w:hanging="426"/>
              <w:rPr>
                <w:rFonts w:ascii="Arial" w:hAnsi="Arial" w:cs="Arial"/>
                <w:sz w:val="22"/>
                <w:szCs w:val="22"/>
              </w:rPr>
            </w:pPr>
          </w:p>
          <w:p w:rsidR="003F7BAE" w:rsidRDefault="003F7BAE" w:rsidP="00617112">
            <w:pPr>
              <w:widowControl/>
              <w:tabs>
                <w:tab w:val="left" w:pos="426"/>
              </w:tabs>
              <w:ind w:left="426" w:hanging="426"/>
              <w:rPr>
                <w:rFonts w:ascii="Arial" w:hAnsi="Arial" w:cs="Arial"/>
                <w:sz w:val="22"/>
                <w:szCs w:val="22"/>
              </w:rPr>
            </w:pPr>
          </w:p>
          <w:p w:rsidR="003F7BAE" w:rsidRPr="00FD0A73" w:rsidRDefault="003F7BAE" w:rsidP="00617112">
            <w:pPr>
              <w:widowControl/>
              <w:tabs>
                <w:tab w:val="left" w:pos="426"/>
              </w:tabs>
              <w:ind w:left="426" w:hanging="426"/>
              <w:rPr>
                <w:rFonts w:ascii="Arial" w:hAnsi="Arial" w:cs="Arial"/>
                <w:sz w:val="22"/>
                <w:szCs w:val="22"/>
              </w:rPr>
            </w:pPr>
          </w:p>
        </w:tc>
      </w:tr>
      <w:tr w:rsidR="00617112" w:rsidRPr="00FD0A73">
        <w:tc>
          <w:tcPr>
            <w:tcW w:w="9818" w:type="dxa"/>
            <w:shd w:val="clear" w:color="auto" w:fill="D9D9D9"/>
          </w:tcPr>
          <w:p w:rsidR="00617112" w:rsidRPr="00FD0A73" w:rsidRDefault="00617112" w:rsidP="00617112">
            <w:pPr>
              <w:widowControl/>
              <w:tabs>
                <w:tab w:val="left" w:pos="426"/>
              </w:tabs>
              <w:ind w:left="426" w:hanging="426"/>
              <w:rPr>
                <w:rFonts w:ascii="Arial" w:hAnsi="Arial" w:cs="Arial"/>
                <w:sz w:val="22"/>
                <w:szCs w:val="22"/>
              </w:rPr>
            </w:pPr>
            <w:r w:rsidRPr="00FD0A73">
              <w:rPr>
                <w:rFonts w:ascii="Arial" w:hAnsi="Arial" w:cs="Arial"/>
                <w:sz w:val="22"/>
                <w:szCs w:val="22"/>
              </w:rPr>
              <w:t>2.</w:t>
            </w:r>
            <w:r w:rsidR="003F7BAE">
              <w:rPr>
                <w:rFonts w:ascii="Arial" w:hAnsi="Arial" w:cs="Arial"/>
                <w:sz w:val="22"/>
                <w:szCs w:val="22"/>
              </w:rPr>
              <w:t>6</w:t>
            </w:r>
            <w:r w:rsidRPr="00FD0A73">
              <w:rPr>
                <w:rFonts w:ascii="Arial" w:hAnsi="Arial" w:cs="Arial"/>
                <w:sz w:val="22"/>
                <w:szCs w:val="22"/>
              </w:rPr>
              <w:t xml:space="preserve">  </w:t>
            </w:r>
            <w:r w:rsidRPr="00617112">
              <w:rPr>
                <w:rFonts w:ascii="Arial" w:hAnsi="Arial" w:cs="Arial"/>
                <w:bCs/>
                <w:sz w:val="22"/>
                <w:szCs w:val="22"/>
                <w:lang w:val="en-GB"/>
              </w:rPr>
              <w:t>Is the nominee from a School/ Department in an institution where a member of your School/ Department is serving as an examiner</w:t>
            </w:r>
            <w:r w:rsidRPr="00617112">
              <w:rPr>
                <w:rFonts w:ascii="Arial" w:hAnsi="Arial" w:cs="Arial"/>
                <w:bCs/>
                <w:i/>
                <w:iCs/>
                <w:sz w:val="22"/>
                <w:szCs w:val="22"/>
                <w:lang w:val="en-GB"/>
              </w:rPr>
              <w:t xml:space="preserve">?  </w:t>
            </w:r>
            <w:r w:rsidRPr="00B841B0">
              <w:rPr>
                <w:rFonts w:ascii="Arial" w:hAnsi="Arial" w:cs="Arial"/>
                <w:i/>
                <w:iCs/>
                <w:sz w:val="20"/>
                <w:szCs w:val="22"/>
                <w:lang w:val="en-GB"/>
              </w:rPr>
              <w:t>[If so, justification for the nomination must be appended for approval by/ on behalf of the University Council].</w:t>
            </w:r>
          </w:p>
        </w:tc>
      </w:tr>
      <w:tr w:rsidR="00617112" w:rsidRPr="00FD0A73">
        <w:trPr>
          <w:trHeight w:val="422"/>
        </w:trPr>
        <w:tc>
          <w:tcPr>
            <w:tcW w:w="9818" w:type="dxa"/>
            <w:vAlign w:val="center"/>
          </w:tcPr>
          <w:p w:rsidR="00617112" w:rsidRDefault="00617112" w:rsidP="00E30A34">
            <w:pPr>
              <w:widowControl/>
              <w:ind w:left="426"/>
              <w:rPr>
                <w:rFonts w:ascii="Arial" w:hAnsi="Arial" w:cs="Arial"/>
                <w:b/>
                <w:sz w:val="22"/>
                <w:szCs w:val="22"/>
              </w:rPr>
            </w:pPr>
          </w:p>
          <w:p w:rsidR="003F7BAE" w:rsidRDefault="003F7BAE" w:rsidP="00E30A34">
            <w:pPr>
              <w:widowControl/>
              <w:ind w:left="426"/>
              <w:rPr>
                <w:rFonts w:ascii="Arial" w:hAnsi="Arial" w:cs="Arial"/>
                <w:b/>
                <w:sz w:val="22"/>
                <w:szCs w:val="22"/>
              </w:rPr>
            </w:pPr>
          </w:p>
          <w:p w:rsidR="003F7BAE" w:rsidRDefault="003F7BAE" w:rsidP="00E30A34">
            <w:pPr>
              <w:widowControl/>
              <w:ind w:left="426"/>
              <w:rPr>
                <w:rFonts w:ascii="Arial" w:hAnsi="Arial" w:cs="Arial"/>
                <w:b/>
                <w:sz w:val="22"/>
                <w:szCs w:val="22"/>
              </w:rPr>
            </w:pPr>
          </w:p>
          <w:p w:rsidR="003F7BAE" w:rsidRPr="00BE4250" w:rsidRDefault="003F7BAE" w:rsidP="00E30A34">
            <w:pPr>
              <w:widowControl/>
              <w:ind w:left="426"/>
              <w:rPr>
                <w:rFonts w:ascii="Arial" w:hAnsi="Arial" w:cs="Arial"/>
                <w:b/>
                <w:sz w:val="22"/>
                <w:szCs w:val="22"/>
              </w:rPr>
            </w:pPr>
          </w:p>
        </w:tc>
      </w:tr>
      <w:tr w:rsidR="00617112" w:rsidRPr="00FD0A73">
        <w:tc>
          <w:tcPr>
            <w:tcW w:w="9818" w:type="dxa"/>
            <w:shd w:val="clear" w:color="auto" w:fill="D9D9D9"/>
          </w:tcPr>
          <w:p w:rsidR="00617112" w:rsidRPr="00FD0A73" w:rsidRDefault="00617112" w:rsidP="0055163E">
            <w:pPr>
              <w:widowControl/>
              <w:tabs>
                <w:tab w:val="left" w:pos="426"/>
              </w:tabs>
              <w:ind w:left="426" w:hanging="426"/>
              <w:rPr>
                <w:rFonts w:ascii="Arial" w:hAnsi="Arial" w:cs="Arial"/>
                <w:sz w:val="22"/>
                <w:szCs w:val="22"/>
              </w:rPr>
            </w:pPr>
            <w:r w:rsidRPr="00FD0A73">
              <w:rPr>
                <w:rFonts w:ascii="Arial" w:hAnsi="Arial" w:cs="Arial"/>
                <w:sz w:val="22"/>
                <w:szCs w:val="22"/>
              </w:rPr>
              <w:t>2.</w:t>
            </w:r>
            <w:r w:rsidR="003F7BAE">
              <w:rPr>
                <w:rFonts w:ascii="Arial" w:hAnsi="Arial" w:cs="Arial"/>
                <w:sz w:val="22"/>
                <w:szCs w:val="22"/>
              </w:rPr>
              <w:t>7</w:t>
            </w:r>
            <w:r w:rsidRPr="00FD0A73">
              <w:rPr>
                <w:rFonts w:ascii="Arial" w:hAnsi="Arial" w:cs="Arial"/>
                <w:sz w:val="22"/>
                <w:szCs w:val="22"/>
              </w:rPr>
              <w:t xml:space="preserve">  </w:t>
            </w:r>
            <w:r w:rsidRPr="00617112">
              <w:rPr>
                <w:rFonts w:ascii="Arial" w:hAnsi="Arial" w:cs="Arial"/>
                <w:bCs/>
                <w:sz w:val="22"/>
                <w:szCs w:val="22"/>
                <w:lang w:val="en-GB"/>
              </w:rPr>
              <w:t xml:space="preserve">Does the nomination meet </w:t>
            </w:r>
            <w:r w:rsidR="0055163E">
              <w:rPr>
                <w:rFonts w:ascii="Arial" w:hAnsi="Arial" w:cs="Arial"/>
                <w:bCs/>
                <w:sz w:val="22"/>
                <w:szCs w:val="22"/>
                <w:lang w:val="en-GB"/>
              </w:rPr>
              <w:t>Taylor’s University’s</w:t>
            </w:r>
            <w:r w:rsidRPr="00617112">
              <w:rPr>
                <w:rFonts w:ascii="Arial" w:hAnsi="Arial" w:cs="Arial"/>
                <w:bCs/>
                <w:sz w:val="22"/>
                <w:szCs w:val="22"/>
                <w:lang w:val="en-GB"/>
              </w:rPr>
              <w:t xml:space="preserve"> criteria for the appointment of external examiners for undergraduate and taught postgraduate programmes, </w:t>
            </w:r>
            <w:r>
              <w:rPr>
                <w:rFonts w:ascii="Arial" w:hAnsi="Arial" w:cs="Arial"/>
                <w:bCs/>
                <w:sz w:val="22"/>
                <w:szCs w:val="22"/>
                <w:lang w:val="en-GB"/>
              </w:rPr>
              <w:t>as</w:t>
            </w:r>
            <w:r w:rsidRPr="00617112">
              <w:rPr>
                <w:rFonts w:ascii="Arial" w:hAnsi="Arial" w:cs="Arial"/>
                <w:bCs/>
                <w:sz w:val="22"/>
                <w:szCs w:val="22"/>
                <w:lang w:val="en-GB"/>
              </w:rPr>
              <w:t xml:space="preserve"> is appended to this form?</w:t>
            </w:r>
          </w:p>
        </w:tc>
      </w:tr>
      <w:tr w:rsidR="00617112" w:rsidRPr="00FD0A73">
        <w:trPr>
          <w:trHeight w:val="450"/>
        </w:trPr>
        <w:tc>
          <w:tcPr>
            <w:tcW w:w="9818" w:type="dxa"/>
            <w:vAlign w:val="center"/>
          </w:tcPr>
          <w:p w:rsidR="00617112" w:rsidRDefault="00617112" w:rsidP="00BE4250">
            <w:pPr>
              <w:widowControl/>
              <w:ind w:left="426"/>
              <w:rPr>
                <w:rFonts w:ascii="Arial" w:hAnsi="Arial" w:cs="Arial"/>
                <w:sz w:val="22"/>
                <w:szCs w:val="22"/>
              </w:rPr>
            </w:pPr>
          </w:p>
          <w:p w:rsidR="003F7BAE" w:rsidRDefault="003F7BAE" w:rsidP="00BE4250">
            <w:pPr>
              <w:widowControl/>
              <w:ind w:left="426"/>
              <w:rPr>
                <w:rFonts w:ascii="Arial" w:hAnsi="Arial" w:cs="Arial"/>
                <w:sz w:val="22"/>
                <w:szCs w:val="22"/>
              </w:rPr>
            </w:pPr>
          </w:p>
          <w:p w:rsidR="003F7BAE" w:rsidRDefault="003F7BAE" w:rsidP="00BE4250">
            <w:pPr>
              <w:widowControl/>
              <w:ind w:left="426"/>
              <w:rPr>
                <w:rFonts w:ascii="Arial" w:hAnsi="Arial" w:cs="Arial"/>
                <w:sz w:val="22"/>
                <w:szCs w:val="22"/>
              </w:rPr>
            </w:pPr>
          </w:p>
          <w:p w:rsidR="003F7BAE" w:rsidRPr="00FD0A73" w:rsidRDefault="003F7BAE" w:rsidP="00BE4250">
            <w:pPr>
              <w:widowControl/>
              <w:ind w:left="426"/>
              <w:rPr>
                <w:rFonts w:ascii="Arial" w:hAnsi="Arial" w:cs="Arial"/>
                <w:sz w:val="22"/>
                <w:szCs w:val="22"/>
              </w:rPr>
            </w:pPr>
          </w:p>
        </w:tc>
      </w:tr>
      <w:tr w:rsidR="00617112" w:rsidRPr="00FD0A73">
        <w:tc>
          <w:tcPr>
            <w:tcW w:w="9818" w:type="dxa"/>
            <w:shd w:val="clear" w:color="auto" w:fill="D9D9D9"/>
          </w:tcPr>
          <w:p w:rsidR="00617112" w:rsidRPr="00FD0A73" w:rsidRDefault="00617112" w:rsidP="00B841B0">
            <w:pPr>
              <w:widowControl/>
              <w:tabs>
                <w:tab w:val="left" w:pos="426"/>
              </w:tabs>
              <w:ind w:left="426" w:hanging="426"/>
              <w:rPr>
                <w:rFonts w:ascii="Arial" w:hAnsi="Arial" w:cs="Arial"/>
                <w:sz w:val="22"/>
                <w:szCs w:val="22"/>
              </w:rPr>
            </w:pPr>
            <w:r w:rsidRPr="00FD0A73">
              <w:rPr>
                <w:rFonts w:ascii="Arial" w:hAnsi="Arial" w:cs="Arial"/>
                <w:sz w:val="22"/>
                <w:szCs w:val="22"/>
              </w:rPr>
              <w:lastRenderedPageBreak/>
              <w:t>2.</w:t>
            </w:r>
            <w:r w:rsidR="003F7BAE">
              <w:rPr>
                <w:rFonts w:ascii="Arial" w:hAnsi="Arial" w:cs="Arial"/>
                <w:sz w:val="22"/>
                <w:szCs w:val="22"/>
              </w:rPr>
              <w:t>8</w:t>
            </w:r>
            <w:r w:rsidRPr="00FD0A73">
              <w:rPr>
                <w:rFonts w:ascii="Arial" w:hAnsi="Arial" w:cs="Arial"/>
                <w:sz w:val="22"/>
                <w:szCs w:val="22"/>
              </w:rPr>
              <w:t xml:space="preserve">  </w:t>
            </w:r>
            <w:r w:rsidRPr="00617112">
              <w:rPr>
                <w:rFonts w:ascii="Arial" w:hAnsi="Arial" w:cs="Arial"/>
                <w:bCs/>
                <w:sz w:val="22"/>
                <w:szCs w:val="22"/>
                <w:lang w:val="en-GB"/>
              </w:rPr>
              <w:t xml:space="preserve">Please </w:t>
            </w:r>
            <w:r w:rsidR="00B841B0">
              <w:rPr>
                <w:rFonts w:ascii="Arial" w:hAnsi="Arial" w:cs="Arial"/>
                <w:bCs/>
                <w:sz w:val="22"/>
                <w:szCs w:val="22"/>
                <w:lang w:val="en-GB"/>
              </w:rPr>
              <w:t>append</w:t>
            </w:r>
            <w:r w:rsidRPr="00617112">
              <w:rPr>
                <w:rFonts w:ascii="Arial" w:hAnsi="Arial" w:cs="Arial"/>
                <w:bCs/>
                <w:sz w:val="22"/>
                <w:szCs w:val="22"/>
                <w:lang w:val="en-GB"/>
              </w:rPr>
              <w:t xml:space="preserve"> additional information, as appropriate, on those nominees who do not clearly satisfy the criteria for external examiner appointments</w:t>
            </w:r>
            <w:r>
              <w:rPr>
                <w:rFonts w:ascii="Arial" w:hAnsi="Arial" w:cs="Arial"/>
                <w:bCs/>
                <w:sz w:val="22"/>
                <w:szCs w:val="22"/>
                <w:lang w:val="en-GB"/>
              </w:rPr>
              <w:t>.</w:t>
            </w:r>
            <w:r w:rsidR="00B841B0">
              <w:rPr>
                <w:rFonts w:ascii="Arial" w:hAnsi="Arial" w:cs="Arial"/>
                <w:bCs/>
                <w:sz w:val="22"/>
                <w:szCs w:val="22"/>
                <w:lang w:val="en-GB"/>
              </w:rPr>
              <w:t xml:space="preserve"> </w:t>
            </w:r>
          </w:p>
        </w:tc>
      </w:tr>
      <w:tr w:rsidR="00617112" w:rsidRPr="00FD0A73">
        <w:trPr>
          <w:trHeight w:val="1456"/>
        </w:trPr>
        <w:tc>
          <w:tcPr>
            <w:tcW w:w="9818" w:type="dxa"/>
          </w:tcPr>
          <w:p w:rsidR="00B841B0" w:rsidRPr="003B6C92" w:rsidRDefault="00B841B0" w:rsidP="00B841B0">
            <w:pPr>
              <w:widowControl/>
              <w:rPr>
                <w:rFonts w:ascii="Arial" w:hAnsi="Arial" w:cs="Arial"/>
                <w:sz w:val="20"/>
                <w:lang w:val="en-GB"/>
              </w:rPr>
            </w:pPr>
            <w:r w:rsidRPr="003B6C92">
              <w:rPr>
                <w:rFonts w:ascii="Arial" w:hAnsi="Arial" w:cs="Arial"/>
                <w:sz w:val="20"/>
                <w:lang w:val="en-GB"/>
              </w:rPr>
              <w:t>For example</w:t>
            </w:r>
          </w:p>
          <w:p w:rsidR="00B841B0" w:rsidRPr="003B6C92" w:rsidRDefault="00B841B0" w:rsidP="00B841B0">
            <w:pPr>
              <w:widowControl/>
              <w:numPr>
                <w:ilvl w:val="0"/>
                <w:numId w:val="24"/>
              </w:numPr>
              <w:rPr>
                <w:rFonts w:ascii="Arial" w:hAnsi="Arial" w:cs="Arial"/>
                <w:i/>
                <w:iCs/>
                <w:sz w:val="20"/>
                <w:lang w:val="en-GB"/>
              </w:rPr>
            </w:pPr>
            <w:r w:rsidRPr="003B6C92">
              <w:rPr>
                <w:rFonts w:ascii="Arial" w:hAnsi="Arial" w:cs="Arial"/>
                <w:sz w:val="20"/>
                <w:lang w:val="en-GB"/>
              </w:rPr>
              <w:t xml:space="preserve">they are to be appointed from an institution where a member of your School/Department already acts as external </w:t>
            </w:r>
            <w:r w:rsidR="004F4C0E" w:rsidRPr="003B6C92">
              <w:rPr>
                <w:rFonts w:ascii="Arial" w:hAnsi="Arial" w:cs="Arial"/>
                <w:sz w:val="20"/>
                <w:lang w:val="en-GB"/>
              </w:rPr>
              <w:t xml:space="preserve">examiner </w:t>
            </w:r>
            <w:r w:rsidRPr="003B6C92">
              <w:rPr>
                <w:rFonts w:ascii="Arial" w:hAnsi="Arial" w:cs="Arial"/>
                <w:sz w:val="20"/>
                <w:lang w:val="en-GB"/>
              </w:rPr>
              <w:t xml:space="preserve">for the equivalent programme of study to the one for which they are nominated for </w:t>
            </w:r>
            <w:r w:rsidR="0055163E" w:rsidRPr="003B6C92">
              <w:rPr>
                <w:rFonts w:ascii="Arial" w:hAnsi="Arial" w:cs="Arial"/>
                <w:sz w:val="20"/>
                <w:lang w:val="en-GB"/>
              </w:rPr>
              <w:t>Taylor’s University.</w:t>
            </w:r>
            <w:r w:rsidRPr="003B6C92">
              <w:rPr>
                <w:rFonts w:ascii="Arial" w:hAnsi="Arial" w:cs="Arial"/>
                <w:sz w:val="20"/>
                <w:lang w:val="en-GB"/>
              </w:rPr>
              <w:t xml:space="preserve"> </w:t>
            </w:r>
          </w:p>
          <w:p w:rsidR="00B841B0" w:rsidRPr="003B6C92" w:rsidRDefault="00B841B0" w:rsidP="00B841B0">
            <w:pPr>
              <w:widowControl/>
              <w:numPr>
                <w:ilvl w:val="0"/>
                <w:numId w:val="24"/>
              </w:numPr>
              <w:rPr>
                <w:rFonts w:ascii="Arial" w:hAnsi="Arial" w:cs="Arial"/>
                <w:i/>
                <w:iCs/>
                <w:sz w:val="20"/>
                <w:lang w:val="en-GB"/>
              </w:rPr>
            </w:pPr>
            <w:r w:rsidRPr="003B6C92">
              <w:rPr>
                <w:rFonts w:ascii="Arial" w:hAnsi="Arial" w:cs="Arial"/>
                <w:sz w:val="20"/>
                <w:lang w:val="en-GB"/>
              </w:rPr>
              <w:t>they are from outside the higher education system</w:t>
            </w:r>
          </w:p>
          <w:p w:rsidR="00B841B0" w:rsidRPr="003B6C92" w:rsidRDefault="00B841B0" w:rsidP="00B841B0">
            <w:pPr>
              <w:widowControl/>
              <w:numPr>
                <w:ilvl w:val="0"/>
                <w:numId w:val="24"/>
              </w:numPr>
              <w:rPr>
                <w:rFonts w:ascii="Arial" w:hAnsi="Arial" w:cs="Arial"/>
                <w:i/>
                <w:iCs/>
                <w:sz w:val="20"/>
                <w:lang w:val="en-GB"/>
              </w:rPr>
            </w:pPr>
            <w:r w:rsidRPr="003B6C92">
              <w:rPr>
                <w:rFonts w:ascii="Arial" w:hAnsi="Arial" w:cs="Arial"/>
                <w:sz w:val="20"/>
                <w:lang w:val="en-GB"/>
              </w:rPr>
              <w:t>they do not hold a position of seniority or do not otherwise clearly satisfy the criteria for appointment</w:t>
            </w:r>
          </w:p>
          <w:p w:rsidR="003B6C92" w:rsidRDefault="00B841B0" w:rsidP="00B841B0">
            <w:pPr>
              <w:widowControl/>
              <w:rPr>
                <w:rFonts w:ascii="Arial" w:hAnsi="Arial" w:cs="Arial"/>
                <w:sz w:val="20"/>
                <w:lang w:val="en-GB"/>
              </w:rPr>
            </w:pPr>
            <w:r w:rsidRPr="003B6C92">
              <w:rPr>
                <w:rFonts w:ascii="Arial" w:hAnsi="Arial" w:cs="Arial"/>
                <w:sz w:val="20"/>
                <w:lang w:val="en-GB"/>
              </w:rPr>
              <w:t>This information should include academic qualifications, length of time in present post, details of teaching and examining experience and reasons for suitability of appointment.</w:t>
            </w:r>
          </w:p>
          <w:p w:rsidR="003B6C92" w:rsidRPr="00FD0A73" w:rsidRDefault="003B6C92" w:rsidP="00B841B0">
            <w:pPr>
              <w:widowControl/>
              <w:rPr>
                <w:rFonts w:ascii="Arial" w:hAnsi="Arial" w:cs="Arial"/>
                <w:sz w:val="22"/>
                <w:szCs w:val="22"/>
              </w:rPr>
            </w:pPr>
          </w:p>
        </w:tc>
      </w:tr>
    </w:tbl>
    <w:p w:rsidR="0050022C" w:rsidRDefault="0050022C" w:rsidP="00A222B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33"/>
      </w:tblGrid>
      <w:tr w:rsidR="00E62D98" w:rsidRPr="00FD0A73">
        <w:trPr>
          <w:trHeight w:val="324"/>
        </w:trPr>
        <w:tc>
          <w:tcPr>
            <w:tcW w:w="9818" w:type="dxa"/>
            <w:gridSpan w:val="2"/>
            <w:shd w:val="clear" w:color="auto" w:fill="D9D9D9"/>
            <w:vAlign w:val="center"/>
          </w:tcPr>
          <w:p w:rsidR="00E62D98" w:rsidRDefault="005141D3" w:rsidP="00C96408">
            <w:pPr>
              <w:rPr>
                <w:rFonts w:ascii="Arial" w:hAnsi="Arial" w:cs="Arial"/>
                <w:b/>
                <w:sz w:val="22"/>
                <w:szCs w:val="22"/>
              </w:rPr>
            </w:pPr>
            <w:r>
              <w:rPr>
                <w:rFonts w:ascii="Arial" w:hAnsi="Arial" w:cs="Arial"/>
                <w:b/>
                <w:sz w:val="22"/>
                <w:szCs w:val="22"/>
              </w:rPr>
              <w:t xml:space="preserve">Approval </w:t>
            </w:r>
            <w:r w:rsidR="00E62D98">
              <w:rPr>
                <w:rFonts w:ascii="Arial" w:hAnsi="Arial" w:cs="Arial"/>
                <w:b/>
                <w:sz w:val="22"/>
                <w:szCs w:val="22"/>
              </w:rPr>
              <w:t xml:space="preserve"> by Taylor’s University</w:t>
            </w:r>
          </w:p>
        </w:tc>
      </w:tr>
      <w:tr w:rsidR="00C96408" w:rsidRPr="00FD0A73">
        <w:trPr>
          <w:trHeight w:val="324"/>
        </w:trPr>
        <w:tc>
          <w:tcPr>
            <w:tcW w:w="9818" w:type="dxa"/>
            <w:gridSpan w:val="2"/>
            <w:shd w:val="clear" w:color="auto" w:fill="D9D9D9"/>
            <w:vAlign w:val="center"/>
          </w:tcPr>
          <w:p w:rsidR="00C96408" w:rsidRPr="00FD0A73" w:rsidRDefault="00B841B0" w:rsidP="00C96408">
            <w:pPr>
              <w:rPr>
                <w:rFonts w:ascii="Arial" w:hAnsi="Arial" w:cs="Arial"/>
                <w:b/>
                <w:sz w:val="22"/>
                <w:szCs w:val="22"/>
              </w:rPr>
            </w:pPr>
            <w:r>
              <w:rPr>
                <w:rFonts w:ascii="Arial" w:hAnsi="Arial" w:cs="Arial"/>
                <w:b/>
                <w:sz w:val="22"/>
                <w:szCs w:val="22"/>
              </w:rPr>
              <w:t>SUBMISSION BY</w:t>
            </w:r>
          </w:p>
        </w:tc>
      </w:tr>
      <w:tr w:rsidR="00C96408" w:rsidRPr="00FD0A73">
        <w:tc>
          <w:tcPr>
            <w:tcW w:w="3085" w:type="dxa"/>
            <w:shd w:val="clear" w:color="auto" w:fill="D9D9D9"/>
          </w:tcPr>
          <w:p w:rsidR="00C96408" w:rsidRPr="00FD0A73" w:rsidRDefault="00117CB0" w:rsidP="00B841B0">
            <w:pPr>
              <w:widowControl/>
              <w:tabs>
                <w:tab w:val="left" w:pos="426"/>
              </w:tabs>
              <w:rPr>
                <w:rFonts w:ascii="Arial" w:hAnsi="Arial" w:cs="Arial"/>
                <w:sz w:val="22"/>
                <w:szCs w:val="22"/>
              </w:rPr>
            </w:pPr>
            <w:r>
              <w:rPr>
                <w:rFonts w:ascii="Arial" w:hAnsi="Arial" w:cs="Arial"/>
                <w:sz w:val="22"/>
                <w:szCs w:val="22"/>
              </w:rPr>
              <w:t>Programme Director</w:t>
            </w:r>
            <w:r w:rsidR="00CC7C5E">
              <w:rPr>
                <w:rFonts w:ascii="Arial" w:hAnsi="Arial" w:cs="Arial"/>
                <w:sz w:val="22"/>
                <w:szCs w:val="22"/>
              </w:rPr>
              <w:t xml:space="preserve">’s </w:t>
            </w:r>
            <w:r w:rsidR="00B841B0">
              <w:rPr>
                <w:rFonts w:ascii="Arial" w:hAnsi="Arial" w:cs="Arial"/>
                <w:sz w:val="22"/>
                <w:szCs w:val="22"/>
              </w:rPr>
              <w:t>Name</w:t>
            </w:r>
          </w:p>
        </w:tc>
        <w:tc>
          <w:tcPr>
            <w:tcW w:w="6733" w:type="dxa"/>
          </w:tcPr>
          <w:p w:rsidR="00C96408" w:rsidRPr="00FD0A73" w:rsidRDefault="00C96408" w:rsidP="00FD0A73">
            <w:pPr>
              <w:widowControl/>
              <w:rPr>
                <w:rFonts w:ascii="Arial" w:hAnsi="Arial" w:cs="Arial"/>
                <w:sz w:val="22"/>
                <w:szCs w:val="22"/>
              </w:rPr>
            </w:pPr>
          </w:p>
        </w:tc>
      </w:tr>
      <w:tr w:rsidR="00C96408" w:rsidRPr="00FD0A73">
        <w:trPr>
          <w:trHeight w:val="574"/>
        </w:trPr>
        <w:tc>
          <w:tcPr>
            <w:tcW w:w="3085" w:type="dxa"/>
            <w:shd w:val="clear" w:color="auto" w:fill="D9D9D9"/>
          </w:tcPr>
          <w:p w:rsidR="00C96408" w:rsidRPr="00FD0A73" w:rsidRDefault="00B841B0" w:rsidP="00B841B0">
            <w:pPr>
              <w:widowControl/>
              <w:tabs>
                <w:tab w:val="left" w:pos="426"/>
              </w:tabs>
              <w:rPr>
                <w:rFonts w:ascii="Arial" w:hAnsi="Arial" w:cs="Arial"/>
                <w:sz w:val="22"/>
                <w:szCs w:val="22"/>
              </w:rPr>
            </w:pPr>
            <w:r>
              <w:rPr>
                <w:rFonts w:ascii="Arial" w:hAnsi="Arial" w:cs="Arial"/>
                <w:sz w:val="22"/>
                <w:szCs w:val="22"/>
              </w:rPr>
              <w:t>Signature</w:t>
            </w:r>
          </w:p>
        </w:tc>
        <w:tc>
          <w:tcPr>
            <w:tcW w:w="6733" w:type="dxa"/>
          </w:tcPr>
          <w:p w:rsidR="00C96408" w:rsidRPr="00FD0A73" w:rsidRDefault="00C96408" w:rsidP="00FD0A73">
            <w:pPr>
              <w:widowControl/>
              <w:rPr>
                <w:rFonts w:ascii="Arial" w:hAnsi="Arial" w:cs="Arial"/>
                <w:sz w:val="22"/>
                <w:szCs w:val="22"/>
              </w:rPr>
            </w:pPr>
          </w:p>
        </w:tc>
      </w:tr>
      <w:tr w:rsidR="00C96408" w:rsidRPr="00FD0A73">
        <w:tc>
          <w:tcPr>
            <w:tcW w:w="3085" w:type="dxa"/>
            <w:shd w:val="clear" w:color="auto" w:fill="D9D9D9"/>
          </w:tcPr>
          <w:p w:rsidR="00C96408" w:rsidRPr="00FD0A73" w:rsidRDefault="00B841B0" w:rsidP="00B841B0">
            <w:pPr>
              <w:widowControl/>
              <w:tabs>
                <w:tab w:val="left" w:pos="426"/>
              </w:tabs>
              <w:rPr>
                <w:rFonts w:ascii="Arial" w:hAnsi="Arial" w:cs="Arial"/>
                <w:sz w:val="22"/>
                <w:szCs w:val="22"/>
              </w:rPr>
            </w:pPr>
            <w:r>
              <w:rPr>
                <w:rFonts w:ascii="Arial" w:hAnsi="Arial" w:cs="Arial"/>
                <w:sz w:val="22"/>
                <w:szCs w:val="22"/>
              </w:rPr>
              <w:t>Date</w:t>
            </w:r>
          </w:p>
        </w:tc>
        <w:tc>
          <w:tcPr>
            <w:tcW w:w="6733" w:type="dxa"/>
          </w:tcPr>
          <w:p w:rsidR="00C96408" w:rsidRPr="00FD0A73" w:rsidRDefault="00C96408" w:rsidP="00FD0A73">
            <w:pPr>
              <w:widowControl/>
              <w:rPr>
                <w:rFonts w:ascii="Arial" w:hAnsi="Arial" w:cs="Arial"/>
                <w:sz w:val="22"/>
                <w:szCs w:val="22"/>
              </w:rPr>
            </w:pPr>
          </w:p>
        </w:tc>
      </w:tr>
      <w:tr w:rsidR="00B841B0" w:rsidRPr="00FD0A73">
        <w:trPr>
          <w:trHeight w:val="324"/>
        </w:trPr>
        <w:tc>
          <w:tcPr>
            <w:tcW w:w="9818" w:type="dxa"/>
            <w:gridSpan w:val="2"/>
            <w:shd w:val="clear" w:color="auto" w:fill="D9D9D9"/>
            <w:vAlign w:val="center"/>
          </w:tcPr>
          <w:p w:rsidR="00B841B0" w:rsidRPr="00FD0A73" w:rsidRDefault="00B17BAA" w:rsidP="00E30A34">
            <w:pPr>
              <w:rPr>
                <w:rFonts w:ascii="Arial" w:hAnsi="Arial" w:cs="Arial"/>
                <w:b/>
                <w:sz w:val="22"/>
                <w:szCs w:val="22"/>
              </w:rPr>
            </w:pPr>
            <w:r>
              <w:rPr>
                <w:rFonts w:ascii="Arial" w:hAnsi="Arial" w:cs="Arial"/>
                <w:b/>
                <w:sz w:val="22"/>
                <w:szCs w:val="22"/>
              </w:rPr>
              <w:t xml:space="preserve">RECOMMENDATION </w:t>
            </w:r>
            <w:r w:rsidR="00B841B0">
              <w:rPr>
                <w:rFonts w:ascii="Arial" w:hAnsi="Arial" w:cs="Arial"/>
                <w:b/>
                <w:sz w:val="22"/>
                <w:szCs w:val="22"/>
              </w:rPr>
              <w:t>BY</w:t>
            </w:r>
          </w:p>
        </w:tc>
      </w:tr>
      <w:tr w:rsidR="00B841B0" w:rsidRPr="00FD0A73">
        <w:tc>
          <w:tcPr>
            <w:tcW w:w="3085" w:type="dxa"/>
            <w:shd w:val="clear" w:color="auto" w:fill="D9D9D9"/>
          </w:tcPr>
          <w:p w:rsidR="00B841B0" w:rsidRPr="00FD0A73" w:rsidRDefault="00B841B0" w:rsidP="00B841B0">
            <w:pPr>
              <w:widowControl/>
              <w:tabs>
                <w:tab w:val="left" w:pos="426"/>
              </w:tabs>
              <w:rPr>
                <w:rFonts w:ascii="Arial" w:hAnsi="Arial" w:cs="Arial"/>
                <w:sz w:val="22"/>
                <w:szCs w:val="22"/>
              </w:rPr>
            </w:pPr>
            <w:r>
              <w:rPr>
                <w:rFonts w:ascii="Arial" w:hAnsi="Arial" w:cs="Arial"/>
                <w:sz w:val="22"/>
                <w:szCs w:val="22"/>
              </w:rPr>
              <w:t xml:space="preserve">Name of </w:t>
            </w:r>
            <w:r w:rsidR="00A153D7">
              <w:rPr>
                <w:rFonts w:ascii="Arial" w:hAnsi="Arial" w:cs="Arial"/>
                <w:sz w:val="22"/>
                <w:szCs w:val="22"/>
              </w:rPr>
              <w:t xml:space="preserve">Deputy </w:t>
            </w:r>
            <w:r w:rsidR="00B17BAA">
              <w:rPr>
                <w:rFonts w:ascii="Arial" w:hAnsi="Arial" w:cs="Arial"/>
                <w:sz w:val="22"/>
                <w:szCs w:val="22"/>
              </w:rPr>
              <w:t>Dean</w:t>
            </w:r>
          </w:p>
        </w:tc>
        <w:tc>
          <w:tcPr>
            <w:tcW w:w="6733" w:type="dxa"/>
          </w:tcPr>
          <w:p w:rsidR="00B841B0" w:rsidRPr="00FD0A73" w:rsidRDefault="00B841B0" w:rsidP="00E30A34">
            <w:pPr>
              <w:widowControl/>
              <w:rPr>
                <w:rFonts w:ascii="Arial" w:hAnsi="Arial" w:cs="Arial"/>
                <w:sz w:val="22"/>
                <w:szCs w:val="22"/>
              </w:rPr>
            </w:pPr>
          </w:p>
        </w:tc>
      </w:tr>
      <w:tr w:rsidR="00B841B0" w:rsidRPr="00FD0A73">
        <w:trPr>
          <w:trHeight w:val="574"/>
        </w:trPr>
        <w:tc>
          <w:tcPr>
            <w:tcW w:w="3085" w:type="dxa"/>
            <w:shd w:val="clear" w:color="auto" w:fill="D9D9D9"/>
          </w:tcPr>
          <w:p w:rsidR="00B841B0" w:rsidRPr="00FD0A73" w:rsidRDefault="00B841B0" w:rsidP="00E30A34">
            <w:pPr>
              <w:widowControl/>
              <w:tabs>
                <w:tab w:val="left" w:pos="426"/>
              </w:tabs>
              <w:rPr>
                <w:rFonts w:ascii="Arial" w:hAnsi="Arial" w:cs="Arial"/>
                <w:sz w:val="22"/>
                <w:szCs w:val="22"/>
              </w:rPr>
            </w:pPr>
            <w:r>
              <w:rPr>
                <w:rFonts w:ascii="Arial" w:hAnsi="Arial" w:cs="Arial"/>
                <w:sz w:val="22"/>
                <w:szCs w:val="22"/>
              </w:rPr>
              <w:t>Signature</w:t>
            </w:r>
          </w:p>
        </w:tc>
        <w:tc>
          <w:tcPr>
            <w:tcW w:w="6733" w:type="dxa"/>
          </w:tcPr>
          <w:p w:rsidR="00B841B0" w:rsidRPr="00FD0A73" w:rsidRDefault="00B841B0" w:rsidP="00E30A34">
            <w:pPr>
              <w:widowControl/>
              <w:rPr>
                <w:rFonts w:ascii="Arial" w:hAnsi="Arial" w:cs="Arial"/>
                <w:sz w:val="22"/>
                <w:szCs w:val="22"/>
              </w:rPr>
            </w:pPr>
          </w:p>
        </w:tc>
      </w:tr>
      <w:tr w:rsidR="00B841B0" w:rsidRPr="00FD0A73">
        <w:tc>
          <w:tcPr>
            <w:tcW w:w="3085" w:type="dxa"/>
            <w:shd w:val="clear" w:color="auto" w:fill="D9D9D9"/>
          </w:tcPr>
          <w:p w:rsidR="00B841B0" w:rsidRPr="00FD0A73" w:rsidRDefault="00B841B0" w:rsidP="00E30A34">
            <w:pPr>
              <w:widowControl/>
              <w:tabs>
                <w:tab w:val="left" w:pos="426"/>
              </w:tabs>
              <w:rPr>
                <w:rFonts w:ascii="Arial" w:hAnsi="Arial" w:cs="Arial"/>
                <w:sz w:val="22"/>
                <w:szCs w:val="22"/>
              </w:rPr>
            </w:pPr>
            <w:r>
              <w:rPr>
                <w:rFonts w:ascii="Arial" w:hAnsi="Arial" w:cs="Arial"/>
                <w:sz w:val="22"/>
                <w:szCs w:val="22"/>
              </w:rPr>
              <w:t>Date</w:t>
            </w:r>
          </w:p>
        </w:tc>
        <w:tc>
          <w:tcPr>
            <w:tcW w:w="6733" w:type="dxa"/>
          </w:tcPr>
          <w:p w:rsidR="00B841B0" w:rsidRPr="00FD0A73" w:rsidRDefault="00B841B0" w:rsidP="00E30A34">
            <w:pPr>
              <w:widowControl/>
              <w:rPr>
                <w:rFonts w:ascii="Arial" w:hAnsi="Arial" w:cs="Arial"/>
                <w:sz w:val="22"/>
                <w:szCs w:val="22"/>
              </w:rPr>
            </w:pPr>
          </w:p>
        </w:tc>
      </w:tr>
      <w:tr w:rsidR="00B17BAA" w:rsidRPr="00FD0A73">
        <w:trPr>
          <w:trHeight w:val="324"/>
        </w:trPr>
        <w:tc>
          <w:tcPr>
            <w:tcW w:w="9818" w:type="dxa"/>
            <w:gridSpan w:val="2"/>
            <w:shd w:val="clear" w:color="auto" w:fill="D9D9D9"/>
            <w:vAlign w:val="center"/>
          </w:tcPr>
          <w:p w:rsidR="00B17BAA" w:rsidRPr="00FD0A73" w:rsidRDefault="00A153D7" w:rsidP="00A153D7">
            <w:pPr>
              <w:rPr>
                <w:rFonts w:ascii="Arial" w:hAnsi="Arial" w:cs="Arial"/>
                <w:b/>
                <w:sz w:val="22"/>
                <w:szCs w:val="22"/>
              </w:rPr>
            </w:pPr>
            <w:r>
              <w:rPr>
                <w:rFonts w:ascii="Arial" w:hAnsi="Arial" w:cs="Arial"/>
                <w:b/>
                <w:sz w:val="22"/>
                <w:szCs w:val="22"/>
              </w:rPr>
              <w:t xml:space="preserve">APPROVED </w:t>
            </w:r>
            <w:r w:rsidR="00B17BAA">
              <w:rPr>
                <w:rFonts w:ascii="Arial" w:hAnsi="Arial" w:cs="Arial"/>
                <w:b/>
                <w:sz w:val="22"/>
                <w:szCs w:val="22"/>
              </w:rPr>
              <w:t>BY</w:t>
            </w:r>
          </w:p>
        </w:tc>
      </w:tr>
      <w:tr w:rsidR="00B17BAA" w:rsidRPr="00FD0A73">
        <w:tc>
          <w:tcPr>
            <w:tcW w:w="3085" w:type="dxa"/>
            <w:shd w:val="clear" w:color="auto" w:fill="D9D9D9"/>
          </w:tcPr>
          <w:p w:rsidR="00B17BAA" w:rsidRPr="00FD0A73" w:rsidRDefault="00A153D7" w:rsidP="00124AC9">
            <w:pPr>
              <w:widowControl/>
              <w:tabs>
                <w:tab w:val="left" w:pos="426"/>
              </w:tabs>
              <w:rPr>
                <w:rFonts w:ascii="Arial" w:hAnsi="Arial" w:cs="Arial"/>
                <w:sz w:val="22"/>
                <w:szCs w:val="22"/>
              </w:rPr>
            </w:pPr>
            <w:r>
              <w:rPr>
                <w:rFonts w:ascii="Arial" w:hAnsi="Arial" w:cs="Arial"/>
                <w:sz w:val="22"/>
                <w:szCs w:val="22"/>
              </w:rPr>
              <w:t>Dean (as Chairperson of School Board of Studies)</w:t>
            </w:r>
          </w:p>
        </w:tc>
        <w:tc>
          <w:tcPr>
            <w:tcW w:w="6733" w:type="dxa"/>
          </w:tcPr>
          <w:p w:rsidR="00B17BAA" w:rsidRPr="00FD0A73" w:rsidRDefault="00B17BAA" w:rsidP="00124AC9">
            <w:pPr>
              <w:widowControl/>
              <w:rPr>
                <w:rFonts w:ascii="Arial" w:hAnsi="Arial" w:cs="Arial"/>
                <w:sz w:val="22"/>
                <w:szCs w:val="22"/>
              </w:rPr>
            </w:pPr>
          </w:p>
        </w:tc>
      </w:tr>
      <w:tr w:rsidR="00B17BAA" w:rsidRPr="00FD0A73">
        <w:trPr>
          <w:trHeight w:val="574"/>
        </w:trPr>
        <w:tc>
          <w:tcPr>
            <w:tcW w:w="3085" w:type="dxa"/>
            <w:shd w:val="clear" w:color="auto" w:fill="D9D9D9"/>
          </w:tcPr>
          <w:p w:rsidR="00B17BAA" w:rsidRPr="00FD0A73" w:rsidRDefault="00B17BAA" w:rsidP="00124AC9">
            <w:pPr>
              <w:widowControl/>
              <w:tabs>
                <w:tab w:val="left" w:pos="426"/>
              </w:tabs>
              <w:rPr>
                <w:rFonts w:ascii="Arial" w:hAnsi="Arial" w:cs="Arial"/>
                <w:sz w:val="22"/>
                <w:szCs w:val="22"/>
              </w:rPr>
            </w:pPr>
            <w:r>
              <w:rPr>
                <w:rFonts w:ascii="Arial" w:hAnsi="Arial" w:cs="Arial"/>
                <w:sz w:val="22"/>
                <w:szCs w:val="22"/>
              </w:rPr>
              <w:t>Signature</w:t>
            </w:r>
          </w:p>
        </w:tc>
        <w:tc>
          <w:tcPr>
            <w:tcW w:w="6733" w:type="dxa"/>
          </w:tcPr>
          <w:p w:rsidR="00B17BAA" w:rsidRPr="00FD0A73" w:rsidRDefault="00B17BAA" w:rsidP="00124AC9">
            <w:pPr>
              <w:widowControl/>
              <w:rPr>
                <w:rFonts w:ascii="Arial" w:hAnsi="Arial" w:cs="Arial"/>
                <w:sz w:val="22"/>
                <w:szCs w:val="22"/>
              </w:rPr>
            </w:pPr>
          </w:p>
        </w:tc>
      </w:tr>
      <w:tr w:rsidR="00B17BAA" w:rsidRPr="00FD0A73">
        <w:tc>
          <w:tcPr>
            <w:tcW w:w="3085" w:type="dxa"/>
            <w:shd w:val="clear" w:color="auto" w:fill="D9D9D9"/>
          </w:tcPr>
          <w:p w:rsidR="00B17BAA" w:rsidRPr="00FD0A73" w:rsidRDefault="00B17BAA" w:rsidP="00124AC9">
            <w:pPr>
              <w:widowControl/>
              <w:tabs>
                <w:tab w:val="left" w:pos="426"/>
              </w:tabs>
              <w:rPr>
                <w:rFonts w:ascii="Arial" w:hAnsi="Arial" w:cs="Arial"/>
                <w:sz w:val="22"/>
                <w:szCs w:val="22"/>
              </w:rPr>
            </w:pPr>
            <w:r>
              <w:rPr>
                <w:rFonts w:ascii="Arial" w:hAnsi="Arial" w:cs="Arial"/>
                <w:sz w:val="22"/>
                <w:szCs w:val="22"/>
              </w:rPr>
              <w:t>Date</w:t>
            </w:r>
          </w:p>
        </w:tc>
        <w:tc>
          <w:tcPr>
            <w:tcW w:w="6733" w:type="dxa"/>
          </w:tcPr>
          <w:p w:rsidR="00B17BAA" w:rsidRPr="00FD0A73" w:rsidRDefault="00B17BAA" w:rsidP="00124AC9">
            <w:pPr>
              <w:widowControl/>
              <w:rPr>
                <w:rFonts w:ascii="Arial" w:hAnsi="Arial" w:cs="Arial"/>
                <w:sz w:val="22"/>
                <w:szCs w:val="22"/>
              </w:rPr>
            </w:pPr>
          </w:p>
        </w:tc>
      </w:tr>
    </w:tbl>
    <w:p w:rsidR="00C91972" w:rsidRDefault="00C91972"/>
    <w:p w:rsidR="003F7BAE" w:rsidRDefault="003F7BAE" w:rsidP="003F7BAE">
      <w:pPr>
        <w:rPr>
          <w:rFonts w:ascii="Arial" w:hAnsi="Arial" w:cs="Arial"/>
          <w:b/>
          <w:sz w:val="22"/>
          <w:szCs w:val="22"/>
        </w:rPr>
      </w:pPr>
      <w:r w:rsidRPr="00866492">
        <w:rPr>
          <w:rFonts w:ascii="Arial" w:hAnsi="Arial" w:cs="Arial"/>
          <w:b/>
          <w:sz w:val="22"/>
          <w:szCs w:val="22"/>
        </w:rPr>
        <w:t>Approval by University of the West of England:</w:t>
      </w:r>
    </w:p>
    <w:p w:rsidR="003F7BAE" w:rsidRPr="00992A66" w:rsidRDefault="003F7BAE" w:rsidP="003F7BAE">
      <w:r w:rsidRPr="005141D3">
        <w:rPr>
          <w:rFonts w:ascii="Calibri" w:hAnsi="Calibri"/>
          <w:sz w:val="22"/>
          <w:szCs w:val="22"/>
        </w:rPr>
        <w:t xml:space="preserve">In this section the Faculty should include information to support the nomination, referring to the appointment criteria </w:t>
      </w:r>
      <w:r w:rsidR="00992A66" w:rsidRPr="005141D3">
        <w:rPr>
          <w:rFonts w:ascii="Calibri" w:hAnsi="Calibri"/>
          <w:sz w:val="22"/>
          <w:szCs w:val="22"/>
        </w:rPr>
        <w:t xml:space="preserve">found </w:t>
      </w:r>
      <w:hyperlink r:id="rId8" w:history="1">
        <w:r w:rsidR="00992A66" w:rsidRPr="00992A66">
          <w:rPr>
            <w:rStyle w:val="Hyperlink"/>
          </w:rPr>
          <w:t>here</w:t>
        </w:r>
      </w:hyperlink>
      <w:r w:rsidR="00992A66">
        <w:t>.</w:t>
      </w:r>
      <w:r w:rsidRPr="005141D3">
        <w:rPr>
          <w:rFonts w:ascii="Calibri" w:hAnsi="Calibri"/>
          <w:sz w:val="22"/>
          <w:szCs w:val="22"/>
        </w:rPr>
        <w:t xml:space="preserve"> It is particularly important when nominating an Award External Examiner that their suitability particularly as an Award is addressed.  You may wish to include comments from the relevant programme, field or scheme leader(s) at UWE and Taylor’s.</w:t>
      </w:r>
    </w:p>
    <w:p w:rsidR="003F7BAE" w:rsidRPr="005141D3" w:rsidRDefault="003F7BAE" w:rsidP="003F7BAE">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710"/>
      </w:tblGrid>
      <w:tr w:rsidR="003F7BAE" w:rsidRPr="005141D3" w:rsidTr="0009011E">
        <w:tc>
          <w:tcPr>
            <w:tcW w:w="9710" w:type="dxa"/>
            <w:shd w:val="clear" w:color="auto" w:fill="FFFFCC"/>
          </w:tcPr>
          <w:p w:rsidR="00084159" w:rsidRPr="005141D3" w:rsidRDefault="003F7BAE" w:rsidP="00F72336">
            <w:pPr>
              <w:rPr>
                <w:rFonts w:ascii="Arial" w:hAnsi="Arial" w:cs="Arial"/>
                <w:b/>
                <w:sz w:val="22"/>
                <w:szCs w:val="22"/>
              </w:rPr>
            </w:pPr>
            <w:r w:rsidRPr="005141D3">
              <w:rPr>
                <w:rFonts w:ascii="Arial" w:hAnsi="Arial" w:cs="Arial"/>
                <w:b/>
                <w:sz w:val="22"/>
                <w:szCs w:val="22"/>
              </w:rPr>
              <w:t>Chair of ASQC Approval (Print Name and Date below):</w:t>
            </w:r>
          </w:p>
          <w:p w:rsidR="003F7BAE" w:rsidRPr="005141D3" w:rsidRDefault="003F7BAE" w:rsidP="00F72336">
            <w:pPr>
              <w:rPr>
                <w:rFonts w:ascii="Arial" w:hAnsi="Arial" w:cs="Arial"/>
                <w:b/>
                <w:sz w:val="10"/>
                <w:szCs w:val="10"/>
              </w:rPr>
            </w:pPr>
          </w:p>
          <w:p w:rsidR="003F7BAE" w:rsidRDefault="003F7BAE" w:rsidP="00F72336">
            <w:pPr>
              <w:rPr>
                <w:rFonts w:ascii="Arial" w:hAnsi="Arial" w:cs="Arial"/>
                <w:b/>
                <w:sz w:val="22"/>
                <w:szCs w:val="22"/>
              </w:rPr>
            </w:pPr>
            <w:r w:rsidRPr="005141D3">
              <w:rPr>
                <w:rFonts w:ascii="Arial" w:hAnsi="Arial" w:cs="Arial"/>
                <w:b/>
                <w:sz w:val="22"/>
                <w:szCs w:val="22"/>
              </w:rPr>
              <w:t>……………………………………………………….</w:t>
            </w:r>
          </w:p>
          <w:p w:rsidR="00084159" w:rsidRDefault="00084159" w:rsidP="00F72336">
            <w:pPr>
              <w:rPr>
                <w:rFonts w:ascii="Arial" w:hAnsi="Arial" w:cs="Arial"/>
                <w:b/>
                <w:sz w:val="22"/>
                <w:szCs w:val="22"/>
              </w:rPr>
            </w:pPr>
          </w:p>
          <w:p w:rsidR="00084159" w:rsidRDefault="00084159" w:rsidP="00084159">
            <w:pPr>
              <w:rPr>
                <w:rFonts w:ascii="Arial" w:hAnsi="Arial" w:cs="Arial"/>
                <w:b/>
                <w:sz w:val="22"/>
                <w:szCs w:val="22"/>
              </w:rPr>
            </w:pPr>
            <w:r w:rsidRPr="005141D3">
              <w:rPr>
                <w:rFonts w:ascii="Arial" w:hAnsi="Arial" w:cs="Arial"/>
                <w:b/>
                <w:sz w:val="22"/>
                <w:szCs w:val="22"/>
              </w:rPr>
              <w:t>Supporting Statement from UWE on the nomination:</w:t>
            </w:r>
          </w:p>
          <w:p w:rsidR="00084159" w:rsidRPr="005141D3" w:rsidRDefault="00084159" w:rsidP="00084159">
            <w:pPr>
              <w:rPr>
                <w:rFonts w:ascii="Arial" w:hAnsi="Arial" w:cs="Arial"/>
                <w:b/>
                <w:sz w:val="22"/>
                <w:szCs w:val="22"/>
              </w:rPr>
            </w:pPr>
            <w:r>
              <w:rPr>
                <w:rFonts w:ascii="Arial" w:hAnsi="Arial" w:cs="Arial"/>
                <w:b/>
                <w:sz w:val="22"/>
                <w:szCs w:val="22"/>
              </w:rPr>
              <w:t>……………………………………………………….</w:t>
            </w:r>
          </w:p>
          <w:p w:rsidR="00084159" w:rsidRDefault="00084159" w:rsidP="00F72336">
            <w:pPr>
              <w:rPr>
                <w:rFonts w:ascii="Arial" w:hAnsi="Arial" w:cs="Arial"/>
                <w:b/>
                <w:sz w:val="22"/>
                <w:szCs w:val="22"/>
              </w:rPr>
            </w:pPr>
          </w:p>
          <w:p w:rsidR="003F7BAE" w:rsidRPr="005141D3" w:rsidRDefault="003F7BAE" w:rsidP="00F72336">
            <w:pPr>
              <w:rPr>
                <w:rFonts w:ascii="Arial" w:hAnsi="Arial" w:cs="Arial"/>
                <w:b/>
                <w:sz w:val="22"/>
                <w:szCs w:val="22"/>
              </w:rPr>
            </w:pPr>
            <w:r w:rsidRPr="005141D3">
              <w:rPr>
                <w:rFonts w:ascii="Arial" w:hAnsi="Arial" w:cs="Arial"/>
                <w:b/>
                <w:sz w:val="22"/>
                <w:szCs w:val="22"/>
              </w:rPr>
              <w:t>Academic Services Approval</w:t>
            </w:r>
            <w:r w:rsidR="00084159">
              <w:rPr>
                <w:rFonts w:ascii="Arial" w:hAnsi="Arial" w:cs="Arial"/>
                <w:b/>
                <w:sz w:val="22"/>
                <w:szCs w:val="22"/>
              </w:rPr>
              <w:t xml:space="preserve"> and Comments</w:t>
            </w:r>
            <w:r w:rsidRPr="005141D3">
              <w:rPr>
                <w:rFonts w:ascii="Arial" w:hAnsi="Arial" w:cs="Arial"/>
                <w:b/>
                <w:sz w:val="22"/>
                <w:szCs w:val="22"/>
              </w:rPr>
              <w:t xml:space="preserve"> (Print Name and Date below):</w:t>
            </w:r>
          </w:p>
          <w:p w:rsidR="003F7BAE" w:rsidRPr="005141D3" w:rsidRDefault="003F7BAE" w:rsidP="00F72336">
            <w:pPr>
              <w:rPr>
                <w:rFonts w:ascii="Arial" w:hAnsi="Arial" w:cs="Arial"/>
                <w:b/>
                <w:sz w:val="10"/>
                <w:szCs w:val="10"/>
              </w:rPr>
            </w:pPr>
          </w:p>
          <w:p w:rsidR="003F7BAE" w:rsidRPr="005141D3" w:rsidRDefault="003F7BAE" w:rsidP="00F72336">
            <w:pPr>
              <w:rPr>
                <w:rFonts w:ascii="Arial" w:hAnsi="Arial" w:cs="Arial"/>
                <w:b/>
                <w:sz w:val="22"/>
                <w:szCs w:val="22"/>
              </w:rPr>
            </w:pPr>
            <w:r w:rsidRPr="005141D3">
              <w:rPr>
                <w:rFonts w:ascii="Arial" w:hAnsi="Arial" w:cs="Arial"/>
                <w:b/>
                <w:sz w:val="22"/>
                <w:szCs w:val="22"/>
              </w:rPr>
              <w:t>……………………………………………………….</w:t>
            </w:r>
          </w:p>
          <w:p w:rsidR="003F7BAE" w:rsidRPr="005141D3" w:rsidRDefault="003F7BAE" w:rsidP="00F72336">
            <w:pPr>
              <w:rPr>
                <w:rFonts w:ascii="Arial" w:hAnsi="Arial" w:cs="Arial"/>
                <w:b/>
                <w:sz w:val="22"/>
                <w:szCs w:val="22"/>
              </w:rPr>
            </w:pPr>
            <w:r w:rsidRPr="005141D3">
              <w:rPr>
                <w:rFonts w:ascii="Arial" w:hAnsi="Arial" w:cs="Arial"/>
                <w:b/>
                <w:sz w:val="22"/>
                <w:szCs w:val="22"/>
              </w:rPr>
              <w:t xml:space="preserve">By: </w:t>
            </w:r>
          </w:p>
          <w:p w:rsidR="003F7BAE" w:rsidRPr="005141D3" w:rsidRDefault="003F7BAE" w:rsidP="0009011E">
            <w:pPr>
              <w:ind w:left="1440"/>
              <w:rPr>
                <w:rFonts w:ascii="Arial" w:hAnsi="Arial" w:cs="Arial"/>
                <w:kern w:val="36"/>
                <w:sz w:val="22"/>
                <w:szCs w:val="22"/>
              </w:rPr>
            </w:pPr>
          </w:p>
          <w:p w:rsidR="003F7BAE" w:rsidRPr="005141D3" w:rsidRDefault="003F7BAE" w:rsidP="00F72336">
            <w:pPr>
              <w:rPr>
                <w:rFonts w:ascii="Arial" w:hAnsi="Arial" w:cs="Arial"/>
                <w:sz w:val="22"/>
                <w:szCs w:val="22"/>
              </w:rPr>
            </w:pPr>
            <w:r w:rsidRPr="005141D3">
              <w:rPr>
                <w:rFonts w:ascii="Arial" w:hAnsi="Arial" w:cs="Arial"/>
                <w:kern w:val="36"/>
                <w:sz w:val="22"/>
                <w:szCs w:val="22"/>
              </w:rPr>
              <w:t xml:space="preserve">Date: </w:t>
            </w:r>
          </w:p>
        </w:tc>
      </w:tr>
    </w:tbl>
    <w:p w:rsidR="00C91972" w:rsidRPr="005141D3" w:rsidRDefault="00C9197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18"/>
      </w:tblGrid>
      <w:tr w:rsidR="003F7BAE" w:rsidRPr="005141D3" w:rsidTr="00F72336">
        <w:tc>
          <w:tcPr>
            <w:tcW w:w="6629" w:type="dxa"/>
            <w:tcBorders>
              <w:top w:val="single" w:sz="4" w:space="0" w:color="auto"/>
              <w:left w:val="single" w:sz="4" w:space="0" w:color="auto"/>
              <w:bottom w:val="single" w:sz="4" w:space="0" w:color="auto"/>
              <w:right w:val="single" w:sz="4" w:space="0" w:color="auto"/>
            </w:tcBorders>
            <w:shd w:val="clear" w:color="auto" w:fill="FFFFCC"/>
          </w:tcPr>
          <w:p w:rsidR="003F7BAE" w:rsidRPr="005141D3" w:rsidRDefault="003F7BAE" w:rsidP="00F72336">
            <w:pPr>
              <w:rPr>
                <w:rFonts w:ascii="Calibri" w:hAnsi="Calibri" w:cs="Arial"/>
                <w:b/>
                <w:spacing w:val="-3"/>
                <w:sz w:val="22"/>
                <w:szCs w:val="22"/>
              </w:rPr>
            </w:pPr>
            <w:r w:rsidRPr="005141D3">
              <w:rPr>
                <w:rFonts w:ascii="Calibri" w:hAnsi="Calibri" w:cs="Arial"/>
                <w:b/>
                <w:spacing w:val="-3"/>
                <w:sz w:val="22"/>
                <w:szCs w:val="22"/>
              </w:rPr>
              <w:t>Current/Previous Associations</w:t>
            </w:r>
          </w:p>
        </w:tc>
        <w:tc>
          <w:tcPr>
            <w:tcW w:w="3118" w:type="dxa"/>
            <w:tcBorders>
              <w:top w:val="single" w:sz="4" w:space="0" w:color="auto"/>
              <w:left w:val="single" w:sz="4" w:space="0" w:color="auto"/>
              <w:bottom w:val="single" w:sz="4" w:space="0" w:color="auto"/>
              <w:right w:val="single" w:sz="4" w:space="0" w:color="auto"/>
            </w:tcBorders>
            <w:shd w:val="clear" w:color="auto" w:fill="FFFFCC"/>
            <w:hideMark/>
          </w:tcPr>
          <w:p w:rsidR="003F7BAE" w:rsidRPr="005141D3" w:rsidRDefault="003F7BAE" w:rsidP="00F72336">
            <w:pPr>
              <w:rPr>
                <w:rFonts w:ascii="Calibri" w:hAnsi="Calibri" w:cs="Arial"/>
                <w:b/>
                <w:spacing w:val="-3"/>
                <w:sz w:val="22"/>
                <w:szCs w:val="22"/>
              </w:rPr>
            </w:pPr>
            <w:r w:rsidRPr="005141D3">
              <w:rPr>
                <w:rFonts w:ascii="Calibri" w:hAnsi="Calibri" w:cs="Arial"/>
                <w:b/>
                <w:spacing w:val="-3"/>
                <w:sz w:val="22"/>
                <w:szCs w:val="22"/>
              </w:rPr>
              <w:t>Nature of contact and dates</w:t>
            </w:r>
          </w:p>
        </w:tc>
      </w:tr>
      <w:tr w:rsidR="003F7BAE" w:rsidRPr="005141D3" w:rsidTr="00F72336">
        <w:tc>
          <w:tcPr>
            <w:tcW w:w="6629" w:type="dxa"/>
            <w:tcBorders>
              <w:top w:val="single" w:sz="4" w:space="0" w:color="auto"/>
              <w:left w:val="single" w:sz="4" w:space="0" w:color="auto"/>
              <w:bottom w:val="single" w:sz="4" w:space="0" w:color="auto"/>
              <w:right w:val="single" w:sz="4" w:space="0" w:color="auto"/>
            </w:tcBorders>
            <w:shd w:val="clear" w:color="auto" w:fill="FFFFCC"/>
            <w:hideMark/>
          </w:tcPr>
          <w:p w:rsidR="003F7BAE" w:rsidRPr="005141D3" w:rsidRDefault="003F7BAE" w:rsidP="00F72336">
            <w:pPr>
              <w:rPr>
                <w:rFonts w:ascii="Calibri" w:hAnsi="Calibri" w:cs="Arial"/>
                <w:b/>
                <w:spacing w:val="-3"/>
                <w:sz w:val="20"/>
              </w:rPr>
            </w:pPr>
            <w:r w:rsidRPr="005141D3">
              <w:rPr>
                <w:rFonts w:ascii="Calibri" w:hAnsi="Calibri" w:cs="Arial"/>
                <w:b/>
                <w:spacing w:val="-3"/>
                <w:sz w:val="20"/>
              </w:rPr>
              <w:t>Current/previous association with UWE Faculty or Programme</w:t>
            </w:r>
          </w:p>
          <w:p w:rsidR="003F7BAE" w:rsidRPr="005141D3" w:rsidRDefault="003F7BAE" w:rsidP="00F72336">
            <w:pPr>
              <w:rPr>
                <w:rFonts w:ascii="Calibri" w:hAnsi="Calibri" w:cs="Arial"/>
                <w:spacing w:val="-3"/>
                <w:sz w:val="22"/>
                <w:szCs w:val="22"/>
              </w:rPr>
            </w:pPr>
            <w:r w:rsidRPr="005141D3">
              <w:rPr>
                <w:rFonts w:ascii="Calibri" w:hAnsi="Calibri" w:cs="Arial"/>
                <w:spacing w:val="-3"/>
                <w:sz w:val="20"/>
              </w:rPr>
              <w:t>(Previous employment at UWE, visiting lectures/seminars etc.)</w:t>
            </w:r>
          </w:p>
        </w:tc>
        <w:tc>
          <w:tcPr>
            <w:tcW w:w="3118" w:type="dxa"/>
            <w:tcBorders>
              <w:top w:val="single" w:sz="4" w:space="0" w:color="auto"/>
              <w:left w:val="single" w:sz="4" w:space="0" w:color="auto"/>
              <w:bottom w:val="single" w:sz="4" w:space="0" w:color="auto"/>
              <w:right w:val="single" w:sz="4" w:space="0" w:color="auto"/>
            </w:tcBorders>
          </w:tcPr>
          <w:p w:rsidR="003F7BAE" w:rsidRPr="005141D3" w:rsidRDefault="003F7BAE" w:rsidP="00F72336">
            <w:pPr>
              <w:rPr>
                <w:rFonts w:ascii="Calibri" w:hAnsi="Calibri" w:cs="Arial"/>
                <w:spacing w:val="-3"/>
                <w:sz w:val="22"/>
                <w:szCs w:val="22"/>
              </w:rPr>
            </w:pPr>
          </w:p>
        </w:tc>
      </w:tr>
      <w:tr w:rsidR="003F7BAE" w:rsidRPr="005141D3" w:rsidTr="00F72336">
        <w:tc>
          <w:tcPr>
            <w:tcW w:w="6629" w:type="dxa"/>
            <w:tcBorders>
              <w:top w:val="single" w:sz="4" w:space="0" w:color="auto"/>
              <w:left w:val="single" w:sz="4" w:space="0" w:color="auto"/>
              <w:bottom w:val="single" w:sz="4" w:space="0" w:color="auto"/>
              <w:right w:val="single" w:sz="4" w:space="0" w:color="auto"/>
            </w:tcBorders>
            <w:shd w:val="clear" w:color="auto" w:fill="FFFFCC"/>
            <w:hideMark/>
          </w:tcPr>
          <w:p w:rsidR="003F7BAE" w:rsidRPr="005141D3" w:rsidRDefault="003F7BAE" w:rsidP="00F72336">
            <w:pPr>
              <w:pStyle w:val="BodyText2"/>
              <w:spacing w:after="0" w:line="240" w:lineRule="auto"/>
              <w:rPr>
                <w:rFonts w:ascii="Calibri" w:hAnsi="Calibri" w:cs="Arial"/>
                <w:b/>
                <w:sz w:val="20"/>
              </w:rPr>
            </w:pPr>
            <w:r w:rsidRPr="005141D3">
              <w:rPr>
                <w:rFonts w:ascii="Calibri" w:hAnsi="Calibri" w:cs="Arial"/>
                <w:b/>
                <w:sz w:val="20"/>
              </w:rPr>
              <w:t xml:space="preserve">Current/previous association with individual staff member of UWE </w:t>
            </w:r>
          </w:p>
          <w:p w:rsidR="003F7BAE" w:rsidRPr="005141D3" w:rsidRDefault="003F7BAE" w:rsidP="00F72336">
            <w:pPr>
              <w:pStyle w:val="BodyText3"/>
              <w:rPr>
                <w:rFonts w:ascii="Calibri" w:hAnsi="Calibri" w:cs="Arial"/>
                <w:sz w:val="20"/>
                <w:szCs w:val="20"/>
              </w:rPr>
            </w:pPr>
            <w:r w:rsidRPr="005141D3">
              <w:rPr>
                <w:rFonts w:ascii="Calibri" w:hAnsi="Calibri" w:cs="Arial"/>
                <w:sz w:val="20"/>
                <w:szCs w:val="20"/>
              </w:rPr>
              <w:t>(Academic collaboration/research, co-authorships, previous employment etc.)</w:t>
            </w:r>
          </w:p>
        </w:tc>
        <w:tc>
          <w:tcPr>
            <w:tcW w:w="3118" w:type="dxa"/>
            <w:tcBorders>
              <w:top w:val="single" w:sz="4" w:space="0" w:color="auto"/>
              <w:left w:val="single" w:sz="4" w:space="0" w:color="auto"/>
              <w:bottom w:val="single" w:sz="4" w:space="0" w:color="auto"/>
              <w:right w:val="single" w:sz="4" w:space="0" w:color="auto"/>
            </w:tcBorders>
          </w:tcPr>
          <w:p w:rsidR="003F7BAE" w:rsidRPr="005141D3" w:rsidRDefault="003F7BAE" w:rsidP="00F72336">
            <w:pPr>
              <w:rPr>
                <w:rFonts w:ascii="Calibri" w:hAnsi="Calibri" w:cs="Arial"/>
                <w:spacing w:val="-3"/>
                <w:sz w:val="22"/>
                <w:szCs w:val="22"/>
              </w:rPr>
            </w:pPr>
          </w:p>
        </w:tc>
      </w:tr>
      <w:tr w:rsidR="003F7BAE" w:rsidRPr="005141D3" w:rsidTr="00F72336">
        <w:tc>
          <w:tcPr>
            <w:tcW w:w="6629" w:type="dxa"/>
            <w:tcBorders>
              <w:top w:val="single" w:sz="4" w:space="0" w:color="auto"/>
              <w:left w:val="single" w:sz="4" w:space="0" w:color="auto"/>
              <w:bottom w:val="single" w:sz="4" w:space="0" w:color="auto"/>
              <w:right w:val="single" w:sz="4" w:space="0" w:color="auto"/>
            </w:tcBorders>
            <w:shd w:val="clear" w:color="auto" w:fill="FFFFCC"/>
            <w:hideMark/>
          </w:tcPr>
          <w:p w:rsidR="003F7BAE" w:rsidRPr="005141D3" w:rsidRDefault="003F7BAE" w:rsidP="00F72336">
            <w:pPr>
              <w:pStyle w:val="BodyText2"/>
              <w:spacing w:after="0" w:line="240" w:lineRule="auto"/>
              <w:rPr>
                <w:rFonts w:ascii="Calibri" w:hAnsi="Calibri" w:cs="Arial"/>
                <w:b/>
                <w:sz w:val="20"/>
              </w:rPr>
            </w:pPr>
            <w:r w:rsidRPr="005141D3">
              <w:rPr>
                <w:rFonts w:ascii="Calibri" w:hAnsi="Calibri" w:cs="Arial"/>
                <w:b/>
                <w:sz w:val="20"/>
              </w:rPr>
              <w:t>Current/previous contact with student(s) of UWE</w:t>
            </w:r>
          </w:p>
          <w:p w:rsidR="003F7BAE" w:rsidRPr="005141D3" w:rsidRDefault="003F7BAE" w:rsidP="00F72336">
            <w:pPr>
              <w:pStyle w:val="BodyText2"/>
              <w:spacing w:after="0" w:line="240" w:lineRule="auto"/>
              <w:rPr>
                <w:rFonts w:ascii="Calibri" w:hAnsi="Calibri" w:cs="Arial"/>
                <w:b/>
                <w:sz w:val="20"/>
              </w:rPr>
            </w:pPr>
            <w:r w:rsidRPr="005141D3">
              <w:rPr>
                <w:rFonts w:ascii="Calibri" w:hAnsi="Calibri" w:cs="Arial"/>
                <w:sz w:val="20"/>
              </w:rPr>
              <w:t xml:space="preserve">(seminars/lectures given to UWE students, projects involving UWE </w:t>
            </w:r>
          </w:p>
        </w:tc>
        <w:tc>
          <w:tcPr>
            <w:tcW w:w="3118" w:type="dxa"/>
            <w:tcBorders>
              <w:top w:val="single" w:sz="4" w:space="0" w:color="auto"/>
              <w:left w:val="single" w:sz="4" w:space="0" w:color="auto"/>
              <w:bottom w:val="single" w:sz="4" w:space="0" w:color="auto"/>
              <w:right w:val="single" w:sz="4" w:space="0" w:color="auto"/>
            </w:tcBorders>
          </w:tcPr>
          <w:p w:rsidR="003F7BAE" w:rsidRPr="005141D3" w:rsidRDefault="003F7BAE" w:rsidP="00F72336">
            <w:pPr>
              <w:rPr>
                <w:rFonts w:ascii="Calibri" w:hAnsi="Calibri" w:cs="Arial"/>
                <w:spacing w:val="-3"/>
                <w:sz w:val="22"/>
                <w:szCs w:val="22"/>
              </w:rPr>
            </w:pPr>
          </w:p>
        </w:tc>
      </w:tr>
    </w:tbl>
    <w:p w:rsidR="00C91972" w:rsidRPr="005141D3" w:rsidRDefault="00C91972"/>
    <w:p w:rsidR="003F7BAE" w:rsidRPr="005141D3" w:rsidRDefault="003F7BAE"/>
    <w:p w:rsidR="003F7BAE" w:rsidRPr="005141D3" w:rsidRDefault="003F7BAE"/>
    <w:p w:rsidR="003F7BAE" w:rsidRPr="005141D3" w:rsidRDefault="003F7BAE"/>
    <w:p w:rsidR="003F7BAE" w:rsidRPr="005141D3" w:rsidRDefault="003F7BAE"/>
    <w:p w:rsidR="003F7BAE" w:rsidRPr="005141D3"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C91972" w:rsidRDefault="00C91972"/>
    <w:p w:rsidR="00C91972" w:rsidRDefault="00C91972"/>
    <w:p w:rsidR="00C91972" w:rsidRDefault="00C91972"/>
    <w:p w:rsidR="00C91972" w:rsidRDefault="00C91972"/>
    <w:p w:rsidR="00C91972" w:rsidRDefault="00C91972"/>
    <w:p w:rsidR="00C91972" w:rsidRDefault="00C91972"/>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3F7BAE" w:rsidRDefault="003F7BAE"/>
    <w:p w:rsidR="00DC0178" w:rsidRDefault="00DC0178"/>
    <w:p w:rsidR="00DC0178" w:rsidRDefault="00DC0178"/>
    <w:p w:rsidR="00DF7167" w:rsidRDefault="00DF7167"/>
    <w:p w:rsidR="00DF7167" w:rsidRDefault="00DF7167"/>
    <w:p w:rsidR="00DF7167" w:rsidRDefault="00DF7167"/>
    <w:p w:rsidR="00DF7167" w:rsidRDefault="00DF7167"/>
    <w:p w:rsidR="00DF7167" w:rsidRDefault="00DF7167"/>
    <w:p w:rsidR="00DC0178" w:rsidRDefault="00DC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2864EF" w:rsidRPr="00FD0A73">
        <w:tc>
          <w:tcPr>
            <w:tcW w:w="9818" w:type="dxa"/>
            <w:shd w:val="clear" w:color="auto" w:fill="D9D9D9"/>
          </w:tcPr>
          <w:p w:rsidR="00A4784D" w:rsidRPr="00A4784D" w:rsidRDefault="00A4784D" w:rsidP="00A4784D">
            <w:pPr>
              <w:jc w:val="center"/>
              <w:rPr>
                <w:rFonts w:ascii="Arial" w:hAnsi="Arial" w:cs="Arial"/>
                <w:b/>
                <w:bCs/>
                <w:sz w:val="22"/>
                <w:szCs w:val="22"/>
                <w:lang w:val="en-GB"/>
              </w:rPr>
            </w:pPr>
            <w:r w:rsidRPr="00A4784D">
              <w:rPr>
                <w:rFonts w:ascii="Arial" w:hAnsi="Arial" w:cs="Arial"/>
                <w:b/>
                <w:bCs/>
                <w:sz w:val="22"/>
                <w:szCs w:val="22"/>
                <w:lang w:val="en-GB"/>
              </w:rPr>
              <w:lastRenderedPageBreak/>
              <w:t>EXTERNAL EXAMINERS</w:t>
            </w:r>
          </w:p>
          <w:p w:rsidR="002864EF" w:rsidRPr="00A4784D" w:rsidRDefault="00A4784D" w:rsidP="00A4784D">
            <w:pPr>
              <w:jc w:val="center"/>
              <w:rPr>
                <w:rFonts w:ascii="Arial" w:hAnsi="Arial" w:cs="Arial"/>
                <w:b/>
                <w:bCs/>
                <w:sz w:val="22"/>
                <w:szCs w:val="22"/>
                <w:lang w:val="en-GB"/>
              </w:rPr>
            </w:pPr>
            <w:r w:rsidRPr="00A4784D">
              <w:rPr>
                <w:rFonts w:ascii="Arial" w:hAnsi="Arial" w:cs="Arial"/>
                <w:b/>
                <w:bCs/>
                <w:sz w:val="22"/>
                <w:szCs w:val="22"/>
                <w:lang w:val="en-GB"/>
              </w:rPr>
              <w:t>Selection, Appointment and Period of Service</w:t>
            </w:r>
            <w:r w:rsidR="00DF7167">
              <w:rPr>
                <w:rFonts w:ascii="Arial" w:hAnsi="Arial" w:cs="Arial"/>
                <w:b/>
                <w:bCs/>
                <w:sz w:val="22"/>
                <w:szCs w:val="22"/>
                <w:lang w:val="en-GB"/>
              </w:rPr>
              <w:t xml:space="preserve"> (Taylor’s University)</w:t>
            </w:r>
          </w:p>
        </w:tc>
      </w:tr>
      <w:tr w:rsidR="002864EF" w:rsidRPr="00FD0A73">
        <w:tc>
          <w:tcPr>
            <w:tcW w:w="9818" w:type="dxa"/>
            <w:shd w:val="clear" w:color="auto" w:fill="D9D9D9"/>
          </w:tcPr>
          <w:p w:rsidR="002864EF" w:rsidRPr="00FD0A73" w:rsidRDefault="00A4784D" w:rsidP="00FD0A73">
            <w:pPr>
              <w:widowControl/>
              <w:rPr>
                <w:rFonts w:ascii="Arial" w:hAnsi="Arial" w:cs="Arial"/>
                <w:sz w:val="22"/>
                <w:szCs w:val="22"/>
              </w:rPr>
            </w:pPr>
            <w:r w:rsidRPr="00A4784D">
              <w:rPr>
                <w:rFonts w:ascii="Arial" w:hAnsi="Arial" w:cs="Arial"/>
                <w:sz w:val="22"/>
                <w:szCs w:val="22"/>
                <w:lang w:val="en-GB"/>
              </w:rPr>
              <w:t>Schools are natural sources of recommendations for the appointment of particular persons as External Examiners. The criteria which must be applied to the selection of External Examiners are that:</w:t>
            </w:r>
          </w:p>
        </w:tc>
      </w:tr>
      <w:tr w:rsidR="00A4784D" w:rsidRPr="00FD0A73" w:rsidTr="005141D3">
        <w:trPr>
          <w:trHeight w:val="7127"/>
        </w:trPr>
        <w:tc>
          <w:tcPr>
            <w:tcW w:w="9818" w:type="dxa"/>
          </w:tcPr>
          <w:p w:rsidR="00A4784D" w:rsidRPr="00D811A6" w:rsidRDefault="00A4784D" w:rsidP="004F4C0E">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Only persons of appropriate seniority and experience will be appointed, following consultation within the</w:t>
            </w:r>
            <w:r>
              <w:rPr>
                <w:rFonts w:ascii="Arial" w:hAnsi="Arial" w:cs="Arial"/>
                <w:sz w:val="22"/>
                <w:szCs w:val="22"/>
              </w:rPr>
              <w:t xml:space="preserve"> School</w:t>
            </w:r>
            <w:r w:rsidRPr="00D811A6">
              <w:rPr>
                <w:rFonts w:ascii="Arial" w:hAnsi="Arial" w:cs="Arial"/>
                <w:sz w:val="22"/>
                <w:szCs w:val="22"/>
              </w:rPr>
              <w:t>. As such they are likely to hold the position of Professor or Senior Lecturer and to have had some prior e</w:t>
            </w:r>
            <w:r>
              <w:rPr>
                <w:rFonts w:ascii="Arial" w:hAnsi="Arial" w:cs="Arial"/>
                <w:sz w:val="22"/>
                <w:szCs w:val="22"/>
              </w:rPr>
              <w:t>xperience of external examining.</w:t>
            </w:r>
          </w:p>
          <w:p w:rsidR="00A4784D" w:rsidRPr="00D811A6" w:rsidRDefault="00A4784D" w:rsidP="004F4C0E">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In order to have sufficient time for the proper performance of their functions, individuals will normally be expected to hold no more than two substantive appointments concurrently. The External Examiner nomination form should clarify that this has been checke</w:t>
            </w:r>
            <w:r>
              <w:rPr>
                <w:rFonts w:ascii="Arial" w:hAnsi="Arial" w:cs="Arial"/>
                <w:sz w:val="22"/>
                <w:szCs w:val="22"/>
              </w:rPr>
              <w:t>d with the individual nominated.</w:t>
            </w:r>
          </w:p>
          <w:p w:rsidR="00A4784D" w:rsidRPr="00D811A6" w:rsidRDefault="00A4784D" w:rsidP="004F4C0E">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 xml:space="preserve">An External Examiner will not be appointed from a </w:t>
            </w:r>
            <w:r>
              <w:rPr>
                <w:rFonts w:ascii="Arial" w:hAnsi="Arial" w:cs="Arial"/>
                <w:sz w:val="22"/>
                <w:szCs w:val="22"/>
              </w:rPr>
              <w:t xml:space="preserve">School </w:t>
            </w:r>
            <w:r w:rsidRPr="004C4123">
              <w:rPr>
                <w:rFonts w:ascii="Arial" w:hAnsi="Arial" w:cs="Arial"/>
                <w:sz w:val="22"/>
                <w:szCs w:val="22"/>
              </w:rPr>
              <w:t>in an institution where a member of this University's corresponding</w:t>
            </w:r>
            <w:r>
              <w:rPr>
                <w:rFonts w:ascii="Arial" w:hAnsi="Arial" w:cs="Arial"/>
                <w:sz w:val="22"/>
                <w:szCs w:val="22"/>
              </w:rPr>
              <w:t xml:space="preserve"> School</w:t>
            </w:r>
            <w:r w:rsidRPr="004C4123">
              <w:rPr>
                <w:rFonts w:ascii="Arial" w:hAnsi="Arial" w:cs="Arial"/>
                <w:sz w:val="22"/>
                <w:szCs w:val="22"/>
              </w:rPr>
              <w:t xml:space="preserve"> is serving as an Examiner. Exceptions may however occa</w:t>
            </w:r>
            <w:r w:rsidRPr="00D811A6">
              <w:rPr>
                <w:rFonts w:ascii="Arial" w:hAnsi="Arial" w:cs="Arial"/>
                <w:sz w:val="22"/>
                <w:szCs w:val="22"/>
              </w:rPr>
              <w:t xml:space="preserve">sionally be unavoidable. Where this is the case, justification for the appointment must be appended to the recommendation for specific approval by or on behalf of the </w:t>
            </w:r>
            <w:r w:rsidR="00F2719B">
              <w:rPr>
                <w:rFonts w:ascii="Arial" w:hAnsi="Arial" w:cs="Arial"/>
                <w:sz w:val="22"/>
                <w:szCs w:val="22"/>
              </w:rPr>
              <w:t>Senate</w:t>
            </w:r>
            <w:r>
              <w:rPr>
                <w:rFonts w:ascii="Arial" w:hAnsi="Arial" w:cs="Arial"/>
                <w:sz w:val="22"/>
                <w:szCs w:val="22"/>
              </w:rPr>
              <w:t>.</w:t>
            </w:r>
          </w:p>
          <w:p w:rsidR="00A4784D" w:rsidRPr="00D811A6" w:rsidRDefault="00A4784D" w:rsidP="004F4C0E">
            <w:pPr>
              <w:numPr>
                <w:ilvl w:val="0"/>
                <w:numId w:val="25"/>
              </w:numPr>
              <w:spacing w:before="120" w:after="120"/>
              <w:ind w:right="388"/>
              <w:jc w:val="both"/>
              <w:rPr>
                <w:rFonts w:ascii="Arial" w:hAnsi="Arial" w:cs="Arial"/>
                <w:sz w:val="22"/>
                <w:szCs w:val="22"/>
              </w:rPr>
            </w:pPr>
            <w:r>
              <w:rPr>
                <w:rFonts w:ascii="Arial" w:hAnsi="Arial" w:cs="Arial"/>
                <w:sz w:val="22"/>
                <w:szCs w:val="22"/>
              </w:rPr>
              <w:t xml:space="preserve">Former teaching </w:t>
            </w:r>
            <w:r w:rsidRPr="00D811A6">
              <w:rPr>
                <w:rFonts w:ascii="Arial" w:hAnsi="Arial" w:cs="Arial"/>
                <w:sz w:val="22"/>
                <w:szCs w:val="22"/>
              </w:rPr>
              <w:t>staff</w:t>
            </w:r>
            <w:r>
              <w:rPr>
                <w:rFonts w:ascii="Arial" w:hAnsi="Arial" w:cs="Arial"/>
                <w:sz w:val="22"/>
                <w:szCs w:val="22"/>
              </w:rPr>
              <w:t xml:space="preserve"> members</w:t>
            </w:r>
            <w:r w:rsidRPr="00D811A6">
              <w:rPr>
                <w:rFonts w:ascii="Arial" w:hAnsi="Arial" w:cs="Arial"/>
                <w:sz w:val="22"/>
                <w:szCs w:val="22"/>
              </w:rPr>
              <w:t xml:space="preserve"> will not be invited to become External Examiners before a lapse of at least </w:t>
            </w:r>
            <w:r>
              <w:rPr>
                <w:rFonts w:ascii="Arial" w:hAnsi="Arial" w:cs="Arial"/>
                <w:sz w:val="22"/>
                <w:szCs w:val="22"/>
              </w:rPr>
              <w:t>three</w:t>
            </w:r>
            <w:r w:rsidRPr="00D811A6">
              <w:rPr>
                <w:rFonts w:ascii="Arial" w:hAnsi="Arial" w:cs="Arial"/>
                <w:sz w:val="22"/>
                <w:szCs w:val="22"/>
              </w:rPr>
              <w:t xml:space="preserve"> years or sufficient time for students taught by that member of staff to have passed through the </w:t>
            </w:r>
            <w:r>
              <w:rPr>
                <w:rFonts w:ascii="Arial" w:hAnsi="Arial" w:cs="Arial"/>
                <w:sz w:val="22"/>
                <w:szCs w:val="22"/>
              </w:rPr>
              <w:t>system, whichever is the longer.</w:t>
            </w:r>
          </w:p>
          <w:p w:rsidR="00A4784D" w:rsidRPr="00D811A6" w:rsidRDefault="00A4784D" w:rsidP="004F4C0E">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External Examiners who have completed their period of appointment shall not be eligible for reappointment before a lapse of at least five years</w:t>
            </w:r>
            <w:r w:rsidR="005444B6">
              <w:rPr>
                <w:rFonts w:ascii="Arial" w:hAnsi="Arial" w:cs="Arial"/>
                <w:sz w:val="22"/>
                <w:szCs w:val="22"/>
              </w:rPr>
              <w:t>.</w:t>
            </w:r>
          </w:p>
          <w:p w:rsidR="00A4784D" w:rsidRPr="00D811A6" w:rsidRDefault="00A4784D" w:rsidP="004F4C0E">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 xml:space="preserve">External Examiners from outside the </w:t>
            </w:r>
            <w:r w:rsidR="005444B6">
              <w:rPr>
                <w:rFonts w:ascii="Arial" w:hAnsi="Arial" w:cs="Arial"/>
                <w:sz w:val="22"/>
                <w:szCs w:val="22"/>
              </w:rPr>
              <w:t>Malaysian</w:t>
            </w:r>
            <w:r w:rsidRPr="00D811A6">
              <w:rPr>
                <w:rFonts w:ascii="Arial" w:hAnsi="Arial" w:cs="Arial"/>
                <w:sz w:val="22"/>
                <w:szCs w:val="22"/>
              </w:rPr>
              <w:t xml:space="preserve"> Higher Education system, for example from overseas Universities, industry or the professions, are appropriate in certain circumstances. Where possible an External Examiner with experience of the </w:t>
            </w:r>
            <w:r w:rsidR="005444B6">
              <w:rPr>
                <w:rFonts w:ascii="Arial" w:hAnsi="Arial" w:cs="Arial"/>
                <w:sz w:val="22"/>
                <w:szCs w:val="22"/>
              </w:rPr>
              <w:t>Malaysian</w:t>
            </w:r>
            <w:r w:rsidRPr="00D811A6">
              <w:rPr>
                <w:rFonts w:ascii="Arial" w:hAnsi="Arial" w:cs="Arial"/>
                <w:sz w:val="22"/>
                <w:szCs w:val="22"/>
              </w:rPr>
              <w:t xml:space="preserve"> Higher Education system should serve at the same time to </w:t>
            </w:r>
            <w:r>
              <w:rPr>
                <w:rFonts w:ascii="Arial" w:hAnsi="Arial" w:cs="Arial"/>
                <w:sz w:val="22"/>
                <w:szCs w:val="22"/>
              </w:rPr>
              <w:t xml:space="preserve">assist in the </w:t>
            </w:r>
            <w:r w:rsidRPr="00D811A6">
              <w:rPr>
                <w:rFonts w:ascii="Arial" w:hAnsi="Arial" w:cs="Arial"/>
                <w:sz w:val="22"/>
                <w:szCs w:val="22"/>
              </w:rPr>
              <w:t>assess</w:t>
            </w:r>
            <w:r>
              <w:rPr>
                <w:rFonts w:ascii="Arial" w:hAnsi="Arial" w:cs="Arial"/>
                <w:sz w:val="22"/>
                <w:szCs w:val="22"/>
              </w:rPr>
              <w:t>ment of</w:t>
            </w:r>
            <w:r w:rsidRPr="00D811A6">
              <w:rPr>
                <w:rFonts w:ascii="Arial" w:hAnsi="Arial" w:cs="Arial"/>
                <w:sz w:val="22"/>
                <w:szCs w:val="22"/>
              </w:rPr>
              <w:t xml:space="preserve"> the academic standards and processes</w:t>
            </w:r>
            <w:r w:rsidR="005444B6">
              <w:rPr>
                <w:rFonts w:ascii="Arial" w:hAnsi="Arial" w:cs="Arial"/>
                <w:sz w:val="22"/>
                <w:szCs w:val="22"/>
              </w:rPr>
              <w:t>.</w:t>
            </w:r>
          </w:p>
          <w:p w:rsidR="00A4784D" w:rsidRPr="00D811A6" w:rsidRDefault="005444B6" w:rsidP="006B54D1">
            <w:pPr>
              <w:numPr>
                <w:ilvl w:val="0"/>
                <w:numId w:val="25"/>
              </w:numPr>
              <w:spacing w:before="120" w:after="120"/>
              <w:ind w:right="388"/>
              <w:jc w:val="both"/>
              <w:rPr>
                <w:rFonts w:ascii="Arial" w:hAnsi="Arial" w:cs="Arial"/>
                <w:sz w:val="22"/>
                <w:szCs w:val="22"/>
              </w:rPr>
            </w:pPr>
            <w:r w:rsidRPr="00D811A6">
              <w:rPr>
                <w:rFonts w:ascii="Arial" w:hAnsi="Arial" w:cs="Arial"/>
                <w:sz w:val="22"/>
                <w:szCs w:val="22"/>
              </w:rPr>
              <w:t>In</w:t>
            </w:r>
            <w:r w:rsidR="00A4784D" w:rsidRPr="00D811A6">
              <w:rPr>
                <w:rFonts w:ascii="Arial" w:hAnsi="Arial" w:cs="Arial"/>
                <w:sz w:val="22"/>
                <w:szCs w:val="22"/>
              </w:rPr>
              <w:t xml:space="preserve"> cases where an External Examiner does not meet the above criteria the Examiner may be appointed exceptionally</w:t>
            </w:r>
            <w:r w:rsidR="00A4784D">
              <w:rPr>
                <w:rFonts w:ascii="Arial" w:hAnsi="Arial" w:cs="Arial"/>
                <w:sz w:val="22"/>
                <w:szCs w:val="22"/>
              </w:rPr>
              <w:t xml:space="preserve">, </w:t>
            </w:r>
            <w:r w:rsidR="006B54D1">
              <w:rPr>
                <w:rFonts w:ascii="Arial" w:hAnsi="Arial" w:cs="Arial"/>
                <w:sz w:val="22"/>
                <w:szCs w:val="22"/>
              </w:rPr>
              <w:t>subject</w:t>
            </w:r>
            <w:r w:rsidR="00A4784D">
              <w:rPr>
                <w:rFonts w:ascii="Arial" w:hAnsi="Arial" w:cs="Arial"/>
                <w:sz w:val="22"/>
                <w:szCs w:val="22"/>
              </w:rPr>
              <w:t xml:space="preserve"> to approval by the </w:t>
            </w:r>
            <w:r w:rsidR="00F2719B">
              <w:rPr>
                <w:rFonts w:ascii="Arial" w:hAnsi="Arial" w:cs="Arial"/>
                <w:sz w:val="22"/>
                <w:szCs w:val="22"/>
              </w:rPr>
              <w:t>Senate</w:t>
            </w:r>
            <w:r w:rsidR="00A4784D">
              <w:rPr>
                <w:rFonts w:ascii="Arial" w:hAnsi="Arial" w:cs="Arial"/>
                <w:sz w:val="22"/>
                <w:szCs w:val="22"/>
              </w:rPr>
              <w:t>.</w:t>
            </w:r>
          </w:p>
        </w:tc>
      </w:tr>
    </w:tbl>
    <w:p w:rsidR="006A313A" w:rsidRDefault="006A313A" w:rsidP="00F758D2">
      <w:pPr>
        <w:spacing w:after="240"/>
        <w:rPr>
          <w:rFonts w:ascii="Arial" w:hAnsi="Arial" w:cs="Arial"/>
          <w:sz w:val="22"/>
          <w:szCs w:val="22"/>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8"/>
      </w:tblGrid>
      <w:tr w:rsidR="005141D3" w:rsidRPr="00F93109" w:rsidTr="00866228">
        <w:tc>
          <w:tcPr>
            <w:tcW w:w="9818" w:type="dxa"/>
            <w:shd w:val="clear" w:color="auto" w:fill="auto"/>
          </w:tcPr>
          <w:p w:rsidR="005141D3" w:rsidRPr="00F93109" w:rsidRDefault="005141D3" w:rsidP="00866228">
            <w:pPr>
              <w:jc w:val="center"/>
              <w:rPr>
                <w:rFonts w:ascii="Arial" w:hAnsi="Arial" w:cs="Arial"/>
                <w:b/>
                <w:sz w:val="22"/>
                <w:szCs w:val="22"/>
              </w:rPr>
            </w:pPr>
            <w:r w:rsidRPr="00F93109">
              <w:rPr>
                <w:rFonts w:ascii="Arial" w:hAnsi="Arial" w:cs="Arial"/>
                <w:b/>
                <w:sz w:val="22"/>
                <w:szCs w:val="22"/>
              </w:rPr>
              <w:t xml:space="preserve">EXTERNAL EXAMINERS </w:t>
            </w:r>
          </w:p>
          <w:p w:rsidR="005141D3" w:rsidRPr="00F93109" w:rsidRDefault="005141D3" w:rsidP="00866228">
            <w:pPr>
              <w:jc w:val="center"/>
              <w:rPr>
                <w:rFonts w:ascii="Arial" w:hAnsi="Arial" w:cs="Arial"/>
                <w:sz w:val="22"/>
                <w:szCs w:val="22"/>
              </w:rPr>
            </w:pPr>
            <w:r w:rsidRPr="00F93109">
              <w:rPr>
                <w:rFonts w:ascii="Arial" w:hAnsi="Arial" w:cs="Arial"/>
                <w:sz w:val="22"/>
                <w:szCs w:val="22"/>
              </w:rPr>
              <w:t>UWE Selection and Appointment Criteria</w:t>
            </w:r>
            <w:r w:rsidR="00DF7167">
              <w:rPr>
                <w:rFonts w:ascii="Arial" w:hAnsi="Arial" w:cs="Arial"/>
                <w:sz w:val="22"/>
                <w:szCs w:val="22"/>
              </w:rPr>
              <w:t xml:space="preserve"> (University of the West of England)</w:t>
            </w:r>
          </w:p>
        </w:tc>
      </w:tr>
      <w:tr w:rsidR="005141D3" w:rsidRPr="00F93109" w:rsidTr="00866228">
        <w:trPr>
          <w:trHeight w:val="746"/>
        </w:trPr>
        <w:tc>
          <w:tcPr>
            <w:tcW w:w="9818" w:type="dxa"/>
            <w:shd w:val="clear" w:color="auto" w:fill="auto"/>
          </w:tcPr>
          <w:p w:rsidR="005141D3" w:rsidRPr="00F93109" w:rsidRDefault="005141D3" w:rsidP="00866228">
            <w:pPr>
              <w:spacing w:after="240"/>
              <w:rPr>
                <w:rFonts w:ascii="Arial" w:hAnsi="Arial" w:cs="Arial"/>
                <w:sz w:val="22"/>
                <w:szCs w:val="22"/>
              </w:rPr>
            </w:pPr>
            <w:r w:rsidRPr="00F93109">
              <w:rPr>
                <w:rFonts w:ascii="Arial" w:hAnsi="Arial" w:cs="Arial"/>
                <w:sz w:val="22"/>
                <w:szCs w:val="22"/>
              </w:rPr>
              <w:t>For selection and appointment criteria relating to External Peer Review</w:t>
            </w:r>
            <w:r>
              <w:rPr>
                <w:rFonts w:ascii="Arial" w:hAnsi="Arial" w:cs="Arial"/>
                <w:sz w:val="22"/>
                <w:szCs w:val="22"/>
              </w:rPr>
              <w:t xml:space="preserve"> at UWE</w:t>
            </w:r>
            <w:r w:rsidRPr="00F93109">
              <w:rPr>
                <w:rFonts w:ascii="Arial" w:hAnsi="Arial" w:cs="Arial"/>
                <w:sz w:val="22"/>
                <w:szCs w:val="22"/>
              </w:rPr>
              <w:t xml:space="preserve">, refer to the </w:t>
            </w:r>
            <w:hyperlink r:id="rId9" w:history="1">
              <w:r w:rsidRPr="00F93109">
                <w:rPr>
                  <w:rStyle w:val="Hyperlink"/>
                  <w:rFonts w:ascii="Arial" w:hAnsi="Arial" w:cs="Arial"/>
                  <w:sz w:val="22"/>
                  <w:szCs w:val="22"/>
                </w:rPr>
                <w:t>Quality Management and Enhancement Framework</w:t>
              </w:r>
            </w:hyperlink>
          </w:p>
        </w:tc>
      </w:tr>
    </w:tbl>
    <w:p w:rsidR="006A313A" w:rsidRDefault="006A313A" w:rsidP="00F758D2">
      <w:pPr>
        <w:spacing w:after="240"/>
        <w:rPr>
          <w:rFonts w:ascii="Arial" w:hAnsi="Arial" w:cs="Arial"/>
          <w:sz w:val="22"/>
          <w:szCs w:val="22"/>
        </w:rPr>
      </w:pPr>
    </w:p>
    <w:p w:rsidR="006A313A" w:rsidRDefault="006A313A" w:rsidP="00F758D2">
      <w:pPr>
        <w:spacing w:after="240"/>
        <w:rPr>
          <w:rFonts w:ascii="Arial" w:hAnsi="Arial" w:cs="Arial"/>
          <w:sz w:val="22"/>
          <w:szCs w:val="22"/>
        </w:rPr>
      </w:pPr>
    </w:p>
    <w:p w:rsidR="006A313A" w:rsidRDefault="006A313A" w:rsidP="00F758D2">
      <w:pPr>
        <w:spacing w:after="240"/>
        <w:rPr>
          <w:rFonts w:ascii="Arial" w:hAnsi="Arial" w:cs="Arial"/>
          <w:sz w:val="22"/>
          <w:szCs w:val="22"/>
        </w:rPr>
      </w:pPr>
    </w:p>
    <w:p w:rsidR="006A313A" w:rsidRDefault="006A313A" w:rsidP="00F758D2">
      <w:pPr>
        <w:spacing w:after="240"/>
        <w:rPr>
          <w:rFonts w:ascii="Arial" w:hAnsi="Arial" w:cs="Arial"/>
          <w:sz w:val="22"/>
          <w:szCs w:val="22"/>
        </w:rPr>
      </w:pPr>
    </w:p>
    <w:p w:rsidR="006A313A" w:rsidRDefault="006A313A" w:rsidP="006A313A">
      <w:pPr>
        <w:rPr>
          <w:rFonts w:ascii="Arial" w:hAnsi="Arial" w:cs="Arial"/>
          <w:b/>
          <w:szCs w:val="24"/>
          <w:u w:val="single"/>
        </w:rPr>
      </w:pPr>
      <w:r w:rsidRPr="009716F5">
        <w:rPr>
          <w:rFonts w:ascii="Arial" w:hAnsi="Arial" w:cs="Arial"/>
          <w:b/>
          <w:szCs w:val="24"/>
          <w:u w:val="single"/>
        </w:rPr>
        <w:lastRenderedPageBreak/>
        <w:t xml:space="preserve">Appendix A – </w:t>
      </w:r>
      <w:r>
        <w:rPr>
          <w:rFonts w:ascii="Arial" w:hAnsi="Arial" w:cs="Arial"/>
          <w:b/>
          <w:szCs w:val="24"/>
          <w:u w:val="single"/>
        </w:rPr>
        <w:t>For UK based External Examiners only</w:t>
      </w:r>
    </w:p>
    <w:p w:rsidR="006A313A" w:rsidRDefault="006A313A" w:rsidP="006A313A">
      <w:pPr>
        <w:rPr>
          <w:rFonts w:ascii="Arial" w:hAnsi="Arial" w:cs="Arial"/>
          <w:b/>
          <w:szCs w:val="24"/>
          <w:u w:val="single"/>
        </w:rPr>
      </w:pPr>
    </w:p>
    <w:p w:rsidR="006A313A" w:rsidRPr="006A313A" w:rsidRDefault="006A313A" w:rsidP="006A313A">
      <w:pPr>
        <w:rPr>
          <w:rFonts w:ascii="Arial" w:hAnsi="Arial" w:cs="Arial"/>
          <w:i/>
          <w:sz w:val="22"/>
          <w:szCs w:val="22"/>
        </w:rPr>
      </w:pPr>
      <w:r w:rsidRPr="006A313A">
        <w:rPr>
          <w:rFonts w:ascii="Arial" w:hAnsi="Arial" w:cs="Arial"/>
          <w:i/>
          <w:szCs w:val="24"/>
        </w:rPr>
        <w:t>This section will be completed by external examiner nominated by UWE</w:t>
      </w:r>
    </w:p>
    <w:p w:rsidR="006A313A" w:rsidRPr="005141D3" w:rsidRDefault="006A313A" w:rsidP="006A313A">
      <w:pPr>
        <w:rPr>
          <w:rFonts w:ascii="Arial" w:hAnsi="Arial" w:cs="Arial"/>
          <w:b/>
          <w:sz w:val="22"/>
          <w:szCs w:val="22"/>
        </w:rPr>
      </w:pPr>
    </w:p>
    <w:p w:rsidR="006A313A" w:rsidRPr="005141D3" w:rsidRDefault="006A313A" w:rsidP="006A313A">
      <w:pPr>
        <w:rPr>
          <w:rFonts w:ascii="Arial" w:hAnsi="Arial" w:cs="Arial"/>
          <w:b/>
          <w:sz w:val="22"/>
          <w:szCs w:val="22"/>
        </w:rPr>
      </w:pPr>
      <w:r w:rsidRPr="005141D3">
        <w:rPr>
          <w:rFonts w:ascii="Arial" w:hAnsi="Arial" w:cs="Arial"/>
          <w:b/>
          <w:sz w:val="22"/>
          <w:szCs w:val="22"/>
        </w:rPr>
        <w:t>Part 1: Outgoing External Examiner Details (To be completed by UWE)</w:t>
      </w:r>
    </w:p>
    <w:p w:rsidR="006A313A" w:rsidRDefault="006A313A" w:rsidP="006A313A">
      <w:pPr>
        <w:rPr>
          <w:rFonts w:ascii="Arial" w:hAnsi="Arial" w:cs="Arial"/>
          <w:b/>
          <w:sz w:val="22"/>
          <w:szCs w:val="22"/>
        </w:rPr>
      </w:pPr>
    </w:p>
    <w:tbl>
      <w:tblPr>
        <w:tblpPr w:leftFromText="180" w:rightFromText="180" w:vertAnchor="text" w:horzAnchor="margin" w:tblpY="-161"/>
        <w:tblOverlap w:val="never"/>
        <w:tblW w:w="5000" w:type="pct"/>
        <w:tblLook w:val="04A0" w:firstRow="1" w:lastRow="0" w:firstColumn="1" w:lastColumn="0" w:noHBand="0" w:noVBand="1"/>
      </w:tblPr>
      <w:tblGrid>
        <w:gridCol w:w="2877"/>
        <w:gridCol w:w="2906"/>
        <w:gridCol w:w="2527"/>
        <w:gridCol w:w="1508"/>
      </w:tblGrid>
      <w:tr w:rsidR="002F52E4" w:rsidTr="0009011E">
        <w:tc>
          <w:tcPr>
            <w:tcW w:w="1465" w:type="pct"/>
            <w:vMerge w:val="restart"/>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jc w:val="right"/>
              <w:rPr>
                <w:rFonts w:ascii="Calibri" w:hAnsi="Calibri"/>
                <w:b/>
                <w:sz w:val="22"/>
                <w:szCs w:val="22"/>
              </w:rPr>
            </w:pPr>
            <w:r w:rsidRPr="0009011E">
              <w:rPr>
                <w:rFonts w:ascii="Calibri" w:hAnsi="Calibri"/>
                <w:b/>
                <w:sz w:val="22"/>
                <w:szCs w:val="22"/>
              </w:rPr>
              <w:t>External Examiner being replaced</w:t>
            </w:r>
          </w:p>
          <w:p w:rsidR="006A313A" w:rsidRPr="0009011E" w:rsidRDefault="006A313A" w:rsidP="0009011E">
            <w:pPr>
              <w:rPr>
                <w:rFonts w:ascii="Calibri" w:hAnsi="Calibri"/>
                <w:sz w:val="20"/>
                <w:szCs w:val="22"/>
              </w:rPr>
            </w:pPr>
            <w:r w:rsidRPr="0009011E">
              <w:rPr>
                <w:rFonts w:ascii="Calibri" w:hAnsi="Calibri"/>
                <w:sz w:val="20"/>
                <w:szCs w:val="22"/>
              </w:rPr>
              <w:t>Normally, an external examiner shall not be permitted to replace an individual from the same institution.</w:t>
            </w:r>
          </w:p>
          <w:p w:rsidR="006A313A" w:rsidRPr="0009011E" w:rsidRDefault="006A313A" w:rsidP="0009011E">
            <w:pPr>
              <w:rPr>
                <w:rFonts w:ascii="Calibri" w:hAnsi="Calibri"/>
                <w:sz w:val="20"/>
                <w:szCs w:val="22"/>
              </w:rPr>
            </w:pPr>
          </w:p>
        </w:tc>
        <w:tc>
          <w:tcPr>
            <w:tcW w:w="1480" w:type="pct"/>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r w:rsidRPr="0009011E">
              <w:rPr>
                <w:rFonts w:ascii="Calibri" w:hAnsi="Calibri"/>
                <w:b/>
                <w:sz w:val="22"/>
                <w:szCs w:val="22"/>
              </w:rPr>
              <w:t>Name</w:t>
            </w:r>
          </w:p>
        </w:tc>
        <w:tc>
          <w:tcPr>
            <w:tcW w:w="1287" w:type="pct"/>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r w:rsidRPr="0009011E">
              <w:rPr>
                <w:rFonts w:ascii="Calibri" w:hAnsi="Calibri"/>
                <w:b/>
                <w:sz w:val="22"/>
                <w:szCs w:val="22"/>
              </w:rPr>
              <w:t>Workplace</w:t>
            </w:r>
          </w:p>
        </w:tc>
        <w:tc>
          <w:tcPr>
            <w:tcW w:w="769" w:type="pct"/>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r w:rsidRPr="0009011E">
              <w:rPr>
                <w:rFonts w:ascii="Calibri" w:hAnsi="Calibri"/>
                <w:b/>
                <w:sz w:val="22"/>
                <w:szCs w:val="22"/>
              </w:rPr>
              <w:t>Tenure Ends</w:t>
            </w:r>
          </w:p>
        </w:tc>
      </w:tr>
      <w:tr w:rsidR="002F52E4" w:rsidTr="0009011E">
        <w:tc>
          <w:tcPr>
            <w:tcW w:w="1465" w:type="pct"/>
            <w:vMerge/>
            <w:tcBorders>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p>
        </w:tc>
        <w:tc>
          <w:tcPr>
            <w:tcW w:w="1480" w:type="pct"/>
            <w:tcBorders>
              <w:top w:val="single" w:sz="4" w:space="0" w:color="000000"/>
              <w:left w:val="single" w:sz="4" w:space="0" w:color="000000"/>
              <w:bottom w:val="single" w:sz="4" w:space="0" w:color="000000"/>
              <w:right w:val="single" w:sz="4" w:space="0" w:color="000000"/>
            </w:tcBorders>
            <w:shd w:val="clear" w:color="auto" w:fill="auto"/>
          </w:tcPr>
          <w:p w:rsidR="006A313A" w:rsidRPr="0009011E" w:rsidRDefault="006A313A" w:rsidP="0009011E">
            <w:pPr>
              <w:rPr>
                <w:rFonts w:ascii="Calibri" w:hAnsi="Calibri"/>
                <w:b/>
                <w:sz w:val="22"/>
                <w:szCs w:val="22"/>
              </w:rPr>
            </w:pPr>
          </w:p>
        </w:tc>
        <w:tc>
          <w:tcPr>
            <w:tcW w:w="1287" w:type="pct"/>
            <w:tcBorders>
              <w:top w:val="single" w:sz="4" w:space="0" w:color="000000"/>
              <w:left w:val="single" w:sz="4" w:space="0" w:color="000000"/>
              <w:bottom w:val="single" w:sz="4" w:space="0" w:color="000000"/>
              <w:right w:val="single" w:sz="4" w:space="0" w:color="000000"/>
            </w:tcBorders>
            <w:shd w:val="clear" w:color="auto" w:fill="auto"/>
          </w:tcPr>
          <w:p w:rsidR="006A313A" w:rsidRPr="0009011E" w:rsidRDefault="006A313A" w:rsidP="0009011E">
            <w:pPr>
              <w:rPr>
                <w:rFonts w:ascii="Calibri" w:hAnsi="Calibri"/>
                <w:b/>
                <w:sz w:val="22"/>
                <w:szCs w:val="22"/>
              </w:rPr>
            </w:pPr>
          </w:p>
        </w:tc>
        <w:tc>
          <w:tcPr>
            <w:tcW w:w="769" w:type="pct"/>
            <w:tcBorders>
              <w:top w:val="single" w:sz="4" w:space="0" w:color="000000"/>
              <w:left w:val="single" w:sz="4" w:space="0" w:color="000000"/>
              <w:bottom w:val="single" w:sz="4" w:space="0" w:color="000000"/>
              <w:right w:val="single" w:sz="4" w:space="0" w:color="000000"/>
            </w:tcBorders>
            <w:shd w:val="clear" w:color="auto" w:fill="auto"/>
          </w:tcPr>
          <w:p w:rsidR="006A313A" w:rsidRPr="0009011E" w:rsidRDefault="006A313A" w:rsidP="0009011E">
            <w:pPr>
              <w:rPr>
                <w:rFonts w:ascii="Calibri" w:hAnsi="Calibri"/>
                <w:b/>
                <w:sz w:val="22"/>
                <w:szCs w:val="22"/>
              </w:rPr>
            </w:pPr>
          </w:p>
        </w:tc>
      </w:tr>
      <w:tr w:rsidR="002F52E4" w:rsidTr="0009011E">
        <w:tc>
          <w:tcPr>
            <w:tcW w:w="1465" w:type="pct"/>
            <w:vMerge/>
            <w:tcBorders>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p>
        </w:tc>
        <w:tc>
          <w:tcPr>
            <w:tcW w:w="1480" w:type="pct"/>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r w:rsidRPr="0009011E">
              <w:rPr>
                <w:rFonts w:ascii="Calibri" w:hAnsi="Calibri"/>
                <w:b/>
                <w:sz w:val="22"/>
                <w:szCs w:val="22"/>
              </w:rPr>
              <w:t>Professional, Statutory or Regulatory Body Responsibility</w:t>
            </w:r>
          </w:p>
        </w:tc>
        <w:tc>
          <w:tcPr>
            <w:tcW w:w="2056" w:type="pct"/>
            <w:gridSpan w:val="2"/>
            <w:tcBorders>
              <w:top w:val="single" w:sz="4" w:space="0" w:color="000000"/>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r w:rsidRPr="0009011E">
              <w:rPr>
                <w:rFonts w:ascii="Calibri" w:hAnsi="Calibri"/>
                <w:b/>
                <w:sz w:val="22"/>
                <w:szCs w:val="22"/>
              </w:rPr>
              <w:t>Collaborative Provision Responsibility</w:t>
            </w:r>
          </w:p>
        </w:tc>
      </w:tr>
      <w:tr w:rsidR="002F52E4" w:rsidTr="0009011E">
        <w:tc>
          <w:tcPr>
            <w:tcW w:w="1465" w:type="pct"/>
            <w:vMerge/>
            <w:tcBorders>
              <w:left w:val="single" w:sz="4" w:space="0" w:color="000000"/>
              <w:bottom w:val="single" w:sz="4" w:space="0" w:color="000000"/>
              <w:right w:val="single" w:sz="4" w:space="0" w:color="000000"/>
            </w:tcBorders>
            <w:shd w:val="clear" w:color="auto" w:fill="FFFFCC"/>
          </w:tcPr>
          <w:p w:rsidR="006A313A" w:rsidRPr="0009011E" w:rsidRDefault="006A313A" w:rsidP="0009011E">
            <w:pPr>
              <w:rPr>
                <w:rFonts w:ascii="Calibri" w:hAnsi="Calibri"/>
                <w:b/>
                <w:sz w:val="22"/>
                <w:szCs w:val="22"/>
              </w:rPr>
            </w:pPr>
          </w:p>
        </w:tc>
        <w:tc>
          <w:tcPr>
            <w:tcW w:w="1480" w:type="pct"/>
            <w:tcBorders>
              <w:top w:val="single" w:sz="4" w:space="0" w:color="000000"/>
              <w:left w:val="single" w:sz="4" w:space="0" w:color="000000"/>
              <w:bottom w:val="single" w:sz="4" w:space="0" w:color="000000"/>
              <w:right w:val="single" w:sz="4" w:space="0" w:color="000000"/>
            </w:tcBorders>
            <w:shd w:val="clear" w:color="auto" w:fill="auto"/>
          </w:tcPr>
          <w:p w:rsidR="006A313A" w:rsidRPr="0009011E" w:rsidRDefault="006A313A" w:rsidP="0009011E">
            <w:pPr>
              <w:rPr>
                <w:rFonts w:ascii="Calibri" w:hAnsi="Calibri"/>
                <w:b/>
                <w:sz w:val="22"/>
                <w:szCs w:val="22"/>
              </w:rPr>
            </w:pPr>
          </w:p>
        </w:tc>
        <w:tc>
          <w:tcPr>
            <w:tcW w:w="2056" w:type="pct"/>
            <w:gridSpan w:val="2"/>
            <w:tcBorders>
              <w:top w:val="single" w:sz="4" w:space="0" w:color="000000"/>
              <w:left w:val="single" w:sz="4" w:space="0" w:color="000000"/>
              <w:bottom w:val="single" w:sz="4" w:space="0" w:color="000000"/>
              <w:right w:val="single" w:sz="4" w:space="0" w:color="000000"/>
            </w:tcBorders>
            <w:shd w:val="clear" w:color="auto" w:fill="auto"/>
          </w:tcPr>
          <w:p w:rsidR="006A313A" w:rsidRPr="0009011E" w:rsidRDefault="006A313A" w:rsidP="0009011E">
            <w:pPr>
              <w:rPr>
                <w:rFonts w:ascii="Calibri" w:hAnsi="Calibri"/>
                <w:b/>
                <w:sz w:val="22"/>
                <w:szCs w:val="22"/>
              </w:rPr>
            </w:pPr>
          </w:p>
        </w:tc>
      </w:tr>
    </w:tbl>
    <w:p w:rsidR="0009011E" w:rsidRPr="0009011E" w:rsidRDefault="0009011E" w:rsidP="0009011E">
      <w:pPr>
        <w:rPr>
          <w:vanish/>
        </w:rPr>
      </w:pPr>
    </w:p>
    <w:tbl>
      <w:tblPr>
        <w:tblpPr w:leftFromText="180" w:rightFromText="180" w:vertAnchor="text" w:horzAnchor="margin" w:tblpY="-63"/>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7237"/>
      </w:tblGrid>
      <w:tr w:rsidR="006A313A" w:rsidRPr="00EB6ADA" w:rsidTr="0009011E">
        <w:trPr>
          <w:trHeight w:val="319"/>
        </w:trPr>
        <w:tc>
          <w:tcPr>
            <w:tcW w:w="9889" w:type="dxa"/>
            <w:gridSpan w:val="2"/>
            <w:shd w:val="clear" w:color="auto" w:fill="FFFF99"/>
          </w:tcPr>
          <w:p w:rsidR="006A313A" w:rsidRPr="0009011E" w:rsidRDefault="006A313A" w:rsidP="0009011E">
            <w:pPr>
              <w:rPr>
                <w:rFonts w:ascii="Calibri" w:hAnsi="Calibri"/>
                <w:b/>
                <w:sz w:val="22"/>
                <w:szCs w:val="22"/>
              </w:rPr>
            </w:pPr>
            <w:r w:rsidRPr="0009011E">
              <w:rPr>
                <w:rFonts w:ascii="Calibri" w:hAnsi="Calibri"/>
                <w:b/>
                <w:sz w:val="22"/>
                <w:szCs w:val="22"/>
              </w:rPr>
              <w:t>Award Board External Examiner</w:t>
            </w:r>
          </w:p>
        </w:tc>
      </w:tr>
      <w:tr w:rsidR="006A313A" w:rsidTr="0009011E">
        <w:trPr>
          <w:trHeight w:val="182"/>
        </w:trPr>
        <w:tc>
          <w:tcPr>
            <w:tcW w:w="2652" w:type="dxa"/>
            <w:shd w:val="clear" w:color="auto" w:fill="FFFFCC"/>
          </w:tcPr>
          <w:p w:rsidR="006A313A" w:rsidRPr="0009011E" w:rsidRDefault="006A313A" w:rsidP="0009011E">
            <w:pPr>
              <w:jc w:val="right"/>
              <w:rPr>
                <w:rFonts w:ascii="Calibri" w:hAnsi="Calibri"/>
                <w:sz w:val="22"/>
                <w:szCs w:val="22"/>
              </w:rPr>
            </w:pPr>
            <w:r w:rsidRPr="0009011E">
              <w:rPr>
                <w:rFonts w:ascii="Calibri" w:hAnsi="Calibri"/>
                <w:b/>
                <w:sz w:val="22"/>
                <w:szCs w:val="22"/>
              </w:rPr>
              <w:t>Fee Category</w:t>
            </w:r>
          </w:p>
        </w:tc>
        <w:tc>
          <w:tcPr>
            <w:tcW w:w="7237" w:type="dxa"/>
            <w:shd w:val="clear" w:color="auto" w:fill="auto"/>
          </w:tcPr>
          <w:p w:rsidR="006A313A" w:rsidRPr="0009011E" w:rsidRDefault="006A313A" w:rsidP="0009011E">
            <w:pPr>
              <w:rPr>
                <w:rFonts w:ascii="Calibri" w:hAnsi="Calibri"/>
                <w:sz w:val="22"/>
                <w:szCs w:val="22"/>
              </w:rPr>
            </w:pPr>
            <w:r w:rsidRPr="0009011E">
              <w:rPr>
                <w:rFonts w:ascii="Calibri" w:hAnsi="Calibri"/>
                <w:sz w:val="22"/>
                <w:szCs w:val="22"/>
              </w:rPr>
              <w:t xml:space="preserve">1-20 awards  </w:t>
            </w:r>
            <w:r w:rsidRPr="0009011E">
              <w:rPr>
                <w:rFonts w:ascii="Calibri" w:hAnsi="Calibri"/>
                <w:sz w:val="22"/>
                <w:szCs w:val="22"/>
              </w:rPr>
              <w:fldChar w:fldCharType="begin">
                <w:ffData>
                  <w:name w:val="fldRTW"/>
                  <w:enabled/>
                  <w:calcOnExit w:val="0"/>
                  <w:checkBox>
                    <w:sizeAuto/>
                    <w:default w:val="0"/>
                  </w:checkBox>
                </w:ffData>
              </w:fldChar>
            </w:r>
            <w:r w:rsidRPr="0009011E">
              <w:rPr>
                <w:rFonts w:ascii="Calibri" w:hAnsi="Calibri"/>
                <w:sz w:val="22"/>
                <w:szCs w:val="22"/>
              </w:rPr>
              <w:instrText xml:space="preserve"> FORMCHECKBOX </w:instrText>
            </w:r>
            <w:r w:rsidR="00F72336" w:rsidRPr="0009011E">
              <w:rPr>
                <w:rFonts w:ascii="Calibri" w:hAnsi="Calibri"/>
                <w:sz w:val="22"/>
                <w:szCs w:val="22"/>
              </w:rPr>
            </w:r>
            <w:r w:rsidR="00F72336" w:rsidRPr="0009011E">
              <w:rPr>
                <w:rFonts w:ascii="Calibri" w:hAnsi="Calibri"/>
                <w:sz w:val="22"/>
                <w:szCs w:val="22"/>
              </w:rPr>
              <w:fldChar w:fldCharType="separate"/>
            </w:r>
            <w:r w:rsidRPr="0009011E">
              <w:rPr>
                <w:rFonts w:ascii="Calibri" w:hAnsi="Calibri"/>
                <w:sz w:val="22"/>
                <w:szCs w:val="22"/>
              </w:rPr>
              <w:fldChar w:fldCharType="end"/>
            </w:r>
          </w:p>
          <w:p w:rsidR="006A313A" w:rsidRPr="0009011E" w:rsidRDefault="006A313A" w:rsidP="0009011E">
            <w:pPr>
              <w:rPr>
                <w:rFonts w:ascii="Calibri" w:hAnsi="Calibri"/>
                <w:sz w:val="22"/>
                <w:szCs w:val="22"/>
              </w:rPr>
            </w:pPr>
            <w:r w:rsidRPr="0009011E">
              <w:rPr>
                <w:rFonts w:ascii="Calibri" w:hAnsi="Calibri"/>
                <w:sz w:val="22"/>
                <w:szCs w:val="22"/>
              </w:rPr>
              <w:t xml:space="preserve">21 or more awards </w:t>
            </w:r>
            <w:r w:rsidRPr="0009011E">
              <w:rPr>
                <w:rFonts w:ascii="Calibri" w:hAnsi="Calibri"/>
                <w:sz w:val="22"/>
                <w:szCs w:val="22"/>
              </w:rPr>
              <w:fldChar w:fldCharType="begin">
                <w:ffData>
                  <w:name w:val=""/>
                  <w:enabled/>
                  <w:calcOnExit w:val="0"/>
                  <w:checkBox>
                    <w:sizeAuto/>
                    <w:default w:val="0"/>
                  </w:checkBox>
                </w:ffData>
              </w:fldChar>
            </w:r>
            <w:r w:rsidRPr="0009011E">
              <w:rPr>
                <w:rFonts w:ascii="Calibri" w:hAnsi="Calibri"/>
                <w:sz w:val="22"/>
                <w:szCs w:val="22"/>
              </w:rPr>
              <w:instrText xml:space="preserve"> FORMCHECKBOX </w:instrText>
            </w:r>
            <w:r w:rsidR="00F72336" w:rsidRPr="0009011E">
              <w:rPr>
                <w:rFonts w:ascii="Calibri" w:hAnsi="Calibri"/>
                <w:sz w:val="22"/>
                <w:szCs w:val="22"/>
              </w:rPr>
            </w:r>
            <w:r w:rsidR="00F72336" w:rsidRPr="0009011E">
              <w:rPr>
                <w:rFonts w:ascii="Calibri" w:hAnsi="Calibri"/>
                <w:sz w:val="22"/>
                <w:szCs w:val="22"/>
              </w:rPr>
              <w:fldChar w:fldCharType="separate"/>
            </w:r>
            <w:r w:rsidRPr="0009011E">
              <w:rPr>
                <w:rFonts w:ascii="Calibri" w:hAnsi="Calibri"/>
                <w:sz w:val="22"/>
                <w:szCs w:val="22"/>
              </w:rPr>
              <w:fldChar w:fldCharType="end"/>
            </w:r>
          </w:p>
        </w:tc>
      </w:tr>
      <w:tr w:rsidR="006A313A" w:rsidTr="0009011E">
        <w:trPr>
          <w:trHeight w:val="182"/>
        </w:trPr>
        <w:tc>
          <w:tcPr>
            <w:tcW w:w="2652" w:type="dxa"/>
            <w:shd w:val="clear" w:color="auto" w:fill="FFFFCC"/>
          </w:tcPr>
          <w:p w:rsidR="006A313A" w:rsidRPr="0009011E" w:rsidRDefault="006A313A" w:rsidP="0009011E">
            <w:pPr>
              <w:jc w:val="right"/>
              <w:rPr>
                <w:rFonts w:ascii="Calibri" w:hAnsi="Calibri"/>
                <w:b/>
                <w:sz w:val="22"/>
                <w:szCs w:val="22"/>
              </w:rPr>
            </w:pPr>
            <w:r w:rsidRPr="0009011E">
              <w:rPr>
                <w:rFonts w:ascii="Calibri" w:hAnsi="Calibri"/>
                <w:b/>
                <w:sz w:val="22"/>
                <w:szCs w:val="22"/>
              </w:rPr>
              <w:t>Programmes/Awards within portfolio:</w:t>
            </w:r>
          </w:p>
        </w:tc>
        <w:tc>
          <w:tcPr>
            <w:tcW w:w="7237" w:type="dxa"/>
            <w:shd w:val="clear" w:color="auto" w:fill="auto"/>
          </w:tcPr>
          <w:p w:rsidR="006A313A" w:rsidRPr="0009011E" w:rsidRDefault="006A313A" w:rsidP="0009011E">
            <w:pPr>
              <w:rPr>
                <w:rFonts w:ascii="Calibri" w:hAnsi="Calibri"/>
                <w:sz w:val="22"/>
                <w:szCs w:val="22"/>
              </w:rPr>
            </w:pPr>
          </w:p>
        </w:tc>
      </w:tr>
    </w:tbl>
    <w:p w:rsidR="0009011E" w:rsidRPr="0009011E" w:rsidRDefault="0009011E" w:rsidP="0009011E">
      <w:pPr>
        <w:rPr>
          <w:vanish/>
        </w:rPr>
      </w:pPr>
    </w:p>
    <w:tbl>
      <w:tblPr>
        <w:tblpPr w:leftFromText="180" w:rightFromText="180" w:vertAnchor="text" w:horzAnchor="margin" w:tblpY="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3327"/>
        <w:gridCol w:w="3186"/>
      </w:tblGrid>
      <w:tr w:rsidR="006A313A" w:rsidRPr="00D328AB" w:rsidTr="0009011E">
        <w:tc>
          <w:tcPr>
            <w:tcW w:w="9889" w:type="dxa"/>
            <w:gridSpan w:val="3"/>
            <w:tcBorders>
              <w:top w:val="single" w:sz="4" w:space="0" w:color="auto"/>
            </w:tcBorders>
            <w:shd w:val="clear" w:color="auto" w:fill="FFFF99"/>
          </w:tcPr>
          <w:p w:rsidR="006A313A" w:rsidRPr="0009011E" w:rsidRDefault="006A313A" w:rsidP="0009011E">
            <w:pPr>
              <w:rPr>
                <w:rFonts w:ascii="Calibri" w:hAnsi="Calibri"/>
                <w:b/>
                <w:sz w:val="26"/>
                <w:szCs w:val="26"/>
              </w:rPr>
            </w:pPr>
            <w:r w:rsidRPr="0009011E">
              <w:rPr>
                <w:rFonts w:ascii="Calibri" w:hAnsi="Calibri"/>
                <w:b/>
                <w:sz w:val="26"/>
                <w:szCs w:val="26"/>
              </w:rPr>
              <w:t>Reciprocal Arrangements</w:t>
            </w:r>
          </w:p>
        </w:tc>
      </w:tr>
      <w:tr w:rsidR="006A313A" w:rsidTr="0009011E">
        <w:tc>
          <w:tcPr>
            <w:tcW w:w="9889" w:type="dxa"/>
            <w:gridSpan w:val="3"/>
            <w:shd w:val="clear" w:color="auto" w:fill="FFFFCC"/>
          </w:tcPr>
          <w:p w:rsidR="006A313A" w:rsidRPr="00BB2958" w:rsidRDefault="006A313A" w:rsidP="0009011E">
            <w:r w:rsidRPr="0009011E">
              <w:rPr>
                <w:rFonts w:ascii="Wingdings" w:hAnsi="Wingdings"/>
                <w:sz w:val="26"/>
                <w:szCs w:val="22"/>
              </w:rPr>
              <w:sym w:font="Webdings" w:char="F069"/>
            </w:r>
            <w:r w:rsidRPr="0009011E">
              <w:rPr>
                <w:rFonts w:ascii="Wingdings" w:hAnsi="Wingdings"/>
                <w:sz w:val="26"/>
                <w:szCs w:val="22"/>
              </w:rPr>
              <w:t></w:t>
            </w:r>
            <w:r w:rsidRPr="0009011E">
              <w:rPr>
                <w:rFonts w:ascii="Calibri" w:hAnsi="Calibri"/>
                <w:sz w:val="22"/>
                <w:szCs w:val="22"/>
              </w:rPr>
              <w:t xml:space="preserve">To ensure that </w:t>
            </w:r>
            <w:r w:rsidRPr="0009011E">
              <w:rPr>
                <w:rFonts w:ascii="Calibri" w:hAnsi="Calibri"/>
                <w:b/>
                <w:sz w:val="22"/>
                <w:szCs w:val="22"/>
              </w:rPr>
              <w:t>reciprocal arrangements</w:t>
            </w:r>
            <w:r w:rsidRPr="0009011E">
              <w:rPr>
                <w:rFonts w:ascii="Calibri" w:hAnsi="Calibri"/>
                <w:sz w:val="22"/>
                <w:szCs w:val="22"/>
              </w:rPr>
              <w:t xml:space="preserve"> are avoided, please give details of current/recent (within last 3 years) external examiner appointments held by members of faculty staff at the nominee’s host institution.</w:t>
            </w:r>
          </w:p>
        </w:tc>
      </w:tr>
      <w:tr w:rsidR="002F52E4" w:rsidTr="0009011E">
        <w:tc>
          <w:tcPr>
            <w:tcW w:w="3376" w:type="dxa"/>
            <w:tcBorders>
              <w:bottom w:val="single" w:sz="4" w:space="0" w:color="auto"/>
            </w:tcBorders>
            <w:shd w:val="clear" w:color="auto" w:fill="FFFFCC"/>
          </w:tcPr>
          <w:p w:rsidR="006A313A" w:rsidRPr="00BB2958" w:rsidRDefault="006A313A" w:rsidP="0009011E">
            <w:r w:rsidRPr="0009011E">
              <w:rPr>
                <w:rFonts w:ascii="Calibri" w:hAnsi="Calibri"/>
                <w:b/>
                <w:sz w:val="22"/>
                <w:szCs w:val="22"/>
              </w:rPr>
              <w:t>Name of Staff Member</w:t>
            </w:r>
          </w:p>
        </w:tc>
        <w:tc>
          <w:tcPr>
            <w:tcW w:w="3327" w:type="dxa"/>
            <w:tcBorders>
              <w:bottom w:val="single" w:sz="4" w:space="0" w:color="auto"/>
            </w:tcBorders>
            <w:shd w:val="clear" w:color="auto" w:fill="FFFFCC"/>
          </w:tcPr>
          <w:p w:rsidR="006A313A" w:rsidRPr="00BB2958" w:rsidRDefault="006A313A" w:rsidP="0009011E">
            <w:r w:rsidRPr="0009011E">
              <w:rPr>
                <w:rFonts w:ascii="Calibri" w:hAnsi="Calibri"/>
                <w:b/>
                <w:sz w:val="22"/>
                <w:szCs w:val="22"/>
              </w:rPr>
              <w:t>External Examining Responsibility</w:t>
            </w:r>
          </w:p>
        </w:tc>
        <w:tc>
          <w:tcPr>
            <w:tcW w:w="3186" w:type="dxa"/>
            <w:tcBorders>
              <w:bottom w:val="single" w:sz="4" w:space="0" w:color="auto"/>
            </w:tcBorders>
            <w:shd w:val="clear" w:color="auto" w:fill="FFFFCC"/>
          </w:tcPr>
          <w:p w:rsidR="006A313A" w:rsidRPr="00BB2958" w:rsidRDefault="006A313A" w:rsidP="0009011E">
            <w:r w:rsidRPr="0009011E">
              <w:rPr>
                <w:rFonts w:ascii="Calibri" w:hAnsi="Calibri"/>
                <w:b/>
                <w:sz w:val="22"/>
                <w:szCs w:val="22"/>
              </w:rPr>
              <w:t>Period of Appointment (Dates)</w:t>
            </w:r>
          </w:p>
        </w:tc>
      </w:tr>
      <w:tr w:rsidR="006A313A" w:rsidRPr="003B6BDF" w:rsidTr="0009011E">
        <w:tc>
          <w:tcPr>
            <w:tcW w:w="3376" w:type="dxa"/>
            <w:tcBorders>
              <w:top w:val="single" w:sz="4" w:space="0" w:color="auto"/>
              <w:bottom w:val="single" w:sz="4" w:space="0" w:color="auto"/>
            </w:tcBorders>
            <w:shd w:val="clear" w:color="auto" w:fill="auto"/>
          </w:tcPr>
          <w:p w:rsidR="006A313A" w:rsidRPr="0009011E" w:rsidRDefault="006A313A" w:rsidP="0009011E">
            <w:pPr>
              <w:rPr>
                <w:rFonts w:ascii="Calibri" w:hAnsi="Calibri" w:cs="Calibri"/>
                <w:sz w:val="22"/>
                <w:szCs w:val="22"/>
              </w:rPr>
            </w:pPr>
          </w:p>
        </w:tc>
        <w:tc>
          <w:tcPr>
            <w:tcW w:w="3327" w:type="dxa"/>
            <w:tcBorders>
              <w:top w:val="single" w:sz="4" w:space="0" w:color="auto"/>
              <w:bottom w:val="single" w:sz="4" w:space="0" w:color="auto"/>
            </w:tcBorders>
            <w:shd w:val="clear" w:color="auto" w:fill="auto"/>
          </w:tcPr>
          <w:p w:rsidR="006A313A" w:rsidRPr="0009011E" w:rsidRDefault="006A313A" w:rsidP="0009011E">
            <w:pPr>
              <w:rPr>
                <w:rFonts w:ascii="Calibri" w:hAnsi="Calibri" w:cs="Calibri"/>
                <w:sz w:val="22"/>
                <w:szCs w:val="22"/>
              </w:rPr>
            </w:pPr>
          </w:p>
        </w:tc>
        <w:tc>
          <w:tcPr>
            <w:tcW w:w="3186" w:type="dxa"/>
            <w:tcBorders>
              <w:top w:val="single" w:sz="4" w:space="0" w:color="auto"/>
              <w:bottom w:val="single" w:sz="4" w:space="0" w:color="auto"/>
            </w:tcBorders>
            <w:shd w:val="clear" w:color="auto" w:fill="auto"/>
          </w:tcPr>
          <w:p w:rsidR="006A313A" w:rsidRPr="0009011E" w:rsidRDefault="006A313A" w:rsidP="0009011E">
            <w:pPr>
              <w:rPr>
                <w:rFonts w:ascii="Calibri" w:hAnsi="Calibri" w:cs="Calibri"/>
                <w:sz w:val="22"/>
                <w:szCs w:val="22"/>
              </w:rPr>
            </w:pPr>
          </w:p>
        </w:tc>
      </w:tr>
    </w:tbl>
    <w:p w:rsidR="006A313A" w:rsidRPr="001C0FBC" w:rsidRDefault="006A313A" w:rsidP="006A313A">
      <w:pPr>
        <w:rPr>
          <w:rFonts w:ascii="Arial" w:hAnsi="Arial" w:cs="Arial"/>
          <w:b/>
          <w:sz w:val="22"/>
          <w:szCs w:val="22"/>
        </w:rPr>
      </w:pPr>
    </w:p>
    <w:p w:rsidR="006A313A" w:rsidRPr="005141D3" w:rsidRDefault="006A313A" w:rsidP="006A313A">
      <w:pPr>
        <w:spacing w:after="240"/>
        <w:rPr>
          <w:rFonts w:ascii="Arial" w:hAnsi="Arial" w:cs="Arial"/>
          <w:b/>
          <w:sz w:val="22"/>
          <w:szCs w:val="22"/>
        </w:rPr>
      </w:pPr>
      <w:r w:rsidRPr="005141D3">
        <w:rPr>
          <w:rFonts w:ascii="Arial" w:hAnsi="Arial" w:cs="Arial"/>
          <w:b/>
          <w:sz w:val="22"/>
          <w:szCs w:val="22"/>
        </w:rPr>
        <w:t xml:space="preserve">Part 2: To be completed by the nominee </w:t>
      </w:r>
    </w:p>
    <w:p w:rsidR="006A313A" w:rsidRPr="0009011E" w:rsidRDefault="006A313A" w:rsidP="006A313A">
      <w:pPr>
        <w:rPr>
          <w:rFonts w:ascii="Calibri" w:hAnsi="Calibri"/>
          <w:b/>
          <w:sz w:val="22"/>
          <w:szCs w:val="22"/>
        </w:rPr>
      </w:pPr>
      <w:r w:rsidRPr="0009011E">
        <w:rPr>
          <w:rFonts w:ascii="Calibri" w:hAnsi="Calibri"/>
          <w:b/>
          <w:sz w:val="22"/>
          <w:szCs w:val="22"/>
        </w:rPr>
        <w:t>Academic and/or Professional Qualifications and Expertise</w:t>
      </w:r>
    </w:p>
    <w:p w:rsidR="006A313A" w:rsidRPr="0009011E" w:rsidRDefault="006A313A" w:rsidP="006A313A">
      <w:pPr>
        <w:pStyle w:val="ListParagraph"/>
        <w:numPr>
          <w:ilvl w:val="0"/>
          <w:numId w:val="27"/>
        </w:numPr>
        <w:rPr>
          <w:rFonts w:ascii="Calibri" w:hAnsi="Calibri" w:cs="Calibri"/>
          <w:b/>
          <w:sz w:val="22"/>
          <w:szCs w:val="22"/>
        </w:rPr>
      </w:pPr>
      <w:r w:rsidRPr="0009011E">
        <w:rPr>
          <w:rFonts w:ascii="Calibri" w:hAnsi="Calibri" w:cs="Calibri"/>
          <w:b/>
          <w:sz w:val="22"/>
          <w:szCs w:val="22"/>
        </w:rPr>
        <w:t>Higher Education</w:t>
      </w:r>
    </w:p>
    <w:tbl>
      <w:tblPr>
        <w:tblpPr w:leftFromText="180" w:rightFromText="180" w:vertAnchor="text" w:horzAnchor="margin" w:tblpXSpec="center" w:tblpY="4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6082"/>
      </w:tblGrid>
      <w:tr w:rsidR="006A313A" w:rsidTr="00F72336">
        <w:trPr>
          <w:trHeight w:val="301"/>
        </w:trPr>
        <w:tc>
          <w:tcPr>
            <w:tcW w:w="3557"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Institutions Attended</w:t>
            </w:r>
          </w:p>
        </w:tc>
        <w:tc>
          <w:tcPr>
            <w:tcW w:w="6082"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Qualifications gained and dates</w:t>
            </w:r>
          </w:p>
        </w:tc>
      </w:tr>
      <w:tr w:rsidR="006A313A" w:rsidTr="00F72336">
        <w:trPr>
          <w:trHeight w:val="284"/>
        </w:trPr>
        <w:tc>
          <w:tcPr>
            <w:tcW w:w="3557" w:type="dxa"/>
            <w:tcBorders>
              <w:top w:val="single" w:sz="4" w:space="0" w:color="auto"/>
              <w:left w:val="single" w:sz="4" w:space="0" w:color="auto"/>
              <w:bottom w:val="single" w:sz="4" w:space="0" w:color="auto"/>
              <w:right w:val="single" w:sz="4" w:space="0" w:color="auto"/>
            </w:tcBorders>
            <w:shd w:val="clear" w:color="auto" w:fill="auto"/>
          </w:tcPr>
          <w:p w:rsidR="006A313A" w:rsidRPr="0009011E" w:rsidRDefault="006A313A" w:rsidP="00F72336">
            <w:pPr>
              <w:rPr>
                <w:rFonts w:ascii="Calibri" w:hAnsi="Calibri"/>
                <w:b/>
                <w:sz w:val="22"/>
                <w:szCs w:val="22"/>
              </w:rPr>
            </w:pPr>
          </w:p>
        </w:tc>
        <w:tc>
          <w:tcPr>
            <w:tcW w:w="6082" w:type="dxa"/>
            <w:tcBorders>
              <w:top w:val="single" w:sz="4" w:space="0" w:color="auto"/>
              <w:left w:val="single" w:sz="4" w:space="0" w:color="auto"/>
              <w:bottom w:val="single" w:sz="4" w:space="0" w:color="auto"/>
              <w:right w:val="single" w:sz="4" w:space="0" w:color="auto"/>
            </w:tcBorders>
            <w:shd w:val="clear" w:color="auto" w:fill="auto"/>
          </w:tcPr>
          <w:p w:rsidR="006A313A" w:rsidRPr="0009011E" w:rsidRDefault="006A313A" w:rsidP="00F72336">
            <w:pPr>
              <w:rPr>
                <w:rFonts w:ascii="Calibri" w:hAnsi="Calibri"/>
                <w:b/>
                <w:sz w:val="22"/>
                <w:szCs w:val="22"/>
              </w:rPr>
            </w:pPr>
          </w:p>
        </w:tc>
      </w:tr>
      <w:tr w:rsidR="006A313A" w:rsidTr="00F72336">
        <w:tc>
          <w:tcPr>
            <w:tcW w:w="3557"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b/>
                <w:sz w:val="22"/>
                <w:szCs w:val="22"/>
              </w:rPr>
            </w:pPr>
          </w:p>
        </w:tc>
        <w:tc>
          <w:tcPr>
            <w:tcW w:w="6082"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sz w:val="22"/>
                <w:szCs w:val="22"/>
              </w:rPr>
            </w:pPr>
          </w:p>
        </w:tc>
      </w:tr>
      <w:tr w:rsidR="006A313A" w:rsidTr="00F72336">
        <w:tc>
          <w:tcPr>
            <w:tcW w:w="3557"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b/>
                <w:sz w:val="22"/>
                <w:szCs w:val="22"/>
              </w:rPr>
            </w:pPr>
          </w:p>
        </w:tc>
        <w:tc>
          <w:tcPr>
            <w:tcW w:w="6082"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sz w:val="22"/>
                <w:szCs w:val="22"/>
              </w:rPr>
            </w:pPr>
          </w:p>
        </w:tc>
      </w:tr>
      <w:tr w:rsidR="006A313A" w:rsidTr="00F72336">
        <w:tc>
          <w:tcPr>
            <w:tcW w:w="3557"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b/>
                <w:sz w:val="22"/>
                <w:szCs w:val="22"/>
              </w:rPr>
            </w:pPr>
          </w:p>
        </w:tc>
        <w:tc>
          <w:tcPr>
            <w:tcW w:w="6082" w:type="dxa"/>
            <w:tcBorders>
              <w:top w:val="single" w:sz="4" w:space="0" w:color="auto"/>
              <w:left w:val="single" w:sz="4" w:space="0" w:color="auto"/>
              <w:bottom w:val="single" w:sz="4" w:space="0" w:color="auto"/>
              <w:right w:val="single" w:sz="4" w:space="0" w:color="auto"/>
            </w:tcBorders>
            <w:hideMark/>
          </w:tcPr>
          <w:p w:rsidR="006A313A" w:rsidRPr="0009011E" w:rsidRDefault="006A313A" w:rsidP="00F72336">
            <w:pPr>
              <w:rPr>
                <w:rFonts w:ascii="Calibri" w:hAnsi="Calibri" w:cs="Calibri"/>
                <w:sz w:val="22"/>
                <w:szCs w:val="22"/>
              </w:rPr>
            </w:pPr>
          </w:p>
        </w:tc>
      </w:tr>
      <w:tr w:rsidR="006A313A" w:rsidTr="00F72336">
        <w:trPr>
          <w:trHeight w:val="426"/>
        </w:trPr>
        <w:tc>
          <w:tcPr>
            <w:tcW w:w="3557"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Professional qualifications</w:t>
            </w:r>
            <w:r w:rsidRPr="0009011E">
              <w:rPr>
                <w:rFonts w:ascii="Calibri" w:hAnsi="Calibri"/>
                <w:b/>
                <w:sz w:val="20"/>
                <w:szCs w:val="22"/>
              </w:rPr>
              <w:t>(Please note the nominee’s Professional Body PIN or registration number where applicable)</w:t>
            </w:r>
          </w:p>
        </w:tc>
        <w:tc>
          <w:tcPr>
            <w:tcW w:w="6082"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sz w:val="22"/>
                <w:szCs w:val="22"/>
              </w:rPr>
            </w:pPr>
          </w:p>
        </w:tc>
      </w:tr>
      <w:tr w:rsidR="006A313A" w:rsidTr="00F72336">
        <w:trPr>
          <w:trHeight w:val="284"/>
        </w:trPr>
        <w:tc>
          <w:tcPr>
            <w:tcW w:w="3557"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b/>
                <w:sz w:val="22"/>
                <w:szCs w:val="22"/>
              </w:rPr>
            </w:pPr>
          </w:p>
        </w:tc>
        <w:tc>
          <w:tcPr>
            <w:tcW w:w="6082"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sz w:val="22"/>
                <w:szCs w:val="22"/>
              </w:rPr>
            </w:pPr>
          </w:p>
        </w:tc>
      </w:tr>
      <w:tr w:rsidR="006A313A" w:rsidTr="00F72336">
        <w:trPr>
          <w:trHeight w:val="296"/>
        </w:trPr>
        <w:tc>
          <w:tcPr>
            <w:tcW w:w="3557"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Professional Body</w:t>
            </w:r>
          </w:p>
        </w:tc>
        <w:tc>
          <w:tcPr>
            <w:tcW w:w="6082"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Qualifications and/or membership (dates)</w:t>
            </w:r>
          </w:p>
        </w:tc>
      </w:tr>
      <w:tr w:rsidR="006A313A" w:rsidTr="00F72336">
        <w:trPr>
          <w:trHeight w:val="295"/>
        </w:trPr>
        <w:tc>
          <w:tcPr>
            <w:tcW w:w="3557" w:type="dxa"/>
            <w:tcBorders>
              <w:top w:val="single" w:sz="4" w:space="0" w:color="auto"/>
              <w:left w:val="single" w:sz="4" w:space="0" w:color="auto"/>
              <w:bottom w:val="single" w:sz="4" w:space="0" w:color="auto"/>
              <w:right w:val="single" w:sz="4" w:space="0" w:color="auto"/>
            </w:tcBorders>
            <w:shd w:val="clear" w:color="auto" w:fill="auto"/>
          </w:tcPr>
          <w:p w:rsidR="006A313A" w:rsidRPr="0009011E" w:rsidRDefault="006A313A" w:rsidP="00F72336">
            <w:pPr>
              <w:rPr>
                <w:rFonts w:ascii="Calibri" w:hAnsi="Calibri"/>
                <w:b/>
                <w:sz w:val="22"/>
                <w:szCs w:val="22"/>
              </w:rPr>
            </w:pPr>
          </w:p>
        </w:tc>
        <w:tc>
          <w:tcPr>
            <w:tcW w:w="6082" w:type="dxa"/>
            <w:tcBorders>
              <w:top w:val="single" w:sz="4" w:space="0" w:color="auto"/>
              <w:left w:val="single" w:sz="4" w:space="0" w:color="auto"/>
              <w:bottom w:val="single" w:sz="4" w:space="0" w:color="auto"/>
              <w:right w:val="single" w:sz="4" w:space="0" w:color="auto"/>
            </w:tcBorders>
            <w:shd w:val="clear" w:color="auto" w:fill="auto"/>
          </w:tcPr>
          <w:p w:rsidR="006A313A" w:rsidRPr="0009011E" w:rsidRDefault="006A313A" w:rsidP="00F72336">
            <w:pPr>
              <w:rPr>
                <w:rFonts w:ascii="Calibri" w:hAnsi="Calibri"/>
                <w:b/>
                <w:sz w:val="22"/>
                <w:szCs w:val="22"/>
              </w:rPr>
            </w:pPr>
          </w:p>
        </w:tc>
      </w:tr>
    </w:tbl>
    <w:p w:rsidR="006A313A" w:rsidRPr="00937521" w:rsidRDefault="006A313A" w:rsidP="006A313A">
      <w:pPr>
        <w:rPr>
          <w:rFonts w:ascii="Arial" w:hAnsi="Arial" w:cs="Arial"/>
          <w:b/>
          <w:sz w:val="22"/>
          <w:szCs w:val="22"/>
          <w:u w:val="single"/>
        </w:rPr>
      </w:pPr>
    </w:p>
    <w:tbl>
      <w:tblPr>
        <w:tblW w:w="5000" w:type="pct"/>
        <w:tblLook w:val="04A0" w:firstRow="1" w:lastRow="0" w:firstColumn="1" w:lastColumn="0" w:noHBand="0" w:noVBand="1"/>
      </w:tblPr>
      <w:tblGrid>
        <w:gridCol w:w="9818"/>
      </w:tblGrid>
      <w:tr w:rsidR="006A313A" w:rsidTr="0009011E">
        <w:tc>
          <w:tcPr>
            <w:tcW w:w="5000" w:type="pct"/>
            <w:shd w:val="clear" w:color="auto" w:fill="auto"/>
          </w:tcPr>
          <w:p w:rsidR="006A313A" w:rsidRPr="0009011E" w:rsidRDefault="006A313A" w:rsidP="00F72336">
            <w:pPr>
              <w:rPr>
                <w:rFonts w:ascii="Calibri" w:hAnsi="Calibri"/>
                <w:b/>
                <w:sz w:val="22"/>
                <w:szCs w:val="22"/>
              </w:rPr>
            </w:pPr>
            <w:r w:rsidRPr="0009011E">
              <w:rPr>
                <w:rFonts w:ascii="Calibri" w:hAnsi="Calibri"/>
                <w:b/>
                <w:sz w:val="22"/>
                <w:szCs w:val="22"/>
              </w:rPr>
              <w:t xml:space="preserve">     b)  Employment history (current and previous posts)</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3630"/>
              <w:gridCol w:w="2505"/>
            </w:tblGrid>
            <w:tr w:rsidR="006A313A" w:rsidTr="00F72336">
              <w:trPr>
                <w:trHeight w:val="288"/>
              </w:trPr>
              <w:tc>
                <w:tcPr>
                  <w:tcW w:w="354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Post</w:t>
                  </w:r>
                </w:p>
              </w:tc>
              <w:tc>
                <w:tcPr>
                  <w:tcW w:w="3630"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Employer</w:t>
                  </w:r>
                </w:p>
              </w:tc>
              <w:tc>
                <w:tcPr>
                  <w:tcW w:w="2505"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Dates</w:t>
                  </w:r>
                </w:p>
              </w:tc>
            </w:tr>
            <w:tr w:rsidR="006A313A" w:rsidTr="00F72336">
              <w:trPr>
                <w:trHeight w:val="272"/>
              </w:trPr>
              <w:tc>
                <w:tcPr>
                  <w:tcW w:w="354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3630"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2505"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r>
            <w:tr w:rsidR="006A313A" w:rsidTr="00F72336">
              <w:trPr>
                <w:trHeight w:val="288"/>
              </w:trPr>
              <w:tc>
                <w:tcPr>
                  <w:tcW w:w="354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3630"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2505"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r>
            <w:tr w:rsidR="006A313A" w:rsidTr="00F72336">
              <w:trPr>
                <w:trHeight w:val="256"/>
              </w:trPr>
              <w:tc>
                <w:tcPr>
                  <w:tcW w:w="354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0"/>
                    </w:rPr>
                  </w:pPr>
                </w:p>
              </w:tc>
              <w:tc>
                <w:tcPr>
                  <w:tcW w:w="3630"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0"/>
                    </w:rPr>
                  </w:pPr>
                </w:p>
              </w:tc>
              <w:tc>
                <w:tcPr>
                  <w:tcW w:w="2505"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0"/>
                    </w:rPr>
                  </w:pPr>
                </w:p>
              </w:tc>
            </w:tr>
            <w:tr w:rsidR="006A313A" w:rsidTr="00F72336">
              <w:trPr>
                <w:trHeight w:val="256"/>
              </w:trPr>
              <w:tc>
                <w:tcPr>
                  <w:tcW w:w="354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0"/>
                    </w:rPr>
                  </w:pPr>
                </w:p>
              </w:tc>
              <w:tc>
                <w:tcPr>
                  <w:tcW w:w="3630"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0"/>
                    </w:rPr>
                  </w:pPr>
                </w:p>
              </w:tc>
              <w:tc>
                <w:tcPr>
                  <w:tcW w:w="2505"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0"/>
                    </w:rPr>
                  </w:pPr>
                </w:p>
              </w:tc>
            </w:tr>
          </w:tbl>
          <w:p w:rsidR="006A313A" w:rsidRPr="0009011E" w:rsidRDefault="006A313A" w:rsidP="00F72336">
            <w:pPr>
              <w:rPr>
                <w:rFonts w:ascii="Calibri" w:hAnsi="Calibri"/>
                <w:sz w:val="22"/>
                <w:szCs w:val="22"/>
              </w:rPr>
            </w:pPr>
          </w:p>
        </w:tc>
      </w:tr>
      <w:tr w:rsidR="006A313A" w:rsidTr="0009011E">
        <w:tc>
          <w:tcPr>
            <w:tcW w:w="5000" w:type="pct"/>
            <w:shd w:val="clear" w:color="auto" w:fill="auto"/>
          </w:tcPr>
          <w:p w:rsidR="006A313A" w:rsidRDefault="006A313A" w:rsidP="00F72336"/>
          <w:p w:rsidR="006A313A" w:rsidRPr="0009011E" w:rsidRDefault="006A313A" w:rsidP="000901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09011E">
              <w:rPr>
                <w:rFonts w:ascii="Calibri" w:hAnsi="Calibri" w:cs="Calibri"/>
                <w:b/>
              </w:rPr>
              <w:lastRenderedPageBreak/>
              <w:t>Administrative Positions:</w:t>
            </w:r>
            <w:r w:rsidRPr="0009011E">
              <w:rPr>
                <w:rFonts w:ascii="Calibri" w:hAnsi="Calibri" w:cs="Calibri"/>
                <w:b/>
              </w:rPr>
              <w:tab/>
            </w:r>
            <w:r w:rsidRPr="0009011E">
              <w:rPr>
                <w:rFonts w:ascii="Calibri" w:hAnsi="Calibri" w:cs="Calibr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595"/>
              <w:gridCol w:w="2482"/>
            </w:tblGrid>
            <w:tr w:rsidR="006A313A" w:rsidTr="00F72336">
              <w:tc>
                <w:tcPr>
                  <w:tcW w:w="1832" w:type="pct"/>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Post</w:t>
                  </w:r>
                </w:p>
              </w:tc>
              <w:tc>
                <w:tcPr>
                  <w:tcW w:w="1874" w:type="pct"/>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Employer</w:t>
                  </w:r>
                </w:p>
              </w:tc>
              <w:tc>
                <w:tcPr>
                  <w:tcW w:w="1294" w:type="pct"/>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b/>
                      <w:sz w:val="22"/>
                      <w:szCs w:val="22"/>
                    </w:rPr>
                  </w:pPr>
                  <w:r w:rsidRPr="0009011E">
                    <w:rPr>
                      <w:rFonts w:ascii="Calibri" w:hAnsi="Calibri"/>
                      <w:b/>
                      <w:sz w:val="22"/>
                      <w:szCs w:val="22"/>
                    </w:rPr>
                    <w:t>Dates</w:t>
                  </w:r>
                </w:p>
              </w:tc>
            </w:tr>
            <w:tr w:rsidR="006A313A" w:rsidRPr="00676F17" w:rsidTr="00F72336">
              <w:tc>
                <w:tcPr>
                  <w:tcW w:w="1832"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1874"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1294"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r>
            <w:tr w:rsidR="006A313A" w:rsidRPr="00676F17" w:rsidTr="00F72336">
              <w:tc>
                <w:tcPr>
                  <w:tcW w:w="1832"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1874"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c>
                <w:tcPr>
                  <w:tcW w:w="1294" w:type="pct"/>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Calibri"/>
                      <w:sz w:val="22"/>
                      <w:szCs w:val="22"/>
                    </w:rPr>
                  </w:pPr>
                </w:p>
              </w:tc>
            </w:tr>
          </w:tbl>
          <w:p w:rsidR="006A313A" w:rsidRPr="0009011E" w:rsidRDefault="006A313A" w:rsidP="00F72336">
            <w:pPr>
              <w:rPr>
                <w:rFonts w:ascii="Calibri" w:hAnsi="Calibri"/>
                <w:sz w:val="22"/>
                <w:szCs w:val="22"/>
              </w:rPr>
            </w:pPr>
          </w:p>
        </w:tc>
      </w:tr>
    </w:tbl>
    <w:p w:rsidR="006A313A" w:rsidRPr="0009011E" w:rsidRDefault="006A313A" w:rsidP="006A313A">
      <w:pPr>
        <w:spacing w:after="240"/>
        <w:rPr>
          <w:rFonts w:ascii="Calibri" w:hAnsi="Calibri"/>
          <w:b/>
          <w:sz w:val="22"/>
          <w:szCs w:val="22"/>
        </w:rPr>
      </w:pPr>
    </w:p>
    <w:p w:rsidR="006A313A" w:rsidRPr="002B4D96" w:rsidRDefault="006A313A" w:rsidP="006A313A">
      <w:pPr>
        <w:spacing w:after="240"/>
        <w:rPr>
          <w:rFonts w:ascii="Arial" w:hAnsi="Arial" w:cs="Arial"/>
          <w:b/>
          <w:sz w:val="22"/>
          <w:szCs w:val="22"/>
          <w:u w:val="single"/>
        </w:rPr>
      </w:pPr>
      <w:r w:rsidRPr="0009011E">
        <w:rPr>
          <w:rFonts w:ascii="Calibri" w:hAnsi="Calibri"/>
          <w:b/>
          <w:sz w:val="22"/>
          <w:szCs w:val="22"/>
        </w:rPr>
        <w:t>Examining and Other Relevant Experience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334"/>
        <w:gridCol w:w="1126"/>
        <w:gridCol w:w="1379"/>
        <w:gridCol w:w="1824"/>
      </w:tblGrid>
      <w:tr w:rsidR="006A313A" w:rsidTr="00F72336">
        <w:tc>
          <w:tcPr>
            <w:tcW w:w="9747" w:type="dxa"/>
            <w:gridSpan w:val="5"/>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pStyle w:val="Heading5"/>
              <w:spacing w:before="0"/>
              <w:rPr>
                <w:rFonts w:ascii="Calibri" w:hAnsi="Calibri" w:cs="Arial"/>
                <w:spacing w:val="-3"/>
                <w:sz w:val="22"/>
                <w:szCs w:val="22"/>
              </w:rPr>
            </w:pPr>
            <w:r w:rsidRPr="0009011E">
              <w:rPr>
                <w:rFonts w:ascii="Calibri" w:hAnsi="Calibri" w:cs="Arial"/>
                <w:color w:val="auto"/>
                <w:sz w:val="22"/>
                <w:szCs w:val="22"/>
              </w:rPr>
              <w:t xml:space="preserve">EXTERNAL EXAMINING: Current experience. </w:t>
            </w:r>
            <w:r w:rsidRPr="0009011E">
              <w:rPr>
                <w:rFonts w:ascii="Calibri" w:hAnsi="Calibri" w:cs="Arial"/>
                <w:color w:val="auto"/>
                <w:spacing w:val="-3"/>
                <w:sz w:val="22"/>
                <w:szCs w:val="22"/>
              </w:rPr>
              <w:t>Please state if you examined provision through collaborative partnerships (UK or abroad) as part of your role.</w:t>
            </w:r>
          </w:p>
        </w:tc>
      </w:tr>
      <w:tr w:rsidR="006A313A" w:rsidTr="00F72336">
        <w:tc>
          <w:tcPr>
            <w:tcW w:w="208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Names of Institutions</w:t>
            </w:r>
          </w:p>
        </w:tc>
        <w:tc>
          <w:tcPr>
            <w:tcW w:w="333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Programme/Award/Subject</w:t>
            </w:r>
          </w:p>
        </w:tc>
        <w:tc>
          <w:tcPr>
            <w:tcW w:w="1126"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Level</w:t>
            </w:r>
          </w:p>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 xml:space="preserve"> (UG/PG)</w:t>
            </w:r>
          </w:p>
        </w:tc>
        <w:tc>
          <w:tcPr>
            <w:tcW w:w="1379"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Dates of appointment</w:t>
            </w:r>
          </w:p>
        </w:tc>
        <w:tc>
          <w:tcPr>
            <w:tcW w:w="182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Approx no. of students</w:t>
            </w:r>
          </w:p>
        </w:tc>
      </w:tr>
      <w:tr w:rsidR="006A313A" w:rsidTr="00F72336">
        <w:tc>
          <w:tcPr>
            <w:tcW w:w="208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2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379"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2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r w:rsidR="006A313A" w:rsidTr="00F72336">
        <w:trPr>
          <w:cantSplit/>
        </w:trPr>
        <w:tc>
          <w:tcPr>
            <w:tcW w:w="9747" w:type="dxa"/>
            <w:gridSpan w:val="5"/>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spacing w:val="-3"/>
                <w:sz w:val="22"/>
                <w:szCs w:val="22"/>
              </w:rPr>
            </w:pPr>
            <w:r w:rsidRPr="0009011E">
              <w:rPr>
                <w:rFonts w:ascii="Calibri" w:hAnsi="Calibri" w:cs="Arial"/>
                <w:spacing w:val="-3"/>
                <w:sz w:val="22"/>
                <w:szCs w:val="22"/>
              </w:rPr>
              <w:t>EXTERNAL EXAMINING: Previous experience (last 5 years). Please state if you examined provision through collaborative partnerships (UK or abroad) as part of your role.</w:t>
            </w:r>
          </w:p>
        </w:tc>
      </w:tr>
      <w:tr w:rsidR="006A313A" w:rsidTr="00F72336">
        <w:trPr>
          <w:cantSplit/>
        </w:trPr>
        <w:tc>
          <w:tcPr>
            <w:tcW w:w="208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Names of Institutions</w:t>
            </w:r>
          </w:p>
        </w:tc>
        <w:tc>
          <w:tcPr>
            <w:tcW w:w="333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Programme/Award/Subject</w:t>
            </w:r>
          </w:p>
        </w:tc>
        <w:tc>
          <w:tcPr>
            <w:tcW w:w="1126"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 xml:space="preserve">Level </w:t>
            </w:r>
          </w:p>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(UG/PG)</w:t>
            </w:r>
          </w:p>
        </w:tc>
        <w:tc>
          <w:tcPr>
            <w:tcW w:w="1379"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Dates of appointment</w:t>
            </w:r>
          </w:p>
        </w:tc>
        <w:tc>
          <w:tcPr>
            <w:tcW w:w="182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Approx no. of students</w:t>
            </w:r>
          </w:p>
        </w:tc>
      </w:tr>
      <w:tr w:rsidR="006A313A" w:rsidTr="00F72336">
        <w:trPr>
          <w:cantSplit/>
        </w:trPr>
        <w:tc>
          <w:tcPr>
            <w:tcW w:w="208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2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379"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2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bl>
    <w:p w:rsidR="006A313A" w:rsidRDefault="006A313A" w:rsidP="006A313A">
      <w:pPr>
        <w:rPr>
          <w:rFonts w:ascii="Arial" w:hAnsi="Arial" w:cs="Arial"/>
          <w:b/>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68"/>
        <w:gridCol w:w="1134"/>
        <w:gridCol w:w="1276"/>
        <w:gridCol w:w="1842"/>
      </w:tblGrid>
      <w:tr w:rsidR="006A313A" w:rsidTr="00F72336">
        <w:tc>
          <w:tcPr>
            <w:tcW w:w="9747" w:type="dxa"/>
            <w:gridSpan w:val="5"/>
            <w:tcBorders>
              <w:top w:val="single" w:sz="4" w:space="0" w:color="auto"/>
              <w:left w:val="single" w:sz="4" w:space="0" w:color="auto"/>
              <w:bottom w:val="single" w:sz="4" w:space="0" w:color="auto"/>
              <w:right w:val="single" w:sz="4" w:space="0" w:color="auto"/>
            </w:tcBorders>
            <w:shd w:val="clear" w:color="auto" w:fill="FFFFCC"/>
          </w:tcPr>
          <w:p w:rsidR="006A313A" w:rsidRPr="0009011E" w:rsidRDefault="006A313A" w:rsidP="00F72336">
            <w:pPr>
              <w:pStyle w:val="Heading5"/>
              <w:spacing w:before="0"/>
              <w:rPr>
                <w:rFonts w:ascii="Calibri" w:hAnsi="Calibri" w:cs="Arial"/>
                <w:color w:val="auto"/>
                <w:spacing w:val="-3"/>
                <w:sz w:val="22"/>
                <w:szCs w:val="22"/>
              </w:rPr>
            </w:pPr>
            <w:r w:rsidRPr="0009011E">
              <w:rPr>
                <w:rFonts w:ascii="Calibri" w:hAnsi="Calibri" w:cs="Arial"/>
                <w:color w:val="auto"/>
                <w:spacing w:val="-3"/>
                <w:sz w:val="22"/>
                <w:szCs w:val="22"/>
              </w:rPr>
              <w:t>INTERNAL EXAMINING experience or other relevant experience in last 5 years</w:t>
            </w:r>
          </w:p>
        </w:tc>
      </w:tr>
      <w:tr w:rsidR="006A313A" w:rsidTr="00F72336">
        <w:tc>
          <w:tcPr>
            <w:tcW w:w="2127"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Names of Institutions</w:t>
            </w:r>
          </w:p>
        </w:tc>
        <w:tc>
          <w:tcPr>
            <w:tcW w:w="336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Programme/Award/Subject</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 xml:space="preserve">Level </w:t>
            </w:r>
          </w:p>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(UG/PG)</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Dates of appointment</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Approx no. of students</w:t>
            </w:r>
          </w:p>
        </w:tc>
      </w:tr>
      <w:tr w:rsidR="006A313A" w:rsidTr="00F72336">
        <w:tc>
          <w:tcPr>
            <w:tcW w:w="2127"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6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27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42"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bl>
    <w:p w:rsidR="006A313A" w:rsidRDefault="006A313A" w:rsidP="006A313A">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823"/>
      </w:tblGrid>
      <w:tr w:rsidR="006A313A" w:rsidRPr="00114FB8" w:rsidTr="0009011E">
        <w:tc>
          <w:tcPr>
            <w:tcW w:w="9747" w:type="dxa"/>
            <w:gridSpan w:val="2"/>
            <w:tcBorders>
              <w:top w:val="single" w:sz="4" w:space="0" w:color="auto"/>
            </w:tcBorders>
            <w:shd w:val="clear" w:color="auto" w:fill="FFFFCC"/>
          </w:tcPr>
          <w:p w:rsidR="006A313A" w:rsidRPr="0009011E" w:rsidRDefault="006A313A" w:rsidP="00F72336">
            <w:pPr>
              <w:rPr>
                <w:sz w:val="22"/>
                <w:szCs w:val="22"/>
              </w:rPr>
            </w:pPr>
            <w:r w:rsidRPr="0009011E">
              <w:rPr>
                <w:rFonts w:ascii="Calibri" w:hAnsi="Calibri" w:cs="Arial"/>
                <w:sz w:val="22"/>
                <w:szCs w:val="22"/>
              </w:rPr>
              <w:t xml:space="preserve">Please list below any experience of delivering/examining provision through collaborative partnerships </w:t>
            </w:r>
          </w:p>
        </w:tc>
      </w:tr>
      <w:tr w:rsidR="006A313A" w:rsidRPr="00114FB8" w:rsidTr="0009011E">
        <w:tc>
          <w:tcPr>
            <w:tcW w:w="4924" w:type="dxa"/>
            <w:shd w:val="clear" w:color="auto" w:fill="FFFFCC"/>
          </w:tcPr>
          <w:p w:rsidR="006A313A" w:rsidRPr="0009011E" w:rsidRDefault="006A313A" w:rsidP="00F72336">
            <w:pPr>
              <w:rPr>
                <w:b/>
                <w:sz w:val="22"/>
                <w:szCs w:val="22"/>
              </w:rPr>
            </w:pPr>
            <w:r w:rsidRPr="0009011E">
              <w:rPr>
                <w:rFonts w:ascii="Calibri" w:hAnsi="Calibri" w:cs="Arial"/>
                <w:b/>
                <w:spacing w:val="-3"/>
                <w:sz w:val="22"/>
                <w:szCs w:val="22"/>
              </w:rPr>
              <w:t>Activity</w:t>
            </w:r>
          </w:p>
        </w:tc>
        <w:tc>
          <w:tcPr>
            <w:tcW w:w="4823" w:type="dxa"/>
            <w:shd w:val="clear" w:color="auto" w:fill="FFFFCC"/>
          </w:tcPr>
          <w:p w:rsidR="006A313A" w:rsidRPr="0009011E" w:rsidRDefault="006A313A" w:rsidP="00F72336">
            <w:pPr>
              <w:rPr>
                <w:rFonts w:ascii="Calibri" w:hAnsi="Calibri" w:cs="Calibri"/>
                <w:b/>
                <w:sz w:val="22"/>
                <w:szCs w:val="22"/>
              </w:rPr>
            </w:pPr>
            <w:r w:rsidRPr="0009011E">
              <w:rPr>
                <w:rFonts w:ascii="Calibri" w:hAnsi="Calibri" w:cs="Calibri"/>
                <w:b/>
                <w:sz w:val="22"/>
                <w:szCs w:val="22"/>
              </w:rPr>
              <w:t>Dates</w:t>
            </w:r>
          </w:p>
        </w:tc>
      </w:tr>
      <w:tr w:rsidR="006A313A" w:rsidRPr="003B6BDF" w:rsidTr="0009011E">
        <w:tc>
          <w:tcPr>
            <w:tcW w:w="4924" w:type="dxa"/>
            <w:shd w:val="clear" w:color="auto" w:fill="auto"/>
          </w:tcPr>
          <w:p w:rsidR="006A313A" w:rsidRPr="0009011E" w:rsidRDefault="006A313A" w:rsidP="00F72336">
            <w:pPr>
              <w:rPr>
                <w:rFonts w:ascii="Calibri" w:hAnsi="Calibri" w:cs="Calibri"/>
                <w:sz w:val="22"/>
                <w:szCs w:val="22"/>
              </w:rPr>
            </w:pPr>
          </w:p>
        </w:tc>
        <w:tc>
          <w:tcPr>
            <w:tcW w:w="4823" w:type="dxa"/>
            <w:shd w:val="clear" w:color="auto" w:fill="auto"/>
          </w:tcPr>
          <w:p w:rsidR="006A313A" w:rsidRPr="0009011E" w:rsidRDefault="006A313A" w:rsidP="00F72336">
            <w:pPr>
              <w:rPr>
                <w:rFonts w:ascii="Calibri" w:hAnsi="Calibri" w:cs="Calibri"/>
                <w:sz w:val="22"/>
                <w:szCs w:val="22"/>
              </w:rPr>
            </w:pPr>
          </w:p>
        </w:tc>
      </w:tr>
    </w:tbl>
    <w:p w:rsidR="006A313A" w:rsidRDefault="006A313A" w:rsidP="006A313A">
      <w:pPr>
        <w:rPr>
          <w:rFonts w:ascii="Arial" w:hAnsi="Arial" w:cs="Arial"/>
          <w:b/>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68"/>
        <w:gridCol w:w="1134"/>
        <w:gridCol w:w="1276"/>
        <w:gridCol w:w="1842"/>
      </w:tblGrid>
      <w:tr w:rsidR="006A313A" w:rsidTr="00F72336">
        <w:tc>
          <w:tcPr>
            <w:tcW w:w="9747" w:type="dxa"/>
            <w:gridSpan w:val="5"/>
            <w:tcBorders>
              <w:top w:val="single" w:sz="4" w:space="0" w:color="auto"/>
              <w:left w:val="single" w:sz="4" w:space="0" w:color="auto"/>
              <w:bottom w:val="single" w:sz="4" w:space="0" w:color="auto"/>
              <w:right w:val="single" w:sz="4" w:space="0" w:color="auto"/>
            </w:tcBorders>
            <w:shd w:val="clear" w:color="auto" w:fill="FFFFCC"/>
          </w:tcPr>
          <w:p w:rsidR="006A313A" w:rsidRPr="0009011E" w:rsidRDefault="006A313A" w:rsidP="00F72336">
            <w:pPr>
              <w:rPr>
                <w:rFonts w:ascii="Calibri" w:hAnsi="Calibri" w:cs="Arial"/>
                <w:b/>
                <w:spacing w:val="-3"/>
                <w:sz w:val="22"/>
                <w:szCs w:val="22"/>
              </w:rPr>
            </w:pPr>
            <w:r w:rsidRPr="0009011E">
              <w:rPr>
                <w:rFonts w:ascii="Calibri" w:hAnsi="Calibri" w:cs="Arial"/>
                <w:b/>
                <w:caps/>
                <w:spacing w:val="-3"/>
                <w:sz w:val="22"/>
                <w:szCs w:val="22"/>
              </w:rPr>
              <w:t>Teaching experience</w:t>
            </w:r>
            <w:r w:rsidRPr="0009011E">
              <w:rPr>
                <w:rFonts w:ascii="Calibri" w:hAnsi="Calibri" w:cs="Arial"/>
                <w:b/>
                <w:spacing w:val="-3"/>
                <w:sz w:val="22"/>
                <w:szCs w:val="22"/>
              </w:rPr>
              <w:t xml:space="preserve"> (main areas of responsibility over last 5 years)</w:t>
            </w:r>
          </w:p>
          <w:p w:rsidR="006A313A" w:rsidRPr="0009011E" w:rsidRDefault="006A313A" w:rsidP="00F72336">
            <w:pPr>
              <w:rPr>
                <w:rFonts w:ascii="Calibri" w:hAnsi="Calibri" w:cs="Arial"/>
                <w:b/>
                <w:spacing w:val="-3"/>
                <w:sz w:val="22"/>
                <w:szCs w:val="22"/>
              </w:rPr>
            </w:pPr>
          </w:p>
        </w:tc>
      </w:tr>
      <w:tr w:rsidR="006A313A" w:rsidTr="00F72336">
        <w:tc>
          <w:tcPr>
            <w:tcW w:w="2127"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Names of Institutions</w:t>
            </w:r>
          </w:p>
        </w:tc>
        <w:tc>
          <w:tcPr>
            <w:tcW w:w="336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Programme titles</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Level (UG/PG)</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Dates</w:t>
            </w:r>
          </w:p>
        </w:tc>
        <w:tc>
          <w:tcPr>
            <w:tcW w:w="1842"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18"/>
                <w:szCs w:val="18"/>
              </w:rPr>
            </w:pPr>
            <w:r w:rsidRPr="0009011E">
              <w:rPr>
                <w:rFonts w:ascii="Calibri" w:hAnsi="Calibri" w:cs="Arial"/>
                <w:b/>
                <w:spacing w:val="-3"/>
                <w:sz w:val="18"/>
                <w:szCs w:val="18"/>
              </w:rPr>
              <w:t>Approx no. of students</w:t>
            </w:r>
          </w:p>
        </w:tc>
      </w:tr>
      <w:tr w:rsidR="006A313A" w:rsidTr="00F72336">
        <w:tc>
          <w:tcPr>
            <w:tcW w:w="2127"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6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27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42"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r w:rsidR="006A313A" w:rsidTr="00F72336">
        <w:tc>
          <w:tcPr>
            <w:tcW w:w="2127"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6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27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42"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r w:rsidR="006A313A" w:rsidTr="00F72336">
        <w:tc>
          <w:tcPr>
            <w:tcW w:w="2127"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3368"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134"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276"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c>
          <w:tcPr>
            <w:tcW w:w="1842"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bl>
    <w:p w:rsidR="006A313A" w:rsidRDefault="006A313A" w:rsidP="006A313A">
      <w:pPr>
        <w:spacing w:after="240"/>
        <w:rPr>
          <w:rFonts w:ascii="Calibri" w:hAnsi="Calibri"/>
          <w:b/>
          <w:sz w:val="22"/>
          <w:szCs w:val="22"/>
        </w:rPr>
      </w:pPr>
    </w:p>
    <w:p w:rsidR="005141D3" w:rsidRDefault="005141D3" w:rsidP="006A313A">
      <w:pPr>
        <w:spacing w:after="240"/>
        <w:rPr>
          <w:rFonts w:ascii="Calibri" w:hAnsi="Calibri"/>
          <w:b/>
          <w:sz w:val="22"/>
          <w:szCs w:val="22"/>
        </w:rPr>
      </w:pPr>
    </w:p>
    <w:p w:rsidR="005141D3" w:rsidRDefault="005141D3" w:rsidP="006A313A">
      <w:pPr>
        <w:spacing w:after="240"/>
        <w:rPr>
          <w:rFonts w:ascii="Calibri" w:hAnsi="Calibri"/>
          <w:b/>
          <w:sz w:val="22"/>
          <w:szCs w:val="22"/>
        </w:rPr>
      </w:pPr>
    </w:p>
    <w:p w:rsidR="005141D3" w:rsidRDefault="005141D3" w:rsidP="006A313A">
      <w:pPr>
        <w:spacing w:after="240"/>
        <w:rPr>
          <w:rFonts w:ascii="Calibri" w:hAnsi="Calibri"/>
          <w:b/>
          <w:sz w:val="22"/>
          <w:szCs w:val="22"/>
        </w:rPr>
      </w:pPr>
    </w:p>
    <w:p w:rsidR="005141D3" w:rsidRDefault="005141D3" w:rsidP="006A313A">
      <w:pPr>
        <w:spacing w:after="240"/>
        <w:rPr>
          <w:rFonts w:ascii="Calibri" w:hAnsi="Calibri"/>
          <w:b/>
          <w:sz w:val="22"/>
          <w:szCs w:val="22"/>
        </w:rPr>
      </w:pPr>
    </w:p>
    <w:p w:rsidR="005141D3" w:rsidRPr="0009011E" w:rsidRDefault="005141D3" w:rsidP="006A313A">
      <w:pPr>
        <w:spacing w:after="240"/>
        <w:rPr>
          <w:rFonts w:ascii="Calibri" w:hAnsi="Calibri"/>
          <w:b/>
          <w:sz w:val="22"/>
          <w:szCs w:val="22"/>
        </w:rPr>
      </w:pPr>
    </w:p>
    <w:p w:rsidR="006A313A" w:rsidRPr="0009011E" w:rsidRDefault="006A313A" w:rsidP="006A313A">
      <w:pPr>
        <w:spacing w:after="240"/>
        <w:rPr>
          <w:rFonts w:ascii="Calibri" w:hAnsi="Calibri"/>
          <w:b/>
          <w:sz w:val="22"/>
          <w:szCs w:val="22"/>
        </w:rPr>
      </w:pPr>
      <w:r w:rsidRPr="0009011E">
        <w:rPr>
          <w:rFonts w:ascii="Calibri" w:hAnsi="Calibri"/>
          <w:b/>
          <w:sz w:val="22"/>
          <w:szCs w:val="22"/>
        </w:rPr>
        <w:t>Current and/or Previous Experience with UWE and/or Taylor’s within the last 5 years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969"/>
      </w:tblGrid>
      <w:tr w:rsidR="006A313A" w:rsidTr="00F72336">
        <w:tc>
          <w:tcPr>
            <w:tcW w:w="5778" w:type="dxa"/>
            <w:tcBorders>
              <w:top w:val="single" w:sz="4" w:space="0" w:color="auto"/>
              <w:left w:val="single" w:sz="4" w:space="0" w:color="auto"/>
              <w:bottom w:val="single" w:sz="4" w:space="0" w:color="auto"/>
              <w:right w:val="single" w:sz="4" w:space="0" w:color="auto"/>
            </w:tcBorders>
            <w:shd w:val="clear" w:color="auto" w:fill="FFFFCC"/>
          </w:tcPr>
          <w:p w:rsidR="006A313A" w:rsidRPr="0009011E" w:rsidRDefault="006A313A" w:rsidP="00F72336">
            <w:pPr>
              <w:rPr>
                <w:rFonts w:ascii="Calibri" w:hAnsi="Calibri" w:cs="Arial"/>
                <w:spacing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Nature of contact and dates</w:t>
            </w:r>
          </w:p>
        </w:tc>
      </w:tr>
      <w:tr w:rsidR="006A313A" w:rsidTr="00F72336">
        <w:tc>
          <w:tcPr>
            <w:tcW w:w="577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rPr>
                <w:rFonts w:ascii="Calibri" w:hAnsi="Calibri" w:cs="Arial"/>
                <w:b/>
                <w:spacing w:val="-3"/>
                <w:sz w:val="22"/>
                <w:szCs w:val="22"/>
              </w:rPr>
            </w:pPr>
            <w:r w:rsidRPr="0009011E">
              <w:rPr>
                <w:rFonts w:ascii="Calibri" w:hAnsi="Calibri" w:cs="Arial"/>
                <w:b/>
                <w:spacing w:val="-3"/>
                <w:sz w:val="22"/>
                <w:szCs w:val="22"/>
              </w:rPr>
              <w:t>Current/previous association with UWE or Taylor’s Faculty or Programme.</w:t>
            </w:r>
          </w:p>
          <w:p w:rsidR="006A313A" w:rsidRPr="0009011E" w:rsidRDefault="006A313A" w:rsidP="00F72336">
            <w:pPr>
              <w:rPr>
                <w:rFonts w:ascii="Calibri" w:hAnsi="Calibri" w:cs="Arial"/>
                <w:spacing w:val="-3"/>
                <w:sz w:val="22"/>
                <w:szCs w:val="22"/>
              </w:rPr>
            </w:pPr>
            <w:r w:rsidRPr="0009011E">
              <w:rPr>
                <w:rFonts w:ascii="Calibri" w:hAnsi="Calibri" w:cs="Arial"/>
                <w:spacing w:val="-3"/>
                <w:sz w:val="22"/>
                <w:szCs w:val="22"/>
              </w:rPr>
              <w:t>(Previous employment at UWE/Taylor’s, visiting lectures/seminars etc.)</w:t>
            </w:r>
          </w:p>
        </w:tc>
        <w:tc>
          <w:tcPr>
            <w:tcW w:w="3969"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r w:rsidR="006A313A" w:rsidTr="00F72336">
        <w:tc>
          <w:tcPr>
            <w:tcW w:w="577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pStyle w:val="BodyText2"/>
              <w:spacing w:after="0" w:line="240" w:lineRule="auto"/>
              <w:rPr>
                <w:rFonts w:ascii="Calibri" w:hAnsi="Calibri" w:cs="Arial"/>
                <w:b/>
                <w:sz w:val="22"/>
                <w:szCs w:val="22"/>
              </w:rPr>
            </w:pPr>
            <w:r w:rsidRPr="0009011E">
              <w:rPr>
                <w:rFonts w:ascii="Calibri" w:hAnsi="Calibri" w:cs="Arial"/>
                <w:b/>
                <w:sz w:val="22"/>
                <w:szCs w:val="22"/>
              </w:rPr>
              <w:t>Current/previous association with individual staff member of UWE or Taylor’s</w:t>
            </w:r>
          </w:p>
          <w:p w:rsidR="006A313A" w:rsidRPr="0009011E" w:rsidRDefault="006A313A" w:rsidP="00F72336">
            <w:pPr>
              <w:pStyle w:val="BodyText3"/>
              <w:rPr>
                <w:rFonts w:ascii="Calibri" w:hAnsi="Calibri" w:cs="Arial"/>
                <w:sz w:val="22"/>
                <w:szCs w:val="22"/>
              </w:rPr>
            </w:pPr>
            <w:r w:rsidRPr="0009011E">
              <w:rPr>
                <w:rFonts w:ascii="Calibri" w:hAnsi="Calibri" w:cs="Arial"/>
                <w:sz w:val="22"/>
                <w:szCs w:val="22"/>
              </w:rPr>
              <w:t>(Academic collaboration/research, co-authorships, previous employment etc.)</w:t>
            </w:r>
          </w:p>
        </w:tc>
        <w:tc>
          <w:tcPr>
            <w:tcW w:w="3969"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r w:rsidR="006A313A" w:rsidTr="00F72336">
        <w:tc>
          <w:tcPr>
            <w:tcW w:w="5778" w:type="dxa"/>
            <w:tcBorders>
              <w:top w:val="single" w:sz="4" w:space="0" w:color="auto"/>
              <w:left w:val="single" w:sz="4" w:space="0" w:color="auto"/>
              <w:bottom w:val="single" w:sz="4" w:space="0" w:color="auto"/>
              <w:right w:val="single" w:sz="4" w:space="0" w:color="auto"/>
            </w:tcBorders>
            <w:shd w:val="clear" w:color="auto" w:fill="FFFFCC"/>
            <w:hideMark/>
          </w:tcPr>
          <w:p w:rsidR="006A313A" w:rsidRPr="0009011E" w:rsidRDefault="006A313A" w:rsidP="00F72336">
            <w:pPr>
              <w:pStyle w:val="BodyText2"/>
              <w:spacing w:after="0" w:line="240" w:lineRule="auto"/>
              <w:rPr>
                <w:rFonts w:ascii="Calibri" w:hAnsi="Calibri" w:cs="Arial"/>
                <w:b/>
                <w:sz w:val="22"/>
                <w:szCs w:val="22"/>
              </w:rPr>
            </w:pPr>
            <w:r w:rsidRPr="0009011E">
              <w:rPr>
                <w:rFonts w:ascii="Calibri" w:hAnsi="Calibri" w:cs="Arial"/>
                <w:b/>
                <w:sz w:val="22"/>
                <w:szCs w:val="22"/>
              </w:rPr>
              <w:t>Current/previous contact with student(s) of UWE or Taylor’s</w:t>
            </w:r>
          </w:p>
          <w:p w:rsidR="006A313A" w:rsidRPr="0009011E" w:rsidRDefault="006A313A" w:rsidP="00F72336">
            <w:pPr>
              <w:pStyle w:val="BodyText2"/>
              <w:spacing w:after="0" w:line="240" w:lineRule="auto"/>
              <w:rPr>
                <w:rFonts w:ascii="Calibri" w:hAnsi="Calibri" w:cs="Arial"/>
                <w:b/>
                <w:sz w:val="22"/>
                <w:szCs w:val="22"/>
              </w:rPr>
            </w:pPr>
            <w:r w:rsidRPr="0009011E">
              <w:rPr>
                <w:rFonts w:ascii="Calibri" w:hAnsi="Calibri" w:cs="Arial"/>
                <w:sz w:val="22"/>
                <w:szCs w:val="22"/>
              </w:rPr>
              <w:t>(seminars/lectures given to UWE students, projects involving UWE or Taylor’s students)</w:t>
            </w:r>
          </w:p>
        </w:tc>
        <w:tc>
          <w:tcPr>
            <w:tcW w:w="3969" w:type="dxa"/>
            <w:tcBorders>
              <w:top w:val="single" w:sz="4" w:space="0" w:color="auto"/>
              <w:left w:val="single" w:sz="4" w:space="0" w:color="auto"/>
              <w:bottom w:val="single" w:sz="4" w:space="0" w:color="auto"/>
              <w:right w:val="single" w:sz="4" w:space="0" w:color="auto"/>
            </w:tcBorders>
          </w:tcPr>
          <w:p w:rsidR="006A313A" w:rsidRPr="0009011E" w:rsidRDefault="006A313A" w:rsidP="00F72336">
            <w:pPr>
              <w:rPr>
                <w:rFonts w:ascii="Calibri" w:hAnsi="Calibri" w:cs="Arial"/>
                <w:spacing w:val="-3"/>
                <w:sz w:val="22"/>
                <w:szCs w:val="22"/>
              </w:rPr>
            </w:pPr>
          </w:p>
        </w:tc>
      </w:tr>
    </w:tbl>
    <w:p w:rsidR="006A313A" w:rsidRPr="0009011E" w:rsidRDefault="006A313A" w:rsidP="006A313A">
      <w:pPr>
        <w:rPr>
          <w:rFonts w:ascii="Calibri" w:hAnsi="Calibri" w:cs="Arial"/>
          <w:b/>
          <w:sz w:val="22"/>
          <w:szCs w:val="22"/>
          <w:u w:val="single"/>
        </w:rPr>
      </w:pPr>
    </w:p>
    <w:p w:rsidR="006A313A" w:rsidRPr="0009011E" w:rsidRDefault="006A313A" w:rsidP="006A313A">
      <w:pPr>
        <w:rPr>
          <w:rFonts w:ascii="Calibri" w:hAnsi="Calibri" w:cs="Arial"/>
          <w:b/>
          <w:sz w:val="22"/>
          <w:szCs w:val="22"/>
        </w:rPr>
      </w:pPr>
      <w:r w:rsidRPr="0009011E">
        <w:rPr>
          <w:rFonts w:ascii="Calibri" w:hAnsi="Calibri" w:cs="Arial"/>
          <w:b/>
          <w:sz w:val="22"/>
          <w:szCs w:val="22"/>
        </w:rPr>
        <w:t xml:space="preserve">Right to Work Confirmation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6732"/>
        <w:gridCol w:w="562"/>
        <w:gridCol w:w="649"/>
      </w:tblGrid>
      <w:tr w:rsidR="002F52E4" w:rsidRPr="003B6BDF" w:rsidTr="0009011E">
        <w:trPr>
          <w:trHeight w:val="359"/>
        </w:trPr>
        <w:tc>
          <w:tcPr>
            <w:tcW w:w="1923" w:type="dxa"/>
            <w:vMerge w:val="restart"/>
            <w:shd w:val="clear" w:color="auto" w:fill="FFFFCC"/>
          </w:tcPr>
          <w:p w:rsidR="006A313A" w:rsidRPr="0009011E" w:rsidRDefault="006A313A" w:rsidP="00F72336">
            <w:pPr>
              <w:rPr>
                <w:sz w:val="22"/>
                <w:szCs w:val="22"/>
              </w:rPr>
            </w:pPr>
            <w:r w:rsidRPr="0009011E">
              <w:rPr>
                <w:rFonts w:ascii="Calibri" w:hAnsi="Calibri"/>
                <w:b/>
                <w:sz w:val="22"/>
                <w:szCs w:val="22"/>
              </w:rPr>
              <w:t>Right to Work</w:t>
            </w:r>
          </w:p>
        </w:tc>
        <w:tc>
          <w:tcPr>
            <w:tcW w:w="7541" w:type="dxa"/>
            <w:shd w:val="clear" w:color="auto" w:fill="auto"/>
            <w:vAlign w:val="center"/>
          </w:tcPr>
          <w:p w:rsidR="006A313A" w:rsidRPr="0009011E" w:rsidRDefault="006A313A" w:rsidP="00F72336">
            <w:pPr>
              <w:rPr>
                <w:rFonts w:ascii="Calibri" w:hAnsi="Calibri" w:cs="Calibri"/>
                <w:b/>
                <w:sz w:val="22"/>
                <w:szCs w:val="22"/>
              </w:rPr>
            </w:pPr>
            <w:r w:rsidRPr="0009011E">
              <w:rPr>
                <w:rFonts w:ascii="Calibri" w:hAnsi="Calibri" w:cs="Calibri"/>
                <w:b/>
                <w:sz w:val="22"/>
                <w:szCs w:val="22"/>
              </w:rPr>
              <w:t>I confirm I have the right to work in the UK.</w:t>
            </w:r>
          </w:p>
        </w:tc>
        <w:tc>
          <w:tcPr>
            <w:tcW w:w="567"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Yes</w:t>
            </w:r>
          </w:p>
        </w:tc>
        <w:tc>
          <w:tcPr>
            <w:tcW w:w="675"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No</w:t>
            </w:r>
          </w:p>
        </w:tc>
      </w:tr>
      <w:tr w:rsidR="006A313A" w:rsidRPr="003B6BDF" w:rsidTr="0009011E">
        <w:trPr>
          <w:trHeight w:val="1197"/>
        </w:trPr>
        <w:tc>
          <w:tcPr>
            <w:tcW w:w="1923" w:type="dxa"/>
            <w:vMerge/>
            <w:shd w:val="clear" w:color="auto" w:fill="FFFFCC"/>
          </w:tcPr>
          <w:p w:rsidR="006A313A" w:rsidRPr="0009011E" w:rsidRDefault="006A313A" w:rsidP="00F72336">
            <w:pPr>
              <w:rPr>
                <w:rFonts w:ascii="Calibri" w:hAnsi="Calibri"/>
                <w:b/>
                <w:sz w:val="22"/>
                <w:szCs w:val="22"/>
              </w:rPr>
            </w:pPr>
          </w:p>
        </w:tc>
        <w:tc>
          <w:tcPr>
            <w:tcW w:w="8783" w:type="dxa"/>
            <w:gridSpan w:val="3"/>
            <w:shd w:val="clear" w:color="auto" w:fill="auto"/>
          </w:tcPr>
          <w:p w:rsidR="006A313A" w:rsidRPr="0009011E" w:rsidRDefault="006A313A" w:rsidP="00F72336">
            <w:pPr>
              <w:rPr>
                <w:rFonts w:ascii="Calibri" w:hAnsi="Calibri" w:cs="Calibri"/>
                <w:b/>
                <w:sz w:val="22"/>
                <w:szCs w:val="22"/>
              </w:rPr>
            </w:pPr>
            <w:r w:rsidRPr="0009011E">
              <w:rPr>
                <w:rFonts w:ascii="Calibri" w:hAnsi="Calibri" w:cs="Calibri"/>
                <w:sz w:val="22"/>
                <w:szCs w:val="22"/>
              </w:rPr>
              <w:t xml:space="preserve">Please delete as appropriate to confirm the statement above. As you will be undertaking work on behalf of the University of the West of England, you will be required to bring to the Examination Board master documents confirming your ‘Right to Work in UK’, as detailed by the UK Border Agency.  This is a legal requirement.  </w:t>
            </w:r>
            <w:hyperlink r:id="rId10" w:history="1">
              <w:r w:rsidRPr="0009011E">
                <w:rPr>
                  <w:rStyle w:val="Hyperlink"/>
                  <w:rFonts w:ascii="Calibri" w:hAnsi="Calibri" w:cs="Calibri"/>
                  <w:sz w:val="22"/>
                  <w:szCs w:val="22"/>
                </w:rPr>
                <w:t>See the UWE HR information for more information</w:t>
              </w:r>
            </w:hyperlink>
            <w:r w:rsidRPr="0009011E">
              <w:rPr>
                <w:rFonts w:ascii="Calibri" w:hAnsi="Calibri" w:cs="Calibri"/>
                <w:sz w:val="22"/>
                <w:szCs w:val="22"/>
              </w:rPr>
              <w:t>.</w:t>
            </w:r>
          </w:p>
        </w:tc>
      </w:tr>
      <w:tr w:rsidR="002F52E4" w:rsidRPr="003B6BDF" w:rsidTr="0009011E">
        <w:trPr>
          <w:trHeight w:val="338"/>
        </w:trPr>
        <w:tc>
          <w:tcPr>
            <w:tcW w:w="1923" w:type="dxa"/>
            <w:vMerge w:val="restart"/>
            <w:shd w:val="clear" w:color="auto" w:fill="FFFFCC"/>
          </w:tcPr>
          <w:p w:rsidR="006A313A" w:rsidRPr="0009011E" w:rsidRDefault="006A313A" w:rsidP="00F72336">
            <w:pPr>
              <w:rPr>
                <w:sz w:val="22"/>
                <w:szCs w:val="22"/>
              </w:rPr>
            </w:pPr>
            <w:r w:rsidRPr="0009011E">
              <w:rPr>
                <w:rFonts w:ascii="Calibri" w:hAnsi="Calibri"/>
                <w:b/>
                <w:sz w:val="22"/>
                <w:szCs w:val="22"/>
              </w:rPr>
              <w:t>Data Protection Information</w:t>
            </w:r>
          </w:p>
        </w:tc>
        <w:tc>
          <w:tcPr>
            <w:tcW w:w="7541" w:type="dxa"/>
            <w:shd w:val="clear" w:color="auto" w:fill="auto"/>
            <w:vAlign w:val="center"/>
          </w:tcPr>
          <w:p w:rsidR="006A313A" w:rsidRPr="0009011E" w:rsidRDefault="006A313A" w:rsidP="00F72336">
            <w:pPr>
              <w:rPr>
                <w:rFonts w:ascii="Calibri" w:hAnsi="Calibri" w:cs="Calibri"/>
                <w:b/>
                <w:sz w:val="22"/>
                <w:szCs w:val="22"/>
              </w:rPr>
            </w:pPr>
            <w:r w:rsidRPr="0009011E">
              <w:rPr>
                <w:rFonts w:ascii="Calibri" w:hAnsi="Calibri" w:cs="Calibri"/>
                <w:b/>
                <w:sz w:val="22"/>
                <w:szCs w:val="22"/>
              </w:rPr>
              <w:t>I confirm I have read the Data Protection Statement.</w:t>
            </w:r>
          </w:p>
        </w:tc>
        <w:tc>
          <w:tcPr>
            <w:tcW w:w="567"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Yes</w:t>
            </w:r>
          </w:p>
        </w:tc>
        <w:tc>
          <w:tcPr>
            <w:tcW w:w="675"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No</w:t>
            </w:r>
          </w:p>
        </w:tc>
      </w:tr>
      <w:tr w:rsidR="006A313A" w:rsidRPr="003B6BDF" w:rsidTr="0009011E">
        <w:trPr>
          <w:trHeight w:val="421"/>
        </w:trPr>
        <w:tc>
          <w:tcPr>
            <w:tcW w:w="1923" w:type="dxa"/>
            <w:vMerge/>
            <w:shd w:val="clear" w:color="auto" w:fill="FFFFCC"/>
          </w:tcPr>
          <w:p w:rsidR="006A313A" w:rsidRPr="0009011E" w:rsidRDefault="006A313A" w:rsidP="00F72336">
            <w:pPr>
              <w:rPr>
                <w:rFonts w:ascii="Calibri" w:hAnsi="Calibri"/>
                <w:b/>
                <w:sz w:val="22"/>
                <w:szCs w:val="22"/>
              </w:rPr>
            </w:pPr>
          </w:p>
        </w:tc>
        <w:tc>
          <w:tcPr>
            <w:tcW w:w="8783" w:type="dxa"/>
            <w:gridSpan w:val="3"/>
            <w:shd w:val="clear" w:color="auto" w:fill="auto"/>
          </w:tcPr>
          <w:p w:rsidR="006A313A" w:rsidRPr="0009011E" w:rsidRDefault="006A313A" w:rsidP="00F72336">
            <w:pPr>
              <w:rPr>
                <w:rFonts w:ascii="Calibri" w:hAnsi="Calibri" w:cs="Calibri"/>
                <w:sz w:val="22"/>
                <w:szCs w:val="22"/>
              </w:rPr>
            </w:pPr>
            <w:r w:rsidRPr="0009011E">
              <w:rPr>
                <w:rFonts w:ascii="Calibri" w:hAnsi="Calibri" w:cs="Calibri"/>
                <w:sz w:val="22"/>
                <w:szCs w:val="22"/>
              </w:rPr>
              <w:t xml:space="preserve">Please delete as appropriate to confirm the statement above. The External Examiner Data Protection Statement can be </w:t>
            </w:r>
            <w:hyperlink r:id="rId11" w:history="1">
              <w:r w:rsidRPr="0009011E">
                <w:rPr>
                  <w:rStyle w:val="Hyperlink"/>
                  <w:rFonts w:ascii="Calibri" w:hAnsi="Calibri" w:cs="Calibri"/>
                  <w:sz w:val="22"/>
                  <w:szCs w:val="22"/>
                </w:rPr>
                <w:t>downloaded here.</w:t>
              </w:r>
            </w:hyperlink>
          </w:p>
          <w:p w:rsidR="006A313A" w:rsidRPr="0009011E" w:rsidRDefault="006A313A" w:rsidP="00F72336">
            <w:pPr>
              <w:rPr>
                <w:rFonts w:ascii="Calibri" w:hAnsi="Calibri" w:cs="Calibri"/>
                <w:sz w:val="22"/>
                <w:szCs w:val="22"/>
              </w:rPr>
            </w:pPr>
          </w:p>
        </w:tc>
      </w:tr>
      <w:tr w:rsidR="002F52E4" w:rsidRPr="003B6BDF" w:rsidTr="0009011E">
        <w:trPr>
          <w:trHeight w:val="302"/>
        </w:trPr>
        <w:tc>
          <w:tcPr>
            <w:tcW w:w="1923" w:type="dxa"/>
            <w:vMerge w:val="restart"/>
            <w:shd w:val="clear" w:color="auto" w:fill="FFFFCC"/>
          </w:tcPr>
          <w:p w:rsidR="006A313A" w:rsidRPr="0009011E" w:rsidRDefault="006A313A" w:rsidP="00F72336">
            <w:pPr>
              <w:rPr>
                <w:sz w:val="22"/>
                <w:szCs w:val="22"/>
              </w:rPr>
            </w:pPr>
            <w:r w:rsidRPr="0009011E">
              <w:rPr>
                <w:rFonts w:ascii="Calibri" w:hAnsi="Calibri"/>
                <w:b/>
                <w:sz w:val="22"/>
                <w:szCs w:val="22"/>
              </w:rPr>
              <w:t>Confidentiality Statement</w:t>
            </w:r>
          </w:p>
        </w:tc>
        <w:tc>
          <w:tcPr>
            <w:tcW w:w="7541" w:type="dxa"/>
            <w:shd w:val="clear" w:color="auto" w:fill="auto"/>
            <w:vAlign w:val="center"/>
          </w:tcPr>
          <w:p w:rsidR="006A313A" w:rsidRPr="0009011E" w:rsidRDefault="006A313A" w:rsidP="00F72336">
            <w:pPr>
              <w:rPr>
                <w:rFonts w:ascii="Calibri" w:hAnsi="Calibri" w:cs="Calibri"/>
                <w:b/>
                <w:sz w:val="22"/>
                <w:szCs w:val="22"/>
              </w:rPr>
            </w:pPr>
            <w:r w:rsidRPr="0009011E">
              <w:rPr>
                <w:rFonts w:ascii="Calibri" w:hAnsi="Calibri" w:cs="Calibri"/>
                <w:b/>
                <w:sz w:val="22"/>
                <w:szCs w:val="22"/>
              </w:rPr>
              <w:t>I confirm I have read the Confidentially Statement.</w:t>
            </w:r>
          </w:p>
        </w:tc>
        <w:tc>
          <w:tcPr>
            <w:tcW w:w="567"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Yes</w:t>
            </w:r>
          </w:p>
        </w:tc>
        <w:tc>
          <w:tcPr>
            <w:tcW w:w="675" w:type="dxa"/>
            <w:shd w:val="clear" w:color="auto" w:fill="auto"/>
            <w:vAlign w:val="center"/>
          </w:tcPr>
          <w:p w:rsidR="006A313A" w:rsidRPr="0009011E" w:rsidRDefault="006A313A" w:rsidP="0009011E">
            <w:pPr>
              <w:jc w:val="center"/>
              <w:rPr>
                <w:rFonts w:ascii="Calibri" w:hAnsi="Calibri" w:cs="Calibri"/>
                <w:b/>
                <w:sz w:val="22"/>
                <w:szCs w:val="22"/>
              </w:rPr>
            </w:pPr>
            <w:r w:rsidRPr="0009011E">
              <w:rPr>
                <w:rFonts w:ascii="Calibri" w:hAnsi="Calibri" w:cs="Calibri"/>
                <w:b/>
                <w:sz w:val="22"/>
                <w:szCs w:val="22"/>
              </w:rPr>
              <w:t>No</w:t>
            </w:r>
          </w:p>
        </w:tc>
      </w:tr>
      <w:tr w:rsidR="006A313A" w:rsidRPr="004C47A5" w:rsidTr="0009011E">
        <w:trPr>
          <w:trHeight w:val="276"/>
        </w:trPr>
        <w:tc>
          <w:tcPr>
            <w:tcW w:w="1923" w:type="dxa"/>
            <w:vMerge/>
            <w:shd w:val="clear" w:color="auto" w:fill="FFFFCC"/>
          </w:tcPr>
          <w:p w:rsidR="006A313A" w:rsidRPr="0009011E" w:rsidRDefault="006A313A" w:rsidP="00F72336">
            <w:pPr>
              <w:rPr>
                <w:rFonts w:ascii="Calibri" w:hAnsi="Calibri"/>
                <w:b/>
                <w:sz w:val="22"/>
                <w:szCs w:val="22"/>
              </w:rPr>
            </w:pPr>
          </w:p>
        </w:tc>
        <w:tc>
          <w:tcPr>
            <w:tcW w:w="8783" w:type="dxa"/>
            <w:gridSpan w:val="3"/>
            <w:shd w:val="clear" w:color="auto" w:fill="auto"/>
          </w:tcPr>
          <w:p w:rsidR="006A313A" w:rsidRPr="0009011E" w:rsidRDefault="006A313A" w:rsidP="00F72336">
            <w:pPr>
              <w:rPr>
                <w:rFonts w:ascii="Calibri" w:hAnsi="Calibri" w:cs="Calibri"/>
                <w:sz w:val="22"/>
                <w:szCs w:val="22"/>
              </w:rPr>
            </w:pPr>
            <w:r w:rsidRPr="0009011E">
              <w:rPr>
                <w:rFonts w:ascii="Calibri" w:hAnsi="Calibri" w:cs="Calibri"/>
                <w:sz w:val="22"/>
                <w:szCs w:val="22"/>
              </w:rPr>
              <w:t xml:space="preserve">Please delete as appropriate to confirm the statement above. The External Examiner Confidentiality Statement can be </w:t>
            </w:r>
            <w:hyperlink r:id="rId12" w:history="1">
              <w:r w:rsidRPr="0009011E">
                <w:rPr>
                  <w:rStyle w:val="Hyperlink"/>
                  <w:rFonts w:ascii="Calibri" w:hAnsi="Calibri" w:cs="Calibri"/>
                  <w:sz w:val="22"/>
                  <w:szCs w:val="22"/>
                </w:rPr>
                <w:t>downloaded here</w:t>
              </w:r>
            </w:hyperlink>
            <w:r w:rsidRPr="0009011E">
              <w:rPr>
                <w:rFonts w:ascii="Calibri" w:hAnsi="Calibri" w:cs="Calibri"/>
                <w:sz w:val="22"/>
                <w:szCs w:val="22"/>
              </w:rPr>
              <w:t>.</w:t>
            </w:r>
          </w:p>
          <w:p w:rsidR="006A313A" w:rsidRPr="0009011E" w:rsidRDefault="006A313A" w:rsidP="0009011E">
            <w:pPr>
              <w:jc w:val="both"/>
              <w:rPr>
                <w:rFonts w:ascii="Calibri" w:hAnsi="Calibri" w:cs="Calibri"/>
                <w:sz w:val="22"/>
                <w:szCs w:val="22"/>
              </w:rPr>
            </w:pPr>
          </w:p>
        </w:tc>
      </w:tr>
    </w:tbl>
    <w:p w:rsidR="006A313A" w:rsidRPr="001976F8" w:rsidRDefault="006A313A" w:rsidP="006A313A">
      <w:pPr>
        <w:spacing w:after="240"/>
        <w:rPr>
          <w:rFonts w:ascii="Arial" w:hAnsi="Arial" w:cs="Arial"/>
          <w:b/>
          <w:sz w:val="22"/>
          <w:szCs w:val="22"/>
        </w:rPr>
      </w:pPr>
    </w:p>
    <w:p w:rsidR="006A313A" w:rsidRPr="001976F8" w:rsidRDefault="006A313A" w:rsidP="006A313A">
      <w:pPr>
        <w:spacing w:after="240"/>
        <w:rPr>
          <w:rFonts w:ascii="Arial" w:hAnsi="Arial" w:cs="Arial"/>
          <w:b/>
          <w:sz w:val="22"/>
          <w:szCs w:val="22"/>
        </w:rPr>
      </w:pPr>
      <w:r w:rsidRPr="001976F8">
        <w:rPr>
          <w:rFonts w:ascii="Arial" w:hAnsi="Arial" w:cs="Arial"/>
          <w:b/>
          <w:sz w:val="22"/>
          <w:szCs w:val="22"/>
        </w:rPr>
        <w:t>Approval by University of the West of England and Taylors University</w:t>
      </w:r>
    </w:p>
    <w:p w:rsidR="006A313A" w:rsidRPr="006A313A" w:rsidRDefault="006A313A" w:rsidP="006A313A">
      <w:pPr>
        <w:spacing w:after="240"/>
        <w:rPr>
          <w:rFonts w:ascii="Arial" w:hAnsi="Arial" w:cs="Arial"/>
          <w:i/>
          <w:sz w:val="22"/>
          <w:szCs w:val="22"/>
        </w:rPr>
      </w:pPr>
      <w:r w:rsidRPr="006A313A">
        <w:rPr>
          <w:rFonts w:ascii="Arial" w:hAnsi="Arial" w:cs="Arial"/>
          <w:i/>
          <w:sz w:val="22"/>
          <w:szCs w:val="22"/>
        </w:rPr>
        <w:t>Please refer to page 3</w:t>
      </w:r>
      <w:r w:rsidR="005141D3">
        <w:rPr>
          <w:rFonts w:ascii="Arial" w:hAnsi="Arial" w:cs="Arial"/>
          <w:i/>
          <w:sz w:val="22"/>
          <w:szCs w:val="22"/>
        </w:rPr>
        <w:t xml:space="preserve"> and 4</w:t>
      </w:r>
      <w:r w:rsidRPr="006A313A">
        <w:rPr>
          <w:rFonts w:ascii="Arial" w:hAnsi="Arial" w:cs="Arial"/>
          <w:i/>
          <w:sz w:val="22"/>
          <w:szCs w:val="22"/>
        </w:rPr>
        <w:t xml:space="preserve"> to confirm approval of nomination.</w:t>
      </w:r>
    </w:p>
    <w:p w:rsidR="006A313A" w:rsidRDefault="006A313A" w:rsidP="00F758D2">
      <w:pPr>
        <w:spacing w:after="240"/>
        <w:rPr>
          <w:rFonts w:ascii="Arial" w:hAnsi="Arial" w:cs="Arial"/>
          <w:sz w:val="22"/>
          <w:szCs w:val="22"/>
        </w:rPr>
      </w:pPr>
    </w:p>
    <w:sectPr w:rsidR="006A313A" w:rsidSect="00815F4D">
      <w:headerReference w:type="default" r:id="rId13"/>
      <w:endnotePr>
        <w:numFmt w:val="decimal"/>
      </w:endnotePr>
      <w:type w:val="continuous"/>
      <w:pgSz w:w="11906" w:h="16838" w:code="9"/>
      <w:pgMar w:top="432" w:right="1152" w:bottom="630" w:left="1152"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3ED" w:rsidRDefault="002B23ED">
      <w:pPr>
        <w:widowControl/>
        <w:spacing w:line="20" w:lineRule="exact"/>
      </w:pPr>
    </w:p>
  </w:endnote>
  <w:endnote w:type="continuationSeparator" w:id="0">
    <w:p w:rsidR="002B23ED" w:rsidRDefault="002B23ED">
      <w:r>
        <w:t xml:space="preserve"> </w:t>
      </w:r>
    </w:p>
  </w:endnote>
  <w:endnote w:type="continuationNotice" w:id="1">
    <w:p w:rsidR="002B23ED" w:rsidRDefault="002B23E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3ED" w:rsidRDefault="002B23ED">
      <w:r>
        <w:separator/>
      </w:r>
    </w:p>
  </w:footnote>
  <w:footnote w:type="continuationSeparator" w:id="0">
    <w:p w:rsidR="002B23ED" w:rsidRDefault="002B2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868"/>
      <w:gridCol w:w="3950"/>
    </w:tblGrid>
    <w:tr w:rsidR="00E62D98" w:rsidRPr="004E7DA8" w:rsidTr="00F72336">
      <w:trPr>
        <w:trHeight w:val="1340"/>
      </w:trPr>
      <w:tc>
        <w:tcPr>
          <w:tcW w:w="5868" w:type="dxa"/>
        </w:tcPr>
        <w:p w:rsidR="00E62D98" w:rsidRPr="0009011E" w:rsidRDefault="00BB6DD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Cambria" w:hAnsi="Cambria" w:cs="Arial"/>
              <w:b/>
              <w:noProof/>
              <w:color w:val="000000"/>
              <w:sz w:val="30"/>
              <w:szCs w:val="30"/>
              <w:lang w:eastAsia="zh-CN"/>
            </w:rPr>
          </w:pPr>
          <w:r>
            <w:rPr>
              <w:noProof/>
              <w:snapToGrid/>
              <w:lang w:val="en-GB" w:eastAsia="en-GB"/>
            </w:rPr>
            <w:drawing>
              <wp:anchor distT="0" distB="0" distL="114300" distR="114300" simplePos="0" relativeHeight="251657216" behindDoc="0" locked="0" layoutInCell="1" allowOverlap="1">
                <wp:simplePos x="0" y="0"/>
                <wp:positionH relativeFrom="column">
                  <wp:posOffset>-7620</wp:posOffset>
                </wp:positionH>
                <wp:positionV relativeFrom="paragraph">
                  <wp:posOffset>203200</wp:posOffset>
                </wp:positionV>
                <wp:extent cx="1442085" cy="628650"/>
                <wp:effectExtent l="0" t="0" r="5715" b="0"/>
                <wp:wrapNone/>
                <wp:docPr id="4" name="Picture 2" descr="NewTULogo-NovareseMed-VERTICAL-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TULogo-NovareseMed-VERTICAL-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98">
            <w:rPr>
              <w:rFonts w:ascii="Arial" w:hAnsi="Arial" w:cs="Arial"/>
              <w:b/>
              <w:spacing w:val="-2"/>
              <w:kern w:val="2"/>
              <w:sz w:val="22"/>
            </w:rPr>
            <w:t xml:space="preserve"> </w:t>
          </w:r>
          <w:r>
            <w:rPr>
              <w:noProof/>
              <w:snapToGrid/>
              <w:lang w:val="en-GB" w:eastAsia="en-GB"/>
            </w:rPr>
            <mc:AlternateContent>
              <mc:Choice Requires="wpc">
                <w:drawing>
                  <wp:inline distT="0" distB="0" distL="0" distR="0">
                    <wp:extent cx="1442085" cy="865505"/>
                    <wp:effectExtent l="0" t="0" r="0" b="0"/>
                    <wp:docPr id="2"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9" o:spid="_x0000_s1026" editas="canvas" style="width:113.55pt;height:68.15pt;mso-position-horizontal-relative:char;mso-position-vertical-relative:line" coordsize="1442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CcQbFp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20;height:8655;visibility:visible;mso-wrap-style:square">
                      <v:fill o:detectmouseclick="t"/>
                      <v:path o:connecttype="none"/>
                    </v:shape>
                    <w10:anchorlock/>
                  </v:group>
                </w:pict>
              </mc:Fallback>
            </mc:AlternateContent>
          </w:r>
          <w:r w:rsidR="00E62D98" w:rsidRPr="0009011E">
            <w:rPr>
              <w:rFonts w:ascii="Cambria" w:hAnsi="Cambria" w:cs="Arial"/>
              <w:b/>
              <w:noProof/>
              <w:color w:val="000000"/>
              <w:sz w:val="30"/>
              <w:szCs w:val="30"/>
              <w:lang w:eastAsia="zh-CN"/>
            </w:rPr>
            <w:t xml:space="preserve"> </w:t>
          </w:r>
          <w:r w:rsidR="006D1784" w:rsidRPr="0009011E">
            <w:rPr>
              <w:rFonts w:ascii="Cambria" w:hAnsi="Cambria" w:cs="Arial"/>
              <w:b/>
              <w:noProof/>
              <w:color w:val="000000"/>
              <w:sz w:val="30"/>
              <w:szCs w:val="30"/>
              <w:lang w:eastAsia="zh-CN"/>
            </w:rPr>
            <w:object w:dxaOrig="2715" w:dyaOrig="1050">
              <v:shape id="_x0000_i1025" type="#_x0000_t75" style="width:135.75pt;height:52.5pt" o:ole="">
                <v:imagedata r:id="rId2" o:title=""/>
              </v:shape>
              <o:OLEObject Type="Embed" ProgID="MSPhotoEd.3" ShapeID="_x0000_i1025" DrawAspect="Content" ObjectID="_1527508056" r:id="rId3"/>
            </w:object>
          </w:r>
        </w:p>
        <w:p w:rsidR="006D1784" w:rsidRPr="004E7DA8" w:rsidRDefault="006D1784"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spacing w:val="-2"/>
              <w:kern w:val="2"/>
              <w:sz w:val="22"/>
            </w:rPr>
          </w:pPr>
        </w:p>
        <w:p w:rsidR="00E62D98" w:rsidRDefault="00E62D98" w:rsidP="00427F63">
          <w:pPr>
            <w:jc w:val="center"/>
            <w:rPr>
              <w:rFonts w:ascii="Arial" w:hAnsi="Arial" w:cs="Arial"/>
              <w:b/>
            </w:rPr>
          </w:pPr>
          <w:r w:rsidRPr="006F6AC0">
            <w:rPr>
              <w:rFonts w:ascii="Arial" w:hAnsi="Arial" w:cs="Arial"/>
              <w:b/>
            </w:rPr>
            <w:t xml:space="preserve">EXTERNAL EXAMINER </w:t>
          </w:r>
          <w:r>
            <w:rPr>
              <w:rFonts w:ascii="Arial" w:hAnsi="Arial" w:cs="Arial"/>
              <w:b/>
            </w:rPr>
            <w:t>NOMINATION FORM FOR TU-UWE DUAL AWARD</w:t>
          </w:r>
          <w:r w:rsidR="00427F63">
            <w:rPr>
              <w:rFonts w:ascii="Arial" w:hAnsi="Arial" w:cs="Arial"/>
              <w:b/>
            </w:rPr>
            <w:t>S</w:t>
          </w:r>
          <w:r>
            <w:rPr>
              <w:rFonts w:ascii="Arial" w:hAnsi="Arial" w:cs="Arial"/>
              <w:b/>
            </w:rPr>
            <w:t xml:space="preserve"> PROGRAMME</w:t>
          </w:r>
        </w:p>
        <w:p w:rsidR="006D1784" w:rsidRPr="006F6AC0" w:rsidRDefault="006D1784" w:rsidP="00427F63">
          <w:pPr>
            <w:jc w:val="center"/>
            <w:rPr>
              <w:rFonts w:ascii="Arial" w:hAnsi="Arial" w:cs="Arial"/>
              <w:b/>
              <w:szCs w:val="24"/>
            </w:rPr>
          </w:pPr>
        </w:p>
      </w:tc>
      <w:tc>
        <w:tcPr>
          <w:tcW w:w="3950" w:type="dxa"/>
        </w:tcPr>
        <w:p w:rsidR="00E62D98" w:rsidRPr="004E7DA8" w:rsidRDefault="00E62D98"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rPr>
          </w:pPr>
        </w:p>
        <w:p w:rsidR="006D1784" w:rsidRDefault="006D1784" w:rsidP="006D1784">
          <w:pPr>
            <w:tabs>
              <w:tab w:val="left" w:pos="-720"/>
              <w:tab w:val="left" w:pos="0"/>
              <w:tab w:val="left" w:pos="720"/>
              <w:tab w:val="left" w:pos="1422"/>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rPr>
          </w:pPr>
        </w:p>
        <w:p w:rsidR="00E62D98" w:rsidRDefault="00E62D98" w:rsidP="006D1784">
          <w:pPr>
            <w:tabs>
              <w:tab w:val="left" w:pos="-720"/>
              <w:tab w:val="left" w:pos="0"/>
              <w:tab w:val="left" w:pos="720"/>
              <w:tab w:val="left" w:pos="1422"/>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color w:val="000000"/>
              <w:spacing w:val="-2"/>
              <w:kern w:val="2"/>
              <w:sz w:val="20"/>
            </w:rPr>
          </w:pPr>
          <w:r w:rsidRPr="004E7DA8">
            <w:rPr>
              <w:rFonts w:ascii="Arial" w:hAnsi="Arial" w:cs="Arial"/>
              <w:b/>
              <w:bCs/>
              <w:spacing w:val="-2"/>
              <w:kern w:val="2"/>
              <w:sz w:val="20"/>
            </w:rPr>
            <w:t xml:space="preserve">Doc. </w:t>
          </w:r>
          <w:r>
            <w:rPr>
              <w:rFonts w:ascii="Arial" w:hAnsi="Arial" w:cs="Arial"/>
              <w:b/>
              <w:bCs/>
              <w:spacing w:val="-2"/>
              <w:kern w:val="2"/>
              <w:sz w:val="20"/>
            </w:rPr>
            <w:t xml:space="preserve">Ref. </w:t>
          </w:r>
          <w:r w:rsidR="006D1784">
            <w:rPr>
              <w:rFonts w:ascii="Arial" w:hAnsi="Arial" w:cs="Arial"/>
              <w:b/>
              <w:bCs/>
              <w:spacing w:val="-2"/>
              <w:kern w:val="2"/>
              <w:sz w:val="20"/>
            </w:rPr>
            <w:t xml:space="preserve">    </w:t>
          </w:r>
          <w:r>
            <w:rPr>
              <w:rFonts w:ascii="Arial" w:hAnsi="Arial" w:cs="Arial"/>
              <w:b/>
              <w:bCs/>
              <w:spacing w:val="-2"/>
              <w:kern w:val="2"/>
              <w:sz w:val="20"/>
            </w:rPr>
            <w:t>:</w:t>
          </w:r>
          <w:r w:rsidR="006D1784">
            <w:rPr>
              <w:rFonts w:ascii="Arial" w:hAnsi="Arial" w:cs="Arial"/>
              <w:b/>
              <w:bCs/>
              <w:spacing w:val="-2"/>
              <w:kern w:val="2"/>
              <w:sz w:val="20"/>
            </w:rPr>
            <w:t xml:space="preserve"> </w:t>
          </w:r>
          <w:r w:rsidR="006D1784" w:rsidRPr="006D1784">
            <w:rPr>
              <w:rFonts w:ascii="Arial" w:hAnsi="Arial" w:cs="Arial"/>
              <w:b/>
              <w:bCs/>
              <w:spacing w:val="-2"/>
              <w:kern w:val="2"/>
              <w:sz w:val="20"/>
            </w:rPr>
            <w:t>TU-ACA-FORM-EENTUUW</w:t>
          </w:r>
        </w:p>
        <w:p w:rsidR="00E62D98" w:rsidRDefault="00E62D98" w:rsidP="004E7DA8">
          <w:pPr>
            <w:tabs>
              <w:tab w:val="left" w:pos="-720"/>
              <w:tab w:val="left" w:pos="0"/>
              <w:tab w:val="left" w:pos="720"/>
              <w:tab w:val="left" w:pos="1440"/>
              <w:tab w:val="left" w:pos="1602"/>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rPr>
          </w:pPr>
          <w:r w:rsidRPr="004E7DA8">
            <w:rPr>
              <w:rFonts w:ascii="Arial" w:hAnsi="Arial" w:cs="Arial"/>
              <w:b/>
              <w:bCs/>
              <w:spacing w:val="-2"/>
              <w:kern w:val="2"/>
              <w:sz w:val="20"/>
            </w:rPr>
            <w:t>Effective Date</w:t>
          </w:r>
          <w:r w:rsidRPr="004E7DA8">
            <w:rPr>
              <w:rFonts w:ascii="Arial" w:hAnsi="Arial" w:cs="Arial"/>
              <w:b/>
              <w:bCs/>
              <w:spacing w:val="-2"/>
              <w:kern w:val="2"/>
              <w:sz w:val="20"/>
            </w:rPr>
            <w:tab/>
            <w:t xml:space="preserve">: </w:t>
          </w:r>
          <w:r w:rsidR="00F3771F">
            <w:rPr>
              <w:rFonts w:ascii="Arial" w:hAnsi="Arial" w:cs="Arial"/>
              <w:b/>
              <w:bCs/>
              <w:spacing w:val="-2"/>
              <w:kern w:val="2"/>
              <w:sz w:val="20"/>
            </w:rPr>
            <w:t>15 March</w:t>
          </w:r>
          <w:r w:rsidR="00EF13D8">
            <w:rPr>
              <w:rFonts w:ascii="Arial" w:hAnsi="Arial" w:cs="Arial"/>
              <w:b/>
              <w:bCs/>
              <w:spacing w:val="-2"/>
              <w:kern w:val="2"/>
              <w:sz w:val="20"/>
            </w:rPr>
            <w:t xml:space="preserve"> 2016</w:t>
          </w:r>
        </w:p>
        <w:p w:rsidR="00E62D98" w:rsidRPr="004E7DA8" w:rsidRDefault="00E62D9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bCs/>
              <w:spacing w:val="-2"/>
              <w:kern w:val="2"/>
              <w:sz w:val="20"/>
            </w:rPr>
          </w:pPr>
          <w:r w:rsidRPr="004E7DA8">
            <w:rPr>
              <w:rFonts w:ascii="Arial" w:hAnsi="Arial" w:cs="Arial"/>
              <w:b/>
              <w:bCs/>
              <w:spacing w:val="-2"/>
              <w:kern w:val="2"/>
              <w:sz w:val="20"/>
            </w:rPr>
            <w:t xml:space="preserve">Revision </w:t>
          </w:r>
          <w:r w:rsidRPr="004E7DA8">
            <w:rPr>
              <w:rFonts w:ascii="Arial" w:hAnsi="Arial" w:cs="Arial"/>
              <w:b/>
              <w:bCs/>
              <w:spacing w:val="-2"/>
              <w:kern w:val="2"/>
              <w:sz w:val="20"/>
            </w:rPr>
            <w:tab/>
            <w:t xml:space="preserve">: </w:t>
          </w:r>
          <w:r w:rsidR="006D1784">
            <w:rPr>
              <w:rFonts w:ascii="Arial" w:hAnsi="Arial" w:cs="Arial"/>
              <w:b/>
              <w:bCs/>
              <w:spacing w:val="-2"/>
              <w:kern w:val="2"/>
              <w:sz w:val="20"/>
            </w:rPr>
            <w:t>1.</w:t>
          </w:r>
          <w:r w:rsidR="002F52E4">
            <w:rPr>
              <w:rFonts w:ascii="Arial" w:hAnsi="Arial" w:cs="Arial"/>
              <w:b/>
              <w:bCs/>
              <w:spacing w:val="-2"/>
              <w:kern w:val="2"/>
              <w:sz w:val="20"/>
            </w:rPr>
            <w:t>1</w:t>
          </w:r>
        </w:p>
        <w:p w:rsidR="00E62D98" w:rsidRDefault="00E62D9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rPr>
          </w:pPr>
          <w:r w:rsidRPr="004E7DA8">
            <w:rPr>
              <w:rFonts w:ascii="Arial" w:hAnsi="Arial" w:cs="Arial"/>
              <w:b/>
              <w:bCs/>
              <w:spacing w:val="-2"/>
              <w:kern w:val="2"/>
              <w:sz w:val="20"/>
            </w:rPr>
            <w:t>Page</w:t>
          </w:r>
          <w:r w:rsidRPr="004E7DA8">
            <w:rPr>
              <w:rFonts w:ascii="Arial" w:hAnsi="Arial" w:cs="Arial"/>
              <w:b/>
              <w:bCs/>
              <w:spacing w:val="-2"/>
              <w:kern w:val="2"/>
              <w:sz w:val="20"/>
            </w:rPr>
            <w:tab/>
          </w:r>
          <w:r w:rsidRPr="004E7DA8">
            <w:rPr>
              <w:rFonts w:ascii="Arial" w:hAnsi="Arial" w:cs="Arial"/>
              <w:b/>
              <w:bCs/>
              <w:spacing w:val="-2"/>
              <w:kern w:val="2"/>
              <w:sz w:val="20"/>
            </w:rPr>
            <w:tab/>
            <w:t xml:space="preserve">: </w:t>
          </w:r>
          <w:r w:rsidRPr="004E7DA8">
            <w:rPr>
              <w:rStyle w:val="PageNumber"/>
              <w:rFonts w:ascii="Arial" w:hAnsi="Arial" w:cs="Arial"/>
              <w:b/>
              <w:bCs/>
              <w:sz w:val="20"/>
            </w:rPr>
            <w:fldChar w:fldCharType="begin"/>
          </w:r>
          <w:r w:rsidRPr="004E7DA8">
            <w:rPr>
              <w:rStyle w:val="PageNumber"/>
              <w:rFonts w:ascii="Arial" w:hAnsi="Arial" w:cs="Arial"/>
              <w:b/>
              <w:bCs/>
              <w:sz w:val="20"/>
            </w:rPr>
            <w:instrText xml:space="preserve"> PAGE </w:instrText>
          </w:r>
          <w:r w:rsidRPr="004E7DA8">
            <w:rPr>
              <w:rStyle w:val="PageNumber"/>
              <w:rFonts w:ascii="Arial" w:hAnsi="Arial" w:cs="Arial"/>
              <w:b/>
              <w:bCs/>
              <w:sz w:val="20"/>
            </w:rPr>
            <w:fldChar w:fldCharType="separate"/>
          </w:r>
          <w:r w:rsidR="00BB6DD8">
            <w:rPr>
              <w:rStyle w:val="PageNumber"/>
              <w:rFonts w:ascii="Arial" w:hAnsi="Arial" w:cs="Arial"/>
              <w:b/>
              <w:bCs/>
              <w:noProof/>
              <w:sz w:val="20"/>
            </w:rPr>
            <w:t>1</w:t>
          </w:r>
          <w:r w:rsidRPr="004E7DA8">
            <w:rPr>
              <w:rStyle w:val="PageNumber"/>
              <w:rFonts w:ascii="Arial" w:hAnsi="Arial" w:cs="Arial"/>
              <w:b/>
              <w:bCs/>
              <w:sz w:val="20"/>
            </w:rPr>
            <w:fldChar w:fldCharType="end"/>
          </w:r>
          <w:r w:rsidRPr="004E7DA8">
            <w:rPr>
              <w:rFonts w:ascii="Arial" w:hAnsi="Arial" w:cs="Arial"/>
              <w:b/>
              <w:bCs/>
              <w:spacing w:val="-2"/>
              <w:kern w:val="2"/>
              <w:sz w:val="20"/>
              <w:lang w:val="en-GB"/>
            </w:rPr>
            <w:t xml:space="preserve"> of </w:t>
          </w:r>
          <w:r w:rsidRPr="004E7DA8">
            <w:rPr>
              <w:rStyle w:val="PageNumber"/>
              <w:rFonts w:ascii="Arial" w:hAnsi="Arial" w:cs="Arial"/>
              <w:b/>
              <w:bCs/>
              <w:sz w:val="20"/>
            </w:rPr>
            <w:fldChar w:fldCharType="begin"/>
          </w:r>
          <w:r w:rsidRPr="004E7DA8">
            <w:rPr>
              <w:rStyle w:val="PageNumber"/>
              <w:rFonts w:ascii="Arial" w:hAnsi="Arial" w:cs="Arial"/>
              <w:b/>
              <w:bCs/>
              <w:sz w:val="20"/>
            </w:rPr>
            <w:instrText xml:space="preserve"> NUMPAGES </w:instrText>
          </w:r>
          <w:r w:rsidRPr="004E7DA8">
            <w:rPr>
              <w:rStyle w:val="PageNumber"/>
              <w:rFonts w:ascii="Arial" w:hAnsi="Arial" w:cs="Arial"/>
              <w:b/>
              <w:bCs/>
              <w:sz w:val="20"/>
            </w:rPr>
            <w:fldChar w:fldCharType="separate"/>
          </w:r>
          <w:r w:rsidR="00BB6DD8">
            <w:rPr>
              <w:rStyle w:val="PageNumber"/>
              <w:rFonts w:ascii="Arial" w:hAnsi="Arial" w:cs="Arial"/>
              <w:b/>
              <w:bCs/>
              <w:noProof/>
              <w:sz w:val="20"/>
            </w:rPr>
            <w:t>8</w:t>
          </w:r>
          <w:r w:rsidRPr="004E7DA8">
            <w:rPr>
              <w:rStyle w:val="PageNumber"/>
              <w:rFonts w:ascii="Arial" w:hAnsi="Arial" w:cs="Arial"/>
              <w:b/>
              <w:bCs/>
              <w:sz w:val="20"/>
            </w:rPr>
            <w:fldChar w:fldCharType="end"/>
          </w:r>
        </w:p>
        <w:p w:rsidR="00E62D98" w:rsidRDefault="00E62D9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rPr>
          </w:pPr>
          <w:r>
            <w:rPr>
              <w:rStyle w:val="PageNumber"/>
              <w:rFonts w:ascii="Arial" w:hAnsi="Arial" w:cs="Arial"/>
              <w:b/>
              <w:bCs/>
              <w:sz w:val="20"/>
            </w:rPr>
            <w:t xml:space="preserve">Approved By    : </w:t>
          </w:r>
        </w:p>
        <w:p w:rsidR="00E62D98" w:rsidRDefault="00E62D9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Style w:val="PageNumber"/>
              <w:rFonts w:ascii="Arial" w:hAnsi="Arial" w:cs="Arial"/>
              <w:b/>
              <w:bCs/>
              <w:sz w:val="20"/>
            </w:rPr>
          </w:pPr>
          <w:r>
            <w:rPr>
              <w:rStyle w:val="PageNumber"/>
              <w:rFonts w:ascii="Arial" w:hAnsi="Arial" w:cs="Arial"/>
              <w:b/>
              <w:bCs/>
              <w:sz w:val="20"/>
            </w:rPr>
            <w:t xml:space="preserve">Approval Date  : </w:t>
          </w:r>
        </w:p>
        <w:p w:rsidR="00E62D98" w:rsidRPr="004E7DA8" w:rsidRDefault="00E62D98" w:rsidP="004E7DA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Arial" w:hAnsi="Arial" w:cs="Arial"/>
              <w:b/>
              <w:spacing w:val="-2"/>
              <w:kern w:val="2"/>
              <w:sz w:val="22"/>
            </w:rPr>
          </w:pPr>
        </w:p>
      </w:tc>
    </w:tr>
  </w:tbl>
  <w:p w:rsidR="005B2B3A" w:rsidRDefault="005B2B3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82"/>
        <w:tab w:val="left" w:pos="9360"/>
      </w:tabs>
      <w:suppressAutoHyphens/>
      <w:jc w:val="both"/>
      <w:rPr>
        <w:rFonts w:ascii="Univers" w:hAnsi="Univers"/>
        <w:spacing w:val="-2"/>
        <w:kern w:val="2"/>
        <w:sz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B1B"/>
    <w:multiLevelType w:val="hybridMultilevel"/>
    <w:tmpl w:val="2D2A2150"/>
    <w:lvl w:ilvl="0" w:tplc="4409000F">
      <w:start w:val="1"/>
      <w:numFmt w:val="decimal"/>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06B87A32"/>
    <w:multiLevelType w:val="hybridMultilevel"/>
    <w:tmpl w:val="458EEA26"/>
    <w:lvl w:ilvl="0" w:tplc="E4E4916A">
      <w:start w:val="2"/>
      <w:numFmt w:val="lowerLetter"/>
      <w:lvlText w:val="%1)"/>
      <w:lvlJc w:val="left"/>
      <w:pPr>
        <w:ind w:left="2345" w:hanging="360"/>
      </w:pPr>
      <w:rPr>
        <w:rFonts w:hint="default"/>
        <w:sz w:val="22"/>
        <w:szCs w:val="16"/>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0FB00499"/>
    <w:multiLevelType w:val="hybridMultilevel"/>
    <w:tmpl w:val="185612C8"/>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369FB"/>
    <w:multiLevelType w:val="hybridMultilevel"/>
    <w:tmpl w:val="FD844CB6"/>
    <w:lvl w:ilvl="0" w:tplc="5720F064">
      <w:start w:val="1"/>
      <w:numFmt w:val="bullet"/>
      <w:lvlText w:val=""/>
      <w:lvlJc w:val="left"/>
      <w:pPr>
        <w:tabs>
          <w:tab w:val="num" w:pos="720"/>
        </w:tabs>
        <w:ind w:left="70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A0B5B90"/>
    <w:multiLevelType w:val="hybridMultilevel"/>
    <w:tmpl w:val="B588A9F0"/>
    <w:lvl w:ilvl="0" w:tplc="5EDC94F6">
      <w:numFmt w:val="decimal"/>
      <w:lvlText w:val="6.%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E11A97"/>
    <w:multiLevelType w:val="singleLevel"/>
    <w:tmpl w:val="ADD69D3C"/>
    <w:lvl w:ilvl="0">
      <w:start w:val="3"/>
      <w:numFmt w:val="decimal"/>
      <w:lvlText w:val="%1.0"/>
      <w:lvlJc w:val="left"/>
      <w:pPr>
        <w:ind w:left="720" w:hanging="360"/>
      </w:pPr>
    </w:lvl>
  </w:abstractNum>
  <w:abstractNum w:abstractNumId="6">
    <w:nsid w:val="327729D3"/>
    <w:multiLevelType w:val="hybridMultilevel"/>
    <w:tmpl w:val="66E6F0E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560037"/>
    <w:multiLevelType w:val="multilevel"/>
    <w:tmpl w:val="C6320E7E"/>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63371EC"/>
    <w:multiLevelType w:val="hybridMultilevel"/>
    <w:tmpl w:val="681C770A"/>
    <w:lvl w:ilvl="0" w:tplc="C092324A">
      <w:start w:val="1"/>
      <w:numFmt w:val="decimal"/>
      <w:lvlText w:val="3.%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388A4F0E"/>
    <w:multiLevelType w:val="hybridMultilevel"/>
    <w:tmpl w:val="18A4B78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324639"/>
    <w:multiLevelType w:val="hybridMultilevel"/>
    <w:tmpl w:val="52167BEE"/>
    <w:lvl w:ilvl="0" w:tplc="480663C8">
      <w:start w:val="1"/>
      <w:numFmt w:val="decimal"/>
      <w:lvlText w:val="%1."/>
      <w:lvlJc w:val="left"/>
      <w:pPr>
        <w:ind w:left="720" w:hanging="360"/>
      </w:pPr>
      <w:rPr>
        <w:rFonts w:hint="default"/>
        <w:color w:val="auto"/>
        <w:sz w:val="22"/>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3DC27541"/>
    <w:multiLevelType w:val="hybridMultilevel"/>
    <w:tmpl w:val="0F184AFA"/>
    <w:lvl w:ilvl="0" w:tplc="4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F57D32"/>
    <w:multiLevelType w:val="hybridMultilevel"/>
    <w:tmpl w:val="DAE03C36"/>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976139"/>
    <w:multiLevelType w:val="hybridMultilevel"/>
    <w:tmpl w:val="0E5C540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C686C21"/>
    <w:multiLevelType w:val="hybridMultilevel"/>
    <w:tmpl w:val="EB4A26CA"/>
    <w:lvl w:ilvl="0" w:tplc="A09AD958">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4F4B2ABD"/>
    <w:multiLevelType w:val="hybridMultilevel"/>
    <w:tmpl w:val="D040CFA4"/>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nsid w:val="56984AF9"/>
    <w:multiLevelType w:val="hybridMultilevel"/>
    <w:tmpl w:val="4E80E92C"/>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6D2D90"/>
    <w:multiLevelType w:val="singleLevel"/>
    <w:tmpl w:val="ADD69D3C"/>
    <w:lvl w:ilvl="0">
      <w:start w:val="3"/>
      <w:numFmt w:val="decimal"/>
      <w:lvlText w:val="%1.0"/>
      <w:lvlJc w:val="left"/>
      <w:pPr>
        <w:ind w:left="360" w:hanging="360"/>
      </w:pPr>
    </w:lvl>
  </w:abstractNum>
  <w:abstractNum w:abstractNumId="18">
    <w:nsid w:val="613A49E0"/>
    <w:multiLevelType w:val="hybridMultilevel"/>
    <w:tmpl w:val="95D6C06A"/>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1F1B9F"/>
    <w:multiLevelType w:val="singleLevel"/>
    <w:tmpl w:val="0112717C"/>
    <w:lvl w:ilvl="0">
      <w:numFmt w:val="decimal"/>
      <w:lvlText w:val="7.%1."/>
      <w:lvlJc w:val="left"/>
      <w:pPr>
        <w:tabs>
          <w:tab w:val="num" w:pos="720"/>
        </w:tabs>
        <w:ind w:left="720" w:hanging="720"/>
      </w:pPr>
      <w:rPr>
        <w:rFonts w:hint="default"/>
      </w:rPr>
    </w:lvl>
  </w:abstractNum>
  <w:abstractNum w:abstractNumId="20">
    <w:nsid w:val="6EE105EB"/>
    <w:multiLevelType w:val="hybridMultilevel"/>
    <w:tmpl w:val="652A77E2"/>
    <w:lvl w:ilvl="0" w:tplc="4C84E2EE">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294F44"/>
    <w:multiLevelType w:val="hybridMultilevel"/>
    <w:tmpl w:val="63E260CC"/>
    <w:lvl w:ilvl="0" w:tplc="A5A40342">
      <w:start w:val="1"/>
      <w:numFmt w:val="lowerLetter"/>
      <w:lvlText w:val="%1)"/>
      <w:lvlJc w:val="left"/>
      <w:pPr>
        <w:ind w:left="720" w:hanging="360"/>
      </w:pPr>
      <w:rPr>
        <w:rFonts w:hint="default"/>
        <w:sz w:val="22"/>
        <w:szCs w:val="16"/>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70C90F2B"/>
    <w:multiLevelType w:val="hybridMultilevel"/>
    <w:tmpl w:val="13621502"/>
    <w:lvl w:ilvl="0" w:tplc="A9165ED2">
      <w:start w:val="1"/>
      <w:numFmt w:val="lowerLetter"/>
      <w:lvlText w:val="%1)"/>
      <w:lvlJc w:val="left"/>
      <w:pPr>
        <w:ind w:left="720" w:hanging="360"/>
      </w:pPr>
      <w:rPr>
        <w:rFonts w:ascii="Calibri" w:hAnsi="Calibri" w:cs="Times New Roman" w:hint="default"/>
        <w:sz w:val="2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CA18BD"/>
    <w:multiLevelType w:val="hybridMultilevel"/>
    <w:tmpl w:val="776275B0"/>
    <w:lvl w:ilvl="0" w:tplc="76B8FEEC">
      <w:start w:val="1"/>
      <w:numFmt w:val="decimal"/>
      <w:lvlText w:val="5.%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7D0C1863"/>
    <w:multiLevelType w:val="hybridMultilevel"/>
    <w:tmpl w:val="7C928076"/>
    <w:lvl w:ilvl="0" w:tplc="A09AD958">
      <w:start w:val="1"/>
      <w:numFmt w:val="decimal"/>
      <w:lvlText w:val="4.%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D211E1F"/>
    <w:multiLevelType w:val="hybridMultilevel"/>
    <w:tmpl w:val="7BEC6A1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7FA812BD"/>
    <w:multiLevelType w:val="singleLevel"/>
    <w:tmpl w:val="41E68A2C"/>
    <w:lvl w:ilvl="0">
      <w:numFmt w:val="decimal"/>
      <w:lvlText w:val="2.%1."/>
      <w:legacy w:legacy="1" w:legacySpace="0" w:legacyIndent="720"/>
      <w:lvlJc w:val="left"/>
      <w:pPr>
        <w:ind w:left="720" w:hanging="720"/>
      </w:pPr>
    </w:lvl>
  </w:abstractNum>
  <w:num w:numId="1">
    <w:abstractNumId w:val="26"/>
  </w:num>
  <w:num w:numId="2">
    <w:abstractNumId w:val="5"/>
  </w:num>
  <w:num w:numId="3">
    <w:abstractNumId w:val="17"/>
  </w:num>
  <w:num w:numId="4">
    <w:abstractNumId w:val="19"/>
  </w:num>
  <w:num w:numId="5">
    <w:abstractNumId w:val="4"/>
  </w:num>
  <w:num w:numId="6">
    <w:abstractNumId w:val="7"/>
  </w:num>
  <w:num w:numId="7">
    <w:abstractNumId w:val="13"/>
  </w:num>
  <w:num w:numId="8">
    <w:abstractNumId w:val="25"/>
  </w:num>
  <w:num w:numId="9">
    <w:abstractNumId w:val="6"/>
  </w:num>
  <w:num w:numId="10">
    <w:abstractNumId w:val="0"/>
  </w:num>
  <w:num w:numId="11">
    <w:abstractNumId w:val="15"/>
  </w:num>
  <w:num w:numId="12">
    <w:abstractNumId w:val="11"/>
  </w:num>
  <w:num w:numId="13">
    <w:abstractNumId w:val="12"/>
  </w:num>
  <w:num w:numId="14">
    <w:abstractNumId w:val="18"/>
  </w:num>
  <w:num w:numId="15">
    <w:abstractNumId w:val="2"/>
  </w:num>
  <w:num w:numId="16">
    <w:abstractNumId w:val="20"/>
  </w:num>
  <w:num w:numId="17">
    <w:abstractNumId w:val="16"/>
  </w:num>
  <w:num w:numId="18">
    <w:abstractNumId w:val="9"/>
  </w:num>
  <w:num w:numId="19">
    <w:abstractNumId w:val="8"/>
  </w:num>
  <w:num w:numId="20">
    <w:abstractNumId w:val="14"/>
  </w:num>
  <w:num w:numId="21">
    <w:abstractNumId w:val="24"/>
  </w:num>
  <w:num w:numId="22">
    <w:abstractNumId w:val="23"/>
  </w:num>
  <w:num w:numId="23">
    <w:abstractNumId w:val="21"/>
  </w:num>
  <w:num w:numId="24">
    <w:abstractNumId w:val="3"/>
  </w:num>
  <w:num w:numId="25">
    <w:abstractNumId w:val="10"/>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102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32"/>
    <w:rsid w:val="00000193"/>
    <w:rsid w:val="00000D54"/>
    <w:rsid w:val="00001C06"/>
    <w:rsid w:val="00013999"/>
    <w:rsid w:val="00013A1A"/>
    <w:rsid w:val="00015B0E"/>
    <w:rsid w:val="000224F9"/>
    <w:rsid w:val="00025F41"/>
    <w:rsid w:val="00031533"/>
    <w:rsid w:val="00043139"/>
    <w:rsid w:val="00044A11"/>
    <w:rsid w:val="00054C53"/>
    <w:rsid w:val="00056337"/>
    <w:rsid w:val="0006221D"/>
    <w:rsid w:val="00062C0F"/>
    <w:rsid w:val="00063573"/>
    <w:rsid w:val="00071CBA"/>
    <w:rsid w:val="000723B6"/>
    <w:rsid w:val="000812B8"/>
    <w:rsid w:val="00084159"/>
    <w:rsid w:val="00084F81"/>
    <w:rsid w:val="0008526F"/>
    <w:rsid w:val="000873FF"/>
    <w:rsid w:val="00087460"/>
    <w:rsid w:val="00087FFA"/>
    <w:rsid w:val="0009011E"/>
    <w:rsid w:val="000D2BC0"/>
    <w:rsid w:val="000E5C4E"/>
    <w:rsid w:val="000E68AB"/>
    <w:rsid w:val="001036AD"/>
    <w:rsid w:val="001110F7"/>
    <w:rsid w:val="001139B2"/>
    <w:rsid w:val="00117C02"/>
    <w:rsid w:val="00117CB0"/>
    <w:rsid w:val="00124118"/>
    <w:rsid w:val="00124AC9"/>
    <w:rsid w:val="00124E39"/>
    <w:rsid w:val="00127ABC"/>
    <w:rsid w:val="001319DC"/>
    <w:rsid w:val="00132186"/>
    <w:rsid w:val="0015332F"/>
    <w:rsid w:val="00156A42"/>
    <w:rsid w:val="0015749E"/>
    <w:rsid w:val="00161A20"/>
    <w:rsid w:val="00170438"/>
    <w:rsid w:val="001751EE"/>
    <w:rsid w:val="00175B05"/>
    <w:rsid w:val="001933A6"/>
    <w:rsid w:val="001A5327"/>
    <w:rsid w:val="001A5DFD"/>
    <w:rsid w:val="001C024A"/>
    <w:rsid w:val="001C0FBC"/>
    <w:rsid w:val="001C6925"/>
    <w:rsid w:val="001D1553"/>
    <w:rsid w:val="001D440A"/>
    <w:rsid w:val="001E0E98"/>
    <w:rsid w:val="001E69E7"/>
    <w:rsid w:val="001F04C8"/>
    <w:rsid w:val="001F3587"/>
    <w:rsid w:val="001F3A6A"/>
    <w:rsid w:val="001F56FF"/>
    <w:rsid w:val="00202BF8"/>
    <w:rsid w:val="00206D69"/>
    <w:rsid w:val="00211783"/>
    <w:rsid w:val="00217084"/>
    <w:rsid w:val="00217B4A"/>
    <w:rsid w:val="002205A3"/>
    <w:rsid w:val="002241AB"/>
    <w:rsid w:val="00231EB0"/>
    <w:rsid w:val="002338D5"/>
    <w:rsid w:val="00237AAE"/>
    <w:rsid w:val="00255A1C"/>
    <w:rsid w:val="00267341"/>
    <w:rsid w:val="00267F23"/>
    <w:rsid w:val="002739BF"/>
    <w:rsid w:val="00274DDF"/>
    <w:rsid w:val="00277BC0"/>
    <w:rsid w:val="00281913"/>
    <w:rsid w:val="00281D36"/>
    <w:rsid w:val="002864EF"/>
    <w:rsid w:val="00287722"/>
    <w:rsid w:val="00293E68"/>
    <w:rsid w:val="00297BEF"/>
    <w:rsid w:val="002B1BBE"/>
    <w:rsid w:val="002B23ED"/>
    <w:rsid w:val="002B69FA"/>
    <w:rsid w:val="002B7326"/>
    <w:rsid w:val="002E6AAA"/>
    <w:rsid w:val="002F52E4"/>
    <w:rsid w:val="002F6F5C"/>
    <w:rsid w:val="00301485"/>
    <w:rsid w:val="00302AC3"/>
    <w:rsid w:val="00311A5D"/>
    <w:rsid w:val="00315E4B"/>
    <w:rsid w:val="00324372"/>
    <w:rsid w:val="0032598A"/>
    <w:rsid w:val="00332814"/>
    <w:rsid w:val="00334593"/>
    <w:rsid w:val="003470F0"/>
    <w:rsid w:val="003602FE"/>
    <w:rsid w:val="00372366"/>
    <w:rsid w:val="00374328"/>
    <w:rsid w:val="003767A9"/>
    <w:rsid w:val="00383996"/>
    <w:rsid w:val="00385D17"/>
    <w:rsid w:val="00393508"/>
    <w:rsid w:val="00395F7E"/>
    <w:rsid w:val="003A5BBC"/>
    <w:rsid w:val="003B0CC3"/>
    <w:rsid w:val="003B53D0"/>
    <w:rsid w:val="003B6C92"/>
    <w:rsid w:val="003D6F0C"/>
    <w:rsid w:val="003E4AE2"/>
    <w:rsid w:val="003E74D1"/>
    <w:rsid w:val="003F7BAE"/>
    <w:rsid w:val="00403622"/>
    <w:rsid w:val="004062B3"/>
    <w:rsid w:val="00406C54"/>
    <w:rsid w:val="00411438"/>
    <w:rsid w:val="004118DA"/>
    <w:rsid w:val="00414A53"/>
    <w:rsid w:val="00416801"/>
    <w:rsid w:val="0042384A"/>
    <w:rsid w:val="00427F63"/>
    <w:rsid w:val="00430D8D"/>
    <w:rsid w:val="00432DD0"/>
    <w:rsid w:val="0044528B"/>
    <w:rsid w:val="00457D86"/>
    <w:rsid w:val="00461066"/>
    <w:rsid w:val="00462327"/>
    <w:rsid w:val="004625D9"/>
    <w:rsid w:val="00467CFF"/>
    <w:rsid w:val="00471DD2"/>
    <w:rsid w:val="00474BCF"/>
    <w:rsid w:val="00480EBA"/>
    <w:rsid w:val="00482000"/>
    <w:rsid w:val="00484D23"/>
    <w:rsid w:val="00495752"/>
    <w:rsid w:val="004969B3"/>
    <w:rsid w:val="004A2AF5"/>
    <w:rsid w:val="004A46B3"/>
    <w:rsid w:val="004B1065"/>
    <w:rsid w:val="004B49DB"/>
    <w:rsid w:val="004C3166"/>
    <w:rsid w:val="004D5B2F"/>
    <w:rsid w:val="004E6164"/>
    <w:rsid w:val="004E621A"/>
    <w:rsid w:val="004E7DA8"/>
    <w:rsid w:val="004F367A"/>
    <w:rsid w:val="004F4C0E"/>
    <w:rsid w:val="004F7221"/>
    <w:rsid w:val="0050022C"/>
    <w:rsid w:val="005141D3"/>
    <w:rsid w:val="005444B6"/>
    <w:rsid w:val="0055163E"/>
    <w:rsid w:val="00567835"/>
    <w:rsid w:val="005729E4"/>
    <w:rsid w:val="00581089"/>
    <w:rsid w:val="00582038"/>
    <w:rsid w:val="00582649"/>
    <w:rsid w:val="00584576"/>
    <w:rsid w:val="005862FC"/>
    <w:rsid w:val="00596D21"/>
    <w:rsid w:val="005A3AEC"/>
    <w:rsid w:val="005A765F"/>
    <w:rsid w:val="005B148D"/>
    <w:rsid w:val="005B186C"/>
    <w:rsid w:val="005B2B3A"/>
    <w:rsid w:val="005D17EC"/>
    <w:rsid w:val="005E2B9E"/>
    <w:rsid w:val="005E5D4F"/>
    <w:rsid w:val="005F27D1"/>
    <w:rsid w:val="006100E6"/>
    <w:rsid w:val="006107F1"/>
    <w:rsid w:val="00616136"/>
    <w:rsid w:val="00617112"/>
    <w:rsid w:val="00617A57"/>
    <w:rsid w:val="00623C57"/>
    <w:rsid w:val="00633F6E"/>
    <w:rsid w:val="00640D48"/>
    <w:rsid w:val="006456FF"/>
    <w:rsid w:val="00667DE9"/>
    <w:rsid w:val="00674921"/>
    <w:rsid w:val="00680F68"/>
    <w:rsid w:val="00686C73"/>
    <w:rsid w:val="00693811"/>
    <w:rsid w:val="00696ACC"/>
    <w:rsid w:val="00697158"/>
    <w:rsid w:val="00697EFE"/>
    <w:rsid w:val="006A12E7"/>
    <w:rsid w:val="006A313A"/>
    <w:rsid w:val="006A3397"/>
    <w:rsid w:val="006B54D1"/>
    <w:rsid w:val="006C04C1"/>
    <w:rsid w:val="006C22CC"/>
    <w:rsid w:val="006C781D"/>
    <w:rsid w:val="006D1784"/>
    <w:rsid w:val="006D502B"/>
    <w:rsid w:val="006E0EC2"/>
    <w:rsid w:val="006E52A8"/>
    <w:rsid w:val="006F1713"/>
    <w:rsid w:val="006F6AC0"/>
    <w:rsid w:val="007024E3"/>
    <w:rsid w:val="0073710A"/>
    <w:rsid w:val="007506A2"/>
    <w:rsid w:val="00753931"/>
    <w:rsid w:val="00753DF1"/>
    <w:rsid w:val="00755932"/>
    <w:rsid w:val="007564A4"/>
    <w:rsid w:val="00757748"/>
    <w:rsid w:val="00757DDC"/>
    <w:rsid w:val="0076212B"/>
    <w:rsid w:val="00771816"/>
    <w:rsid w:val="0077327C"/>
    <w:rsid w:val="007756F0"/>
    <w:rsid w:val="0078255A"/>
    <w:rsid w:val="0078311C"/>
    <w:rsid w:val="00784F72"/>
    <w:rsid w:val="0079738A"/>
    <w:rsid w:val="00797534"/>
    <w:rsid w:val="007A3807"/>
    <w:rsid w:val="007B266D"/>
    <w:rsid w:val="007B30D0"/>
    <w:rsid w:val="007C4FC5"/>
    <w:rsid w:val="007D61AD"/>
    <w:rsid w:val="007D7CC9"/>
    <w:rsid w:val="007F0972"/>
    <w:rsid w:val="007F48A5"/>
    <w:rsid w:val="00801667"/>
    <w:rsid w:val="008113B5"/>
    <w:rsid w:val="00815F4D"/>
    <w:rsid w:val="00832039"/>
    <w:rsid w:val="00841513"/>
    <w:rsid w:val="00845661"/>
    <w:rsid w:val="0084704A"/>
    <w:rsid w:val="00863776"/>
    <w:rsid w:val="00864770"/>
    <w:rsid w:val="008647EC"/>
    <w:rsid w:val="00865E11"/>
    <w:rsid w:val="00866228"/>
    <w:rsid w:val="008675A3"/>
    <w:rsid w:val="00867EDE"/>
    <w:rsid w:val="008724F3"/>
    <w:rsid w:val="008746EB"/>
    <w:rsid w:val="00882D66"/>
    <w:rsid w:val="00892CC2"/>
    <w:rsid w:val="00896D60"/>
    <w:rsid w:val="008B0879"/>
    <w:rsid w:val="008C2612"/>
    <w:rsid w:val="008D30D0"/>
    <w:rsid w:val="0090208D"/>
    <w:rsid w:val="00923B59"/>
    <w:rsid w:val="009259CC"/>
    <w:rsid w:val="00937521"/>
    <w:rsid w:val="009416AF"/>
    <w:rsid w:val="009448DA"/>
    <w:rsid w:val="0096056A"/>
    <w:rsid w:val="00964A66"/>
    <w:rsid w:val="00970C7E"/>
    <w:rsid w:val="009716F5"/>
    <w:rsid w:val="00971AA7"/>
    <w:rsid w:val="00972F75"/>
    <w:rsid w:val="00975E64"/>
    <w:rsid w:val="00992A66"/>
    <w:rsid w:val="00993B30"/>
    <w:rsid w:val="00996C09"/>
    <w:rsid w:val="009A6641"/>
    <w:rsid w:val="009B2A18"/>
    <w:rsid w:val="009B2DC3"/>
    <w:rsid w:val="009B5EB1"/>
    <w:rsid w:val="009C5C9C"/>
    <w:rsid w:val="009C622F"/>
    <w:rsid w:val="009D31C2"/>
    <w:rsid w:val="009D5A57"/>
    <w:rsid w:val="009E2E21"/>
    <w:rsid w:val="009E35C1"/>
    <w:rsid w:val="009E6EC6"/>
    <w:rsid w:val="009F2E1B"/>
    <w:rsid w:val="00A0035C"/>
    <w:rsid w:val="00A00856"/>
    <w:rsid w:val="00A026C5"/>
    <w:rsid w:val="00A10C00"/>
    <w:rsid w:val="00A153D7"/>
    <w:rsid w:val="00A17AEB"/>
    <w:rsid w:val="00A205CF"/>
    <w:rsid w:val="00A222B4"/>
    <w:rsid w:val="00A31508"/>
    <w:rsid w:val="00A401F1"/>
    <w:rsid w:val="00A40CDD"/>
    <w:rsid w:val="00A4784D"/>
    <w:rsid w:val="00A50032"/>
    <w:rsid w:val="00A61883"/>
    <w:rsid w:val="00A62292"/>
    <w:rsid w:val="00A63F45"/>
    <w:rsid w:val="00A66590"/>
    <w:rsid w:val="00A66735"/>
    <w:rsid w:val="00A714AA"/>
    <w:rsid w:val="00A91C21"/>
    <w:rsid w:val="00A9595F"/>
    <w:rsid w:val="00A9598D"/>
    <w:rsid w:val="00A96E7B"/>
    <w:rsid w:val="00AA4F6E"/>
    <w:rsid w:val="00AA6E53"/>
    <w:rsid w:val="00AB0D3B"/>
    <w:rsid w:val="00AB3CA0"/>
    <w:rsid w:val="00AC02B0"/>
    <w:rsid w:val="00AC2032"/>
    <w:rsid w:val="00AD48A3"/>
    <w:rsid w:val="00AD5F5E"/>
    <w:rsid w:val="00AE735C"/>
    <w:rsid w:val="00AF5462"/>
    <w:rsid w:val="00AF74EF"/>
    <w:rsid w:val="00B04E2F"/>
    <w:rsid w:val="00B07787"/>
    <w:rsid w:val="00B13003"/>
    <w:rsid w:val="00B17BAA"/>
    <w:rsid w:val="00B3162A"/>
    <w:rsid w:val="00B34C1C"/>
    <w:rsid w:val="00B356D0"/>
    <w:rsid w:val="00B44313"/>
    <w:rsid w:val="00B4646B"/>
    <w:rsid w:val="00B47788"/>
    <w:rsid w:val="00B5227A"/>
    <w:rsid w:val="00B573FF"/>
    <w:rsid w:val="00B61428"/>
    <w:rsid w:val="00B64B0C"/>
    <w:rsid w:val="00B6595F"/>
    <w:rsid w:val="00B667ED"/>
    <w:rsid w:val="00B70CD5"/>
    <w:rsid w:val="00B841B0"/>
    <w:rsid w:val="00B975D0"/>
    <w:rsid w:val="00BB1420"/>
    <w:rsid w:val="00BB2958"/>
    <w:rsid w:val="00BB2E62"/>
    <w:rsid w:val="00BB6DD8"/>
    <w:rsid w:val="00BC2766"/>
    <w:rsid w:val="00BC3DD9"/>
    <w:rsid w:val="00BC5752"/>
    <w:rsid w:val="00BC706B"/>
    <w:rsid w:val="00BC7CB6"/>
    <w:rsid w:val="00BE0AFF"/>
    <w:rsid w:val="00BE4250"/>
    <w:rsid w:val="00C05FE9"/>
    <w:rsid w:val="00C06ACC"/>
    <w:rsid w:val="00C3491E"/>
    <w:rsid w:val="00C34E41"/>
    <w:rsid w:val="00C369E9"/>
    <w:rsid w:val="00C40E3B"/>
    <w:rsid w:val="00C43D38"/>
    <w:rsid w:val="00C541D0"/>
    <w:rsid w:val="00C63336"/>
    <w:rsid w:val="00C65F50"/>
    <w:rsid w:val="00C71675"/>
    <w:rsid w:val="00C756CD"/>
    <w:rsid w:val="00C91972"/>
    <w:rsid w:val="00C96371"/>
    <w:rsid w:val="00C96408"/>
    <w:rsid w:val="00CA108A"/>
    <w:rsid w:val="00CB38A4"/>
    <w:rsid w:val="00CB740A"/>
    <w:rsid w:val="00CB7F69"/>
    <w:rsid w:val="00CC100A"/>
    <w:rsid w:val="00CC4C05"/>
    <w:rsid w:val="00CC7C5E"/>
    <w:rsid w:val="00CE03B5"/>
    <w:rsid w:val="00CE08EF"/>
    <w:rsid w:val="00CE2FD2"/>
    <w:rsid w:val="00CF3E64"/>
    <w:rsid w:val="00D1114E"/>
    <w:rsid w:val="00D12BC1"/>
    <w:rsid w:val="00D21B00"/>
    <w:rsid w:val="00D2566C"/>
    <w:rsid w:val="00D32B3F"/>
    <w:rsid w:val="00D32EE4"/>
    <w:rsid w:val="00D3508B"/>
    <w:rsid w:val="00D50DA9"/>
    <w:rsid w:val="00D5176B"/>
    <w:rsid w:val="00D54438"/>
    <w:rsid w:val="00D57833"/>
    <w:rsid w:val="00D61290"/>
    <w:rsid w:val="00D72A9F"/>
    <w:rsid w:val="00D72CB4"/>
    <w:rsid w:val="00D85C9E"/>
    <w:rsid w:val="00D8600D"/>
    <w:rsid w:val="00D96F2E"/>
    <w:rsid w:val="00D97F88"/>
    <w:rsid w:val="00DA0D94"/>
    <w:rsid w:val="00DA7840"/>
    <w:rsid w:val="00DC0178"/>
    <w:rsid w:val="00DD176A"/>
    <w:rsid w:val="00DD4729"/>
    <w:rsid w:val="00DD7531"/>
    <w:rsid w:val="00DE40D3"/>
    <w:rsid w:val="00DE5936"/>
    <w:rsid w:val="00DF1622"/>
    <w:rsid w:val="00DF7167"/>
    <w:rsid w:val="00E002BF"/>
    <w:rsid w:val="00E11D99"/>
    <w:rsid w:val="00E14C50"/>
    <w:rsid w:val="00E242D4"/>
    <w:rsid w:val="00E30A34"/>
    <w:rsid w:val="00E403C4"/>
    <w:rsid w:val="00E51959"/>
    <w:rsid w:val="00E5274C"/>
    <w:rsid w:val="00E60100"/>
    <w:rsid w:val="00E608BB"/>
    <w:rsid w:val="00E62D98"/>
    <w:rsid w:val="00E65C9F"/>
    <w:rsid w:val="00E65ED6"/>
    <w:rsid w:val="00E72523"/>
    <w:rsid w:val="00E742FF"/>
    <w:rsid w:val="00E858CD"/>
    <w:rsid w:val="00E92A6D"/>
    <w:rsid w:val="00E93B5B"/>
    <w:rsid w:val="00E97CA6"/>
    <w:rsid w:val="00EB20CF"/>
    <w:rsid w:val="00EC1C12"/>
    <w:rsid w:val="00EC7045"/>
    <w:rsid w:val="00EC7FBE"/>
    <w:rsid w:val="00ED2117"/>
    <w:rsid w:val="00ED5785"/>
    <w:rsid w:val="00EE1771"/>
    <w:rsid w:val="00EE61D4"/>
    <w:rsid w:val="00EE6DA5"/>
    <w:rsid w:val="00EF13D8"/>
    <w:rsid w:val="00EF5D13"/>
    <w:rsid w:val="00F1202E"/>
    <w:rsid w:val="00F151D2"/>
    <w:rsid w:val="00F20C14"/>
    <w:rsid w:val="00F21364"/>
    <w:rsid w:val="00F2719B"/>
    <w:rsid w:val="00F3113D"/>
    <w:rsid w:val="00F3771F"/>
    <w:rsid w:val="00F431DD"/>
    <w:rsid w:val="00F56BEB"/>
    <w:rsid w:val="00F72336"/>
    <w:rsid w:val="00F749DA"/>
    <w:rsid w:val="00F75156"/>
    <w:rsid w:val="00F758D2"/>
    <w:rsid w:val="00F8007A"/>
    <w:rsid w:val="00F84C12"/>
    <w:rsid w:val="00F84F4F"/>
    <w:rsid w:val="00F91615"/>
    <w:rsid w:val="00F93109"/>
    <w:rsid w:val="00FA43A3"/>
    <w:rsid w:val="00FA6184"/>
    <w:rsid w:val="00FA62E2"/>
    <w:rsid w:val="00FB2525"/>
    <w:rsid w:val="00FB353D"/>
    <w:rsid w:val="00FB3D16"/>
    <w:rsid w:val="00FC1D57"/>
    <w:rsid w:val="00FD0A73"/>
    <w:rsid w:val="00FD36B2"/>
    <w:rsid w:val="00FD69C8"/>
    <w:rsid w:val="00FE78DA"/>
    <w:rsid w:val="00FF017C"/>
    <w:rsid w:val="00FF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D"/>
    <w:pPr>
      <w:widowControl w:val="0"/>
    </w:pPr>
    <w:rPr>
      <w:rFonts w:ascii="CG Times" w:hAnsi="CG Times"/>
      <w:snapToGrid w:val="0"/>
      <w:sz w:val="24"/>
      <w:lang w:val="en-US" w:eastAsia="en-US"/>
    </w:rPr>
  </w:style>
  <w:style w:type="paragraph" w:styleId="Heading1">
    <w:name w:val="heading 1"/>
    <w:basedOn w:val="Normal"/>
    <w:next w:val="Normal"/>
    <w:qFormat/>
    <w:rsid w:val="00C71675"/>
    <w:pPr>
      <w:keepNext/>
      <w:tabs>
        <w:tab w:val="center" w:pos="5053"/>
      </w:tabs>
      <w:suppressAutoHyphens/>
      <w:spacing w:line="360" w:lineRule="auto"/>
      <w:jc w:val="center"/>
      <w:outlineLvl w:val="0"/>
    </w:pPr>
    <w:rPr>
      <w:rFonts w:ascii="Arial" w:hAnsi="Arial" w:cs="Arial"/>
      <w:b/>
      <w:spacing w:val="-2"/>
      <w:kern w:val="2"/>
      <w:sz w:val="22"/>
      <w:lang w:val="en-GB"/>
    </w:rPr>
  </w:style>
  <w:style w:type="paragraph" w:styleId="Heading5">
    <w:name w:val="heading 5"/>
    <w:basedOn w:val="Normal"/>
    <w:next w:val="Normal"/>
    <w:link w:val="Heading5Char"/>
    <w:unhideWhenUsed/>
    <w:qFormat/>
    <w:rsid w:val="00937521"/>
    <w:pPr>
      <w:keepNext/>
      <w:keepLines/>
      <w:spacing w:before="200"/>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71675"/>
  </w:style>
  <w:style w:type="character" w:styleId="EndnoteReference">
    <w:name w:val="endnote reference"/>
    <w:semiHidden/>
    <w:rsid w:val="00C71675"/>
    <w:rPr>
      <w:vertAlign w:val="superscript"/>
    </w:rPr>
  </w:style>
  <w:style w:type="paragraph" w:styleId="FootnoteText">
    <w:name w:val="footnote text"/>
    <w:basedOn w:val="Normal"/>
    <w:semiHidden/>
    <w:rsid w:val="00C71675"/>
  </w:style>
  <w:style w:type="character" w:styleId="FootnoteReference">
    <w:name w:val="footnote reference"/>
    <w:semiHidden/>
    <w:rsid w:val="00C71675"/>
    <w:rPr>
      <w:vertAlign w:val="superscript"/>
    </w:rPr>
  </w:style>
  <w:style w:type="character" w:customStyle="1" w:styleId="Unnamed1">
    <w:name w:val="Unnamed 1"/>
    <w:rsid w:val="00C71675"/>
    <w:rPr>
      <w:rFonts w:ascii="CG Times" w:hAnsi="CG Times"/>
      <w:noProof w:val="0"/>
      <w:sz w:val="24"/>
      <w:lang w:val="en-US"/>
    </w:rPr>
  </w:style>
  <w:style w:type="character" w:customStyle="1" w:styleId="Document8">
    <w:name w:val="Document 8"/>
    <w:basedOn w:val="DefaultParagraphFont"/>
    <w:rsid w:val="00C71675"/>
  </w:style>
  <w:style w:type="character" w:customStyle="1" w:styleId="Document4">
    <w:name w:val="Document 4"/>
    <w:rsid w:val="00C71675"/>
    <w:rPr>
      <w:b/>
      <w:i/>
      <w:sz w:val="24"/>
    </w:rPr>
  </w:style>
  <w:style w:type="character" w:customStyle="1" w:styleId="Document6">
    <w:name w:val="Document 6"/>
    <w:basedOn w:val="DefaultParagraphFont"/>
    <w:rsid w:val="00C71675"/>
  </w:style>
  <w:style w:type="character" w:customStyle="1" w:styleId="Document5">
    <w:name w:val="Document 5"/>
    <w:basedOn w:val="DefaultParagraphFont"/>
    <w:rsid w:val="00C71675"/>
  </w:style>
  <w:style w:type="character" w:customStyle="1" w:styleId="Document2">
    <w:name w:val="Document 2"/>
    <w:rsid w:val="00C71675"/>
    <w:rPr>
      <w:rFonts w:ascii="CG Times" w:hAnsi="CG Times"/>
      <w:noProof w:val="0"/>
      <w:sz w:val="24"/>
      <w:lang w:val="en-US"/>
    </w:rPr>
  </w:style>
  <w:style w:type="character" w:customStyle="1" w:styleId="Document7">
    <w:name w:val="Document 7"/>
    <w:basedOn w:val="DefaultParagraphFont"/>
    <w:rsid w:val="00C71675"/>
  </w:style>
  <w:style w:type="character" w:customStyle="1" w:styleId="Bibliogrphy">
    <w:name w:val="Bibliogrphy"/>
    <w:basedOn w:val="DefaultParagraphFont"/>
    <w:rsid w:val="00C71675"/>
  </w:style>
  <w:style w:type="character" w:customStyle="1" w:styleId="RightPar1">
    <w:name w:val="Right Par 1"/>
    <w:basedOn w:val="DefaultParagraphFont"/>
    <w:rsid w:val="00C71675"/>
  </w:style>
  <w:style w:type="character" w:customStyle="1" w:styleId="RightPar2">
    <w:name w:val="Right Par 2"/>
    <w:basedOn w:val="DefaultParagraphFont"/>
    <w:rsid w:val="00C71675"/>
  </w:style>
  <w:style w:type="character" w:customStyle="1" w:styleId="Document3">
    <w:name w:val="Document 3"/>
    <w:rsid w:val="00C71675"/>
    <w:rPr>
      <w:rFonts w:ascii="CG Times" w:hAnsi="CG Times"/>
      <w:noProof w:val="0"/>
      <w:sz w:val="24"/>
      <w:lang w:val="en-US"/>
    </w:rPr>
  </w:style>
  <w:style w:type="character" w:customStyle="1" w:styleId="RightPar3">
    <w:name w:val="Right Par 3"/>
    <w:basedOn w:val="DefaultParagraphFont"/>
    <w:rsid w:val="00C71675"/>
  </w:style>
  <w:style w:type="character" w:customStyle="1" w:styleId="RightPar4">
    <w:name w:val="Right Par 4"/>
    <w:basedOn w:val="DefaultParagraphFont"/>
    <w:rsid w:val="00C71675"/>
  </w:style>
  <w:style w:type="character" w:customStyle="1" w:styleId="RightPar5">
    <w:name w:val="Right Par 5"/>
    <w:basedOn w:val="DefaultParagraphFont"/>
    <w:rsid w:val="00C71675"/>
  </w:style>
  <w:style w:type="character" w:customStyle="1" w:styleId="RightPar6">
    <w:name w:val="Right Par 6"/>
    <w:basedOn w:val="DefaultParagraphFont"/>
    <w:rsid w:val="00C71675"/>
  </w:style>
  <w:style w:type="character" w:customStyle="1" w:styleId="RightPar7">
    <w:name w:val="Right Par 7"/>
    <w:basedOn w:val="DefaultParagraphFont"/>
    <w:rsid w:val="00C71675"/>
  </w:style>
  <w:style w:type="character" w:customStyle="1" w:styleId="RightPar8">
    <w:name w:val="Right Par 8"/>
    <w:basedOn w:val="DefaultParagraphFont"/>
    <w:rsid w:val="00C71675"/>
  </w:style>
  <w:style w:type="paragraph" w:customStyle="1" w:styleId="Document1">
    <w:name w:val="Document 1"/>
    <w:rsid w:val="00C71675"/>
    <w:pPr>
      <w:keepNext/>
      <w:keepLines/>
      <w:widowControl w:val="0"/>
      <w:tabs>
        <w:tab w:val="left" w:pos="-720"/>
      </w:tabs>
      <w:suppressAutoHyphens/>
    </w:pPr>
    <w:rPr>
      <w:rFonts w:ascii="CG Times" w:hAnsi="CG Times"/>
      <w:snapToGrid w:val="0"/>
      <w:sz w:val="24"/>
      <w:lang w:val="en-US" w:eastAsia="en-US"/>
    </w:rPr>
  </w:style>
  <w:style w:type="character" w:customStyle="1" w:styleId="TechInit">
    <w:name w:val="Tech Init"/>
    <w:rsid w:val="00C71675"/>
    <w:rPr>
      <w:rFonts w:ascii="CG Times" w:hAnsi="CG Times"/>
      <w:noProof w:val="0"/>
      <w:sz w:val="24"/>
      <w:lang w:val="en-US"/>
    </w:rPr>
  </w:style>
  <w:style w:type="character" w:customStyle="1" w:styleId="Technical5">
    <w:name w:val="Technical 5"/>
    <w:basedOn w:val="DefaultParagraphFont"/>
    <w:rsid w:val="00C71675"/>
  </w:style>
  <w:style w:type="character" w:customStyle="1" w:styleId="Technical6">
    <w:name w:val="Technical 6"/>
    <w:basedOn w:val="DefaultParagraphFont"/>
    <w:rsid w:val="00C71675"/>
  </w:style>
  <w:style w:type="character" w:customStyle="1" w:styleId="Technical2">
    <w:name w:val="Technical 2"/>
    <w:rsid w:val="00C71675"/>
    <w:rPr>
      <w:rFonts w:ascii="CG Times" w:hAnsi="CG Times"/>
      <w:noProof w:val="0"/>
      <w:sz w:val="24"/>
      <w:lang w:val="en-US"/>
    </w:rPr>
  </w:style>
  <w:style w:type="character" w:customStyle="1" w:styleId="Technical3">
    <w:name w:val="Technical 3"/>
    <w:rsid w:val="00C71675"/>
    <w:rPr>
      <w:rFonts w:ascii="CG Times" w:hAnsi="CG Times"/>
      <w:noProof w:val="0"/>
      <w:sz w:val="24"/>
      <w:lang w:val="en-US"/>
    </w:rPr>
  </w:style>
  <w:style w:type="character" w:customStyle="1" w:styleId="Technical4">
    <w:name w:val="Technical 4"/>
    <w:basedOn w:val="DefaultParagraphFont"/>
    <w:rsid w:val="00C71675"/>
  </w:style>
  <w:style w:type="character" w:customStyle="1" w:styleId="Technical1">
    <w:name w:val="Technical 1"/>
    <w:rsid w:val="00C71675"/>
    <w:rPr>
      <w:rFonts w:ascii="CG Times" w:hAnsi="CG Times"/>
      <w:noProof w:val="0"/>
      <w:sz w:val="24"/>
      <w:lang w:val="en-US"/>
    </w:rPr>
  </w:style>
  <w:style w:type="character" w:customStyle="1" w:styleId="Technical7">
    <w:name w:val="Technical 7"/>
    <w:basedOn w:val="DefaultParagraphFont"/>
    <w:rsid w:val="00C71675"/>
  </w:style>
  <w:style w:type="character" w:customStyle="1" w:styleId="Technical8">
    <w:name w:val="Technical 8"/>
    <w:basedOn w:val="DefaultParagraphFont"/>
    <w:rsid w:val="00C71675"/>
  </w:style>
  <w:style w:type="character" w:customStyle="1" w:styleId="DocInit">
    <w:name w:val="Doc Init"/>
    <w:basedOn w:val="DefaultParagraphFont"/>
    <w:rsid w:val="00C71675"/>
  </w:style>
  <w:style w:type="paragraph" w:styleId="TOC1">
    <w:name w:val="toc 1"/>
    <w:basedOn w:val="Normal"/>
    <w:next w:val="Normal"/>
    <w:autoRedefine/>
    <w:semiHidden/>
    <w:rsid w:val="00C71675"/>
    <w:pPr>
      <w:tabs>
        <w:tab w:val="right" w:leader="dot" w:pos="9360"/>
      </w:tabs>
      <w:suppressAutoHyphens/>
      <w:spacing w:before="480"/>
      <w:ind w:left="720" w:right="720" w:hanging="720"/>
    </w:pPr>
  </w:style>
  <w:style w:type="paragraph" w:styleId="TOC2">
    <w:name w:val="toc 2"/>
    <w:basedOn w:val="Normal"/>
    <w:next w:val="Normal"/>
    <w:autoRedefine/>
    <w:semiHidden/>
    <w:rsid w:val="00C71675"/>
    <w:pPr>
      <w:tabs>
        <w:tab w:val="right" w:leader="dot" w:pos="9360"/>
      </w:tabs>
      <w:suppressAutoHyphens/>
      <w:ind w:left="1440" w:right="720" w:hanging="720"/>
    </w:pPr>
  </w:style>
  <w:style w:type="paragraph" w:styleId="TOC3">
    <w:name w:val="toc 3"/>
    <w:basedOn w:val="Normal"/>
    <w:next w:val="Normal"/>
    <w:autoRedefine/>
    <w:semiHidden/>
    <w:rsid w:val="00C71675"/>
    <w:pPr>
      <w:tabs>
        <w:tab w:val="right" w:leader="dot" w:pos="9360"/>
      </w:tabs>
      <w:suppressAutoHyphens/>
      <w:ind w:left="2160" w:right="720" w:hanging="720"/>
    </w:pPr>
  </w:style>
  <w:style w:type="paragraph" w:styleId="TOC4">
    <w:name w:val="toc 4"/>
    <w:basedOn w:val="Normal"/>
    <w:next w:val="Normal"/>
    <w:autoRedefine/>
    <w:semiHidden/>
    <w:rsid w:val="00C71675"/>
    <w:pPr>
      <w:tabs>
        <w:tab w:val="right" w:leader="dot" w:pos="9360"/>
      </w:tabs>
      <w:suppressAutoHyphens/>
      <w:ind w:left="2880" w:right="720" w:hanging="720"/>
    </w:pPr>
  </w:style>
  <w:style w:type="paragraph" w:styleId="TOC5">
    <w:name w:val="toc 5"/>
    <w:basedOn w:val="Normal"/>
    <w:next w:val="Normal"/>
    <w:autoRedefine/>
    <w:semiHidden/>
    <w:rsid w:val="00C71675"/>
    <w:pPr>
      <w:tabs>
        <w:tab w:val="right" w:leader="dot" w:pos="9360"/>
      </w:tabs>
      <w:suppressAutoHyphens/>
      <w:ind w:left="3600" w:right="720" w:hanging="720"/>
    </w:pPr>
  </w:style>
  <w:style w:type="paragraph" w:styleId="TOC6">
    <w:name w:val="toc 6"/>
    <w:basedOn w:val="Normal"/>
    <w:next w:val="Normal"/>
    <w:autoRedefine/>
    <w:semiHidden/>
    <w:rsid w:val="00C71675"/>
    <w:pPr>
      <w:tabs>
        <w:tab w:val="right" w:pos="9360"/>
      </w:tabs>
      <w:suppressAutoHyphens/>
      <w:ind w:left="720" w:hanging="720"/>
    </w:pPr>
  </w:style>
  <w:style w:type="paragraph" w:styleId="TOC7">
    <w:name w:val="toc 7"/>
    <w:basedOn w:val="Normal"/>
    <w:next w:val="Normal"/>
    <w:autoRedefine/>
    <w:semiHidden/>
    <w:rsid w:val="00C71675"/>
    <w:pPr>
      <w:suppressAutoHyphens/>
      <w:ind w:left="720" w:hanging="720"/>
    </w:pPr>
  </w:style>
  <w:style w:type="paragraph" w:styleId="TOC8">
    <w:name w:val="toc 8"/>
    <w:basedOn w:val="Normal"/>
    <w:next w:val="Normal"/>
    <w:autoRedefine/>
    <w:semiHidden/>
    <w:rsid w:val="00C71675"/>
    <w:pPr>
      <w:tabs>
        <w:tab w:val="right" w:pos="9360"/>
      </w:tabs>
      <w:suppressAutoHyphens/>
      <w:ind w:left="720" w:hanging="720"/>
    </w:pPr>
  </w:style>
  <w:style w:type="paragraph" w:styleId="TOC9">
    <w:name w:val="toc 9"/>
    <w:basedOn w:val="Normal"/>
    <w:next w:val="Normal"/>
    <w:autoRedefine/>
    <w:semiHidden/>
    <w:rsid w:val="00C71675"/>
    <w:pPr>
      <w:tabs>
        <w:tab w:val="right" w:leader="dot" w:pos="9360"/>
      </w:tabs>
      <w:suppressAutoHyphens/>
      <w:ind w:left="720" w:hanging="720"/>
    </w:pPr>
  </w:style>
  <w:style w:type="paragraph" w:styleId="Index1">
    <w:name w:val="index 1"/>
    <w:basedOn w:val="Normal"/>
    <w:next w:val="Normal"/>
    <w:autoRedefine/>
    <w:semiHidden/>
    <w:rsid w:val="00C71675"/>
    <w:pPr>
      <w:tabs>
        <w:tab w:val="right" w:leader="dot" w:pos="9360"/>
      </w:tabs>
      <w:suppressAutoHyphens/>
      <w:ind w:left="1440" w:right="720" w:hanging="1440"/>
    </w:pPr>
  </w:style>
  <w:style w:type="paragraph" w:styleId="Index2">
    <w:name w:val="index 2"/>
    <w:basedOn w:val="Normal"/>
    <w:next w:val="Normal"/>
    <w:autoRedefine/>
    <w:semiHidden/>
    <w:rsid w:val="00C71675"/>
    <w:pPr>
      <w:tabs>
        <w:tab w:val="right" w:leader="dot" w:pos="9360"/>
      </w:tabs>
      <w:suppressAutoHyphens/>
      <w:ind w:left="1440" w:right="720" w:hanging="720"/>
    </w:pPr>
  </w:style>
  <w:style w:type="paragraph" w:styleId="TOAHeading">
    <w:name w:val="toa heading"/>
    <w:basedOn w:val="Normal"/>
    <w:next w:val="Normal"/>
    <w:semiHidden/>
    <w:rsid w:val="00C71675"/>
    <w:pPr>
      <w:tabs>
        <w:tab w:val="right" w:pos="9360"/>
      </w:tabs>
      <w:suppressAutoHyphens/>
    </w:pPr>
  </w:style>
  <w:style w:type="paragraph" w:styleId="Caption">
    <w:name w:val="caption"/>
    <w:basedOn w:val="Normal"/>
    <w:next w:val="Normal"/>
    <w:qFormat/>
    <w:rsid w:val="00C71675"/>
  </w:style>
  <w:style w:type="character" w:customStyle="1" w:styleId="EquationCaption">
    <w:name w:val="_Equation Caption"/>
    <w:rsid w:val="00C71675"/>
  </w:style>
  <w:style w:type="paragraph" w:styleId="Header">
    <w:name w:val="header"/>
    <w:basedOn w:val="Normal"/>
    <w:rsid w:val="00C71675"/>
    <w:pPr>
      <w:tabs>
        <w:tab w:val="center" w:pos="4320"/>
        <w:tab w:val="right" w:pos="8640"/>
      </w:tabs>
    </w:pPr>
  </w:style>
  <w:style w:type="paragraph" w:styleId="Footer">
    <w:name w:val="footer"/>
    <w:basedOn w:val="Normal"/>
    <w:rsid w:val="00C71675"/>
    <w:pPr>
      <w:tabs>
        <w:tab w:val="center" w:pos="4320"/>
        <w:tab w:val="right" w:pos="8640"/>
      </w:tabs>
    </w:pPr>
  </w:style>
  <w:style w:type="paragraph" w:styleId="BodyText">
    <w:name w:val="Body Text"/>
    <w:basedOn w:val="Normal"/>
    <w:rsid w:val="00C71675"/>
    <w:pPr>
      <w:tabs>
        <w:tab w:val="center" w:pos="4800"/>
      </w:tabs>
      <w:suppressAutoHyphens/>
      <w:jc w:val="center"/>
    </w:pPr>
    <w:rPr>
      <w:rFonts w:ascii="Arial" w:hAnsi="Arial" w:cs="Arial"/>
      <w:b/>
      <w:spacing w:val="-4"/>
      <w:kern w:val="2"/>
      <w:sz w:val="48"/>
      <w:lang w:val="en-GB"/>
    </w:rPr>
  </w:style>
  <w:style w:type="paragraph" w:styleId="BodyTextIndent">
    <w:name w:val="Body Text Indent"/>
    <w:basedOn w:val="Normal"/>
    <w:rsid w:val="00C71675"/>
    <w:pPr>
      <w:suppressAutoHyphens/>
      <w:spacing w:line="360" w:lineRule="auto"/>
      <w:ind w:left="2880" w:hanging="720"/>
      <w:jc w:val="both"/>
    </w:pPr>
    <w:rPr>
      <w:rFonts w:ascii="Arial" w:hAnsi="Arial" w:cs="Arial"/>
      <w:spacing w:val="-2"/>
      <w:kern w:val="2"/>
      <w:sz w:val="22"/>
      <w:lang w:val="en-GB"/>
    </w:rPr>
  </w:style>
  <w:style w:type="paragraph" w:styleId="BodyTextIndent2">
    <w:name w:val="Body Text Indent 2"/>
    <w:basedOn w:val="Normal"/>
    <w:rsid w:val="00C71675"/>
    <w:pPr>
      <w:suppressAutoHyphens/>
      <w:spacing w:line="360" w:lineRule="auto"/>
      <w:ind w:left="2160" w:hanging="720"/>
      <w:jc w:val="both"/>
    </w:pPr>
    <w:rPr>
      <w:rFonts w:ascii="Arial" w:hAnsi="Arial" w:cs="Arial"/>
      <w:spacing w:val="-2"/>
      <w:kern w:val="2"/>
      <w:sz w:val="22"/>
      <w:lang w:val="en-GB"/>
    </w:rPr>
  </w:style>
  <w:style w:type="paragraph" w:styleId="BodyTextIndent3">
    <w:name w:val="Body Text Indent 3"/>
    <w:basedOn w:val="Normal"/>
    <w:rsid w:val="00C71675"/>
    <w:pPr>
      <w:tabs>
        <w:tab w:val="left" w:pos="-720"/>
      </w:tabs>
      <w:suppressAutoHyphens/>
      <w:spacing w:line="360" w:lineRule="auto"/>
      <w:ind w:left="1440"/>
      <w:jc w:val="both"/>
    </w:pPr>
    <w:rPr>
      <w:rFonts w:ascii="Arial" w:hAnsi="Arial" w:cs="Arial"/>
      <w:spacing w:val="-2"/>
      <w:kern w:val="2"/>
      <w:sz w:val="22"/>
      <w:lang w:val="en-GB"/>
    </w:rPr>
  </w:style>
  <w:style w:type="paragraph" w:customStyle="1" w:styleId="DefaultText">
    <w:name w:val="Default Text"/>
    <w:basedOn w:val="Normal"/>
    <w:rsid w:val="00C71675"/>
    <w:pPr>
      <w:widowControl/>
    </w:pPr>
    <w:rPr>
      <w:rFonts w:ascii="Times New Roman" w:hAnsi="Times New Roman"/>
      <w:szCs w:val="24"/>
      <w:lang w:bidi="ar-EG"/>
    </w:rPr>
  </w:style>
  <w:style w:type="character" w:customStyle="1" w:styleId="InitialStyle">
    <w:name w:val="InitialStyle"/>
    <w:rsid w:val="00C71675"/>
    <w:rPr>
      <w:rFonts w:ascii="Courier New" w:hAnsi="Courier New"/>
    </w:rPr>
  </w:style>
  <w:style w:type="character" w:styleId="PageNumber">
    <w:name w:val="page number"/>
    <w:basedOn w:val="DefaultParagraphFont"/>
    <w:rsid w:val="00C71675"/>
  </w:style>
  <w:style w:type="table" w:styleId="TableGrid">
    <w:name w:val="Table Grid"/>
    <w:basedOn w:val="TableNormal"/>
    <w:rsid w:val="00AB0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5C1"/>
    <w:rPr>
      <w:rFonts w:ascii="Tahoma" w:hAnsi="Tahoma" w:cs="Tahoma"/>
      <w:sz w:val="16"/>
      <w:szCs w:val="16"/>
    </w:rPr>
  </w:style>
  <w:style w:type="paragraph" w:styleId="Date">
    <w:name w:val="Date"/>
    <w:basedOn w:val="Normal"/>
    <w:next w:val="Normal"/>
    <w:rsid w:val="00C96371"/>
  </w:style>
  <w:style w:type="table" w:customStyle="1" w:styleId="TableGrid1">
    <w:name w:val="Table Grid1"/>
    <w:basedOn w:val="TableNormal"/>
    <w:next w:val="TableGrid"/>
    <w:rsid w:val="00975E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E5D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F431DD"/>
    <w:rPr>
      <w:sz w:val="16"/>
      <w:szCs w:val="16"/>
    </w:rPr>
  </w:style>
  <w:style w:type="paragraph" w:styleId="CommentText">
    <w:name w:val="annotation text"/>
    <w:basedOn w:val="Normal"/>
    <w:semiHidden/>
    <w:rsid w:val="00F431DD"/>
    <w:rPr>
      <w:sz w:val="20"/>
    </w:rPr>
  </w:style>
  <w:style w:type="paragraph" w:styleId="CommentSubject">
    <w:name w:val="annotation subject"/>
    <w:basedOn w:val="CommentText"/>
    <w:next w:val="CommentText"/>
    <w:semiHidden/>
    <w:rsid w:val="00F431DD"/>
    <w:rPr>
      <w:b/>
      <w:bCs/>
    </w:rPr>
  </w:style>
  <w:style w:type="character" w:customStyle="1" w:styleId="Heading5Char">
    <w:name w:val="Heading 5 Char"/>
    <w:link w:val="Heading5"/>
    <w:rsid w:val="00937521"/>
    <w:rPr>
      <w:rFonts w:ascii="Cambria" w:eastAsia="SimSun" w:hAnsi="Cambria" w:cs="Times New Roman"/>
      <w:snapToGrid w:val="0"/>
      <w:color w:val="243F60"/>
      <w:sz w:val="24"/>
    </w:rPr>
  </w:style>
  <w:style w:type="paragraph" w:styleId="BodyText2">
    <w:name w:val="Body Text 2"/>
    <w:basedOn w:val="Normal"/>
    <w:link w:val="BodyText2Char"/>
    <w:rsid w:val="00937521"/>
    <w:pPr>
      <w:spacing w:after="120" w:line="480" w:lineRule="auto"/>
    </w:pPr>
  </w:style>
  <w:style w:type="character" w:customStyle="1" w:styleId="BodyText2Char">
    <w:name w:val="Body Text 2 Char"/>
    <w:link w:val="BodyText2"/>
    <w:rsid w:val="00937521"/>
    <w:rPr>
      <w:rFonts w:ascii="CG Times" w:hAnsi="CG Times"/>
      <w:snapToGrid w:val="0"/>
      <w:sz w:val="24"/>
    </w:rPr>
  </w:style>
  <w:style w:type="paragraph" w:styleId="BodyText3">
    <w:name w:val="Body Text 3"/>
    <w:basedOn w:val="Normal"/>
    <w:link w:val="BodyText3Char"/>
    <w:rsid w:val="00937521"/>
    <w:pPr>
      <w:widowControl/>
      <w:spacing w:after="120"/>
    </w:pPr>
    <w:rPr>
      <w:rFonts w:ascii="Times New Roman" w:eastAsia="Times New Roman" w:hAnsi="Times New Roman"/>
      <w:snapToGrid/>
      <w:sz w:val="16"/>
      <w:szCs w:val="16"/>
      <w:lang w:val="en-GB" w:eastAsia="en-GB"/>
    </w:rPr>
  </w:style>
  <w:style w:type="character" w:customStyle="1" w:styleId="BodyText3Char">
    <w:name w:val="Body Text 3 Char"/>
    <w:link w:val="BodyText3"/>
    <w:rsid w:val="00937521"/>
    <w:rPr>
      <w:rFonts w:eastAsia="Times New Roman"/>
      <w:sz w:val="16"/>
      <w:szCs w:val="16"/>
      <w:lang w:val="en-GB" w:eastAsia="en-GB"/>
    </w:rPr>
  </w:style>
  <w:style w:type="character" w:styleId="Hyperlink">
    <w:name w:val="Hyperlink"/>
    <w:rsid w:val="00937521"/>
    <w:rPr>
      <w:color w:val="0000FF"/>
      <w:u w:val="single"/>
    </w:rPr>
  </w:style>
  <w:style w:type="paragraph" w:styleId="ListParagraph">
    <w:name w:val="List Paragraph"/>
    <w:basedOn w:val="Normal"/>
    <w:uiPriority w:val="34"/>
    <w:qFormat/>
    <w:rsid w:val="001C0FBC"/>
    <w:pPr>
      <w:ind w:left="720"/>
      <w:contextualSpacing/>
    </w:pPr>
  </w:style>
  <w:style w:type="character" w:styleId="FollowedHyperlink">
    <w:name w:val="FollowedHyperlink"/>
    <w:semiHidden/>
    <w:unhideWhenUsed/>
    <w:rsid w:val="00DC017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8D"/>
    <w:pPr>
      <w:widowControl w:val="0"/>
    </w:pPr>
    <w:rPr>
      <w:rFonts w:ascii="CG Times" w:hAnsi="CG Times"/>
      <w:snapToGrid w:val="0"/>
      <w:sz w:val="24"/>
      <w:lang w:val="en-US" w:eastAsia="en-US"/>
    </w:rPr>
  </w:style>
  <w:style w:type="paragraph" w:styleId="Heading1">
    <w:name w:val="heading 1"/>
    <w:basedOn w:val="Normal"/>
    <w:next w:val="Normal"/>
    <w:qFormat/>
    <w:rsid w:val="00C71675"/>
    <w:pPr>
      <w:keepNext/>
      <w:tabs>
        <w:tab w:val="center" w:pos="5053"/>
      </w:tabs>
      <w:suppressAutoHyphens/>
      <w:spacing w:line="360" w:lineRule="auto"/>
      <w:jc w:val="center"/>
      <w:outlineLvl w:val="0"/>
    </w:pPr>
    <w:rPr>
      <w:rFonts w:ascii="Arial" w:hAnsi="Arial" w:cs="Arial"/>
      <w:b/>
      <w:spacing w:val="-2"/>
      <w:kern w:val="2"/>
      <w:sz w:val="22"/>
      <w:lang w:val="en-GB"/>
    </w:rPr>
  </w:style>
  <w:style w:type="paragraph" w:styleId="Heading5">
    <w:name w:val="heading 5"/>
    <w:basedOn w:val="Normal"/>
    <w:next w:val="Normal"/>
    <w:link w:val="Heading5Char"/>
    <w:unhideWhenUsed/>
    <w:qFormat/>
    <w:rsid w:val="00937521"/>
    <w:pPr>
      <w:keepNext/>
      <w:keepLines/>
      <w:spacing w:before="200"/>
      <w:outlineLvl w:val="4"/>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71675"/>
  </w:style>
  <w:style w:type="character" w:styleId="EndnoteReference">
    <w:name w:val="endnote reference"/>
    <w:semiHidden/>
    <w:rsid w:val="00C71675"/>
    <w:rPr>
      <w:vertAlign w:val="superscript"/>
    </w:rPr>
  </w:style>
  <w:style w:type="paragraph" w:styleId="FootnoteText">
    <w:name w:val="footnote text"/>
    <w:basedOn w:val="Normal"/>
    <w:semiHidden/>
    <w:rsid w:val="00C71675"/>
  </w:style>
  <w:style w:type="character" w:styleId="FootnoteReference">
    <w:name w:val="footnote reference"/>
    <w:semiHidden/>
    <w:rsid w:val="00C71675"/>
    <w:rPr>
      <w:vertAlign w:val="superscript"/>
    </w:rPr>
  </w:style>
  <w:style w:type="character" w:customStyle="1" w:styleId="Unnamed1">
    <w:name w:val="Unnamed 1"/>
    <w:rsid w:val="00C71675"/>
    <w:rPr>
      <w:rFonts w:ascii="CG Times" w:hAnsi="CG Times"/>
      <w:noProof w:val="0"/>
      <w:sz w:val="24"/>
      <w:lang w:val="en-US"/>
    </w:rPr>
  </w:style>
  <w:style w:type="character" w:customStyle="1" w:styleId="Document8">
    <w:name w:val="Document 8"/>
    <w:basedOn w:val="DefaultParagraphFont"/>
    <w:rsid w:val="00C71675"/>
  </w:style>
  <w:style w:type="character" w:customStyle="1" w:styleId="Document4">
    <w:name w:val="Document 4"/>
    <w:rsid w:val="00C71675"/>
    <w:rPr>
      <w:b/>
      <w:i/>
      <w:sz w:val="24"/>
    </w:rPr>
  </w:style>
  <w:style w:type="character" w:customStyle="1" w:styleId="Document6">
    <w:name w:val="Document 6"/>
    <w:basedOn w:val="DefaultParagraphFont"/>
    <w:rsid w:val="00C71675"/>
  </w:style>
  <w:style w:type="character" w:customStyle="1" w:styleId="Document5">
    <w:name w:val="Document 5"/>
    <w:basedOn w:val="DefaultParagraphFont"/>
    <w:rsid w:val="00C71675"/>
  </w:style>
  <w:style w:type="character" w:customStyle="1" w:styleId="Document2">
    <w:name w:val="Document 2"/>
    <w:rsid w:val="00C71675"/>
    <w:rPr>
      <w:rFonts w:ascii="CG Times" w:hAnsi="CG Times"/>
      <w:noProof w:val="0"/>
      <w:sz w:val="24"/>
      <w:lang w:val="en-US"/>
    </w:rPr>
  </w:style>
  <w:style w:type="character" w:customStyle="1" w:styleId="Document7">
    <w:name w:val="Document 7"/>
    <w:basedOn w:val="DefaultParagraphFont"/>
    <w:rsid w:val="00C71675"/>
  </w:style>
  <w:style w:type="character" w:customStyle="1" w:styleId="Bibliogrphy">
    <w:name w:val="Bibliogrphy"/>
    <w:basedOn w:val="DefaultParagraphFont"/>
    <w:rsid w:val="00C71675"/>
  </w:style>
  <w:style w:type="character" w:customStyle="1" w:styleId="RightPar1">
    <w:name w:val="Right Par 1"/>
    <w:basedOn w:val="DefaultParagraphFont"/>
    <w:rsid w:val="00C71675"/>
  </w:style>
  <w:style w:type="character" w:customStyle="1" w:styleId="RightPar2">
    <w:name w:val="Right Par 2"/>
    <w:basedOn w:val="DefaultParagraphFont"/>
    <w:rsid w:val="00C71675"/>
  </w:style>
  <w:style w:type="character" w:customStyle="1" w:styleId="Document3">
    <w:name w:val="Document 3"/>
    <w:rsid w:val="00C71675"/>
    <w:rPr>
      <w:rFonts w:ascii="CG Times" w:hAnsi="CG Times"/>
      <w:noProof w:val="0"/>
      <w:sz w:val="24"/>
      <w:lang w:val="en-US"/>
    </w:rPr>
  </w:style>
  <w:style w:type="character" w:customStyle="1" w:styleId="RightPar3">
    <w:name w:val="Right Par 3"/>
    <w:basedOn w:val="DefaultParagraphFont"/>
    <w:rsid w:val="00C71675"/>
  </w:style>
  <w:style w:type="character" w:customStyle="1" w:styleId="RightPar4">
    <w:name w:val="Right Par 4"/>
    <w:basedOn w:val="DefaultParagraphFont"/>
    <w:rsid w:val="00C71675"/>
  </w:style>
  <w:style w:type="character" w:customStyle="1" w:styleId="RightPar5">
    <w:name w:val="Right Par 5"/>
    <w:basedOn w:val="DefaultParagraphFont"/>
    <w:rsid w:val="00C71675"/>
  </w:style>
  <w:style w:type="character" w:customStyle="1" w:styleId="RightPar6">
    <w:name w:val="Right Par 6"/>
    <w:basedOn w:val="DefaultParagraphFont"/>
    <w:rsid w:val="00C71675"/>
  </w:style>
  <w:style w:type="character" w:customStyle="1" w:styleId="RightPar7">
    <w:name w:val="Right Par 7"/>
    <w:basedOn w:val="DefaultParagraphFont"/>
    <w:rsid w:val="00C71675"/>
  </w:style>
  <w:style w:type="character" w:customStyle="1" w:styleId="RightPar8">
    <w:name w:val="Right Par 8"/>
    <w:basedOn w:val="DefaultParagraphFont"/>
    <w:rsid w:val="00C71675"/>
  </w:style>
  <w:style w:type="paragraph" w:customStyle="1" w:styleId="Document1">
    <w:name w:val="Document 1"/>
    <w:rsid w:val="00C71675"/>
    <w:pPr>
      <w:keepNext/>
      <w:keepLines/>
      <w:widowControl w:val="0"/>
      <w:tabs>
        <w:tab w:val="left" w:pos="-720"/>
      </w:tabs>
      <w:suppressAutoHyphens/>
    </w:pPr>
    <w:rPr>
      <w:rFonts w:ascii="CG Times" w:hAnsi="CG Times"/>
      <w:snapToGrid w:val="0"/>
      <w:sz w:val="24"/>
      <w:lang w:val="en-US" w:eastAsia="en-US"/>
    </w:rPr>
  </w:style>
  <w:style w:type="character" w:customStyle="1" w:styleId="TechInit">
    <w:name w:val="Tech Init"/>
    <w:rsid w:val="00C71675"/>
    <w:rPr>
      <w:rFonts w:ascii="CG Times" w:hAnsi="CG Times"/>
      <w:noProof w:val="0"/>
      <w:sz w:val="24"/>
      <w:lang w:val="en-US"/>
    </w:rPr>
  </w:style>
  <w:style w:type="character" w:customStyle="1" w:styleId="Technical5">
    <w:name w:val="Technical 5"/>
    <w:basedOn w:val="DefaultParagraphFont"/>
    <w:rsid w:val="00C71675"/>
  </w:style>
  <w:style w:type="character" w:customStyle="1" w:styleId="Technical6">
    <w:name w:val="Technical 6"/>
    <w:basedOn w:val="DefaultParagraphFont"/>
    <w:rsid w:val="00C71675"/>
  </w:style>
  <w:style w:type="character" w:customStyle="1" w:styleId="Technical2">
    <w:name w:val="Technical 2"/>
    <w:rsid w:val="00C71675"/>
    <w:rPr>
      <w:rFonts w:ascii="CG Times" w:hAnsi="CG Times"/>
      <w:noProof w:val="0"/>
      <w:sz w:val="24"/>
      <w:lang w:val="en-US"/>
    </w:rPr>
  </w:style>
  <w:style w:type="character" w:customStyle="1" w:styleId="Technical3">
    <w:name w:val="Technical 3"/>
    <w:rsid w:val="00C71675"/>
    <w:rPr>
      <w:rFonts w:ascii="CG Times" w:hAnsi="CG Times"/>
      <w:noProof w:val="0"/>
      <w:sz w:val="24"/>
      <w:lang w:val="en-US"/>
    </w:rPr>
  </w:style>
  <w:style w:type="character" w:customStyle="1" w:styleId="Technical4">
    <w:name w:val="Technical 4"/>
    <w:basedOn w:val="DefaultParagraphFont"/>
    <w:rsid w:val="00C71675"/>
  </w:style>
  <w:style w:type="character" w:customStyle="1" w:styleId="Technical1">
    <w:name w:val="Technical 1"/>
    <w:rsid w:val="00C71675"/>
    <w:rPr>
      <w:rFonts w:ascii="CG Times" w:hAnsi="CG Times"/>
      <w:noProof w:val="0"/>
      <w:sz w:val="24"/>
      <w:lang w:val="en-US"/>
    </w:rPr>
  </w:style>
  <w:style w:type="character" w:customStyle="1" w:styleId="Technical7">
    <w:name w:val="Technical 7"/>
    <w:basedOn w:val="DefaultParagraphFont"/>
    <w:rsid w:val="00C71675"/>
  </w:style>
  <w:style w:type="character" w:customStyle="1" w:styleId="Technical8">
    <w:name w:val="Technical 8"/>
    <w:basedOn w:val="DefaultParagraphFont"/>
    <w:rsid w:val="00C71675"/>
  </w:style>
  <w:style w:type="character" w:customStyle="1" w:styleId="DocInit">
    <w:name w:val="Doc Init"/>
    <w:basedOn w:val="DefaultParagraphFont"/>
    <w:rsid w:val="00C71675"/>
  </w:style>
  <w:style w:type="paragraph" w:styleId="TOC1">
    <w:name w:val="toc 1"/>
    <w:basedOn w:val="Normal"/>
    <w:next w:val="Normal"/>
    <w:autoRedefine/>
    <w:semiHidden/>
    <w:rsid w:val="00C71675"/>
    <w:pPr>
      <w:tabs>
        <w:tab w:val="right" w:leader="dot" w:pos="9360"/>
      </w:tabs>
      <w:suppressAutoHyphens/>
      <w:spacing w:before="480"/>
      <w:ind w:left="720" w:right="720" w:hanging="720"/>
    </w:pPr>
  </w:style>
  <w:style w:type="paragraph" w:styleId="TOC2">
    <w:name w:val="toc 2"/>
    <w:basedOn w:val="Normal"/>
    <w:next w:val="Normal"/>
    <w:autoRedefine/>
    <w:semiHidden/>
    <w:rsid w:val="00C71675"/>
    <w:pPr>
      <w:tabs>
        <w:tab w:val="right" w:leader="dot" w:pos="9360"/>
      </w:tabs>
      <w:suppressAutoHyphens/>
      <w:ind w:left="1440" w:right="720" w:hanging="720"/>
    </w:pPr>
  </w:style>
  <w:style w:type="paragraph" w:styleId="TOC3">
    <w:name w:val="toc 3"/>
    <w:basedOn w:val="Normal"/>
    <w:next w:val="Normal"/>
    <w:autoRedefine/>
    <w:semiHidden/>
    <w:rsid w:val="00C71675"/>
    <w:pPr>
      <w:tabs>
        <w:tab w:val="right" w:leader="dot" w:pos="9360"/>
      </w:tabs>
      <w:suppressAutoHyphens/>
      <w:ind w:left="2160" w:right="720" w:hanging="720"/>
    </w:pPr>
  </w:style>
  <w:style w:type="paragraph" w:styleId="TOC4">
    <w:name w:val="toc 4"/>
    <w:basedOn w:val="Normal"/>
    <w:next w:val="Normal"/>
    <w:autoRedefine/>
    <w:semiHidden/>
    <w:rsid w:val="00C71675"/>
    <w:pPr>
      <w:tabs>
        <w:tab w:val="right" w:leader="dot" w:pos="9360"/>
      </w:tabs>
      <w:suppressAutoHyphens/>
      <w:ind w:left="2880" w:right="720" w:hanging="720"/>
    </w:pPr>
  </w:style>
  <w:style w:type="paragraph" w:styleId="TOC5">
    <w:name w:val="toc 5"/>
    <w:basedOn w:val="Normal"/>
    <w:next w:val="Normal"/>
    <w:autoRedefine/>
    <w:semiHidden/>
    <w:rsid w:val="00C71675"/>
    <w:pPr>
      <w:tabs>
        <w:tab w:val="right" w:leader="dot" w:pos="9360"/>
      </w:tabs>
      <w:suppressAutoHyphens/>
      <w:ind w:left="3600" w:right="720" w:hanging="720"/>
    </w:pPr>
  </w:style>
  <w:style w:type="paragraph" w:styleId="TOC6">
    <w:name w:val="toc 6"/>
    <w:basedOn w:val="Normal"/>
    <w:next w:val="Normal"/>
    <w:autoRedefine/>
    <w:semiHidden/>
    <w:rsid w:val="00C71675"/>
    <w:pPr>
      <w:tabs>
        <w:tab w:val="right" w:pos="9360"/>
      </w:tabs>
      <w:suppressAutoHyphens/>
      <w:ind w:left="720" w:hanging="720"/>
    </w:pPr>
  </w:style>
  <w:style w:type="paragraph" w:styleId="TOC7">
    <w:name w:val="toc 7"/>
    <w:basedOn w:val="Normal"/>
    <w:next w:val="Normal"/>
    <w:autoRedefine/>
    <w:semiHidden/>
    <w:rsid w:val="00C71675"/>
    <w:pPr>
      <w:suppressAutoHyphens/>
      <w:ind w:left="720" w:hanging="720"/>
    </w:pPr>
  </w:style>
  <w:style w:type="paragraph" w:styleId="TOC8">
    <w:name w:val="toc 8"/>
    <w:basedOn w:val="Normal"/>
    <w:next w:val="Normal"/>
    <w:autoRedefine/>
    <w:semiHidden/>
    <w:rsid w:val="00C71675"/>
    <w:pPr>
      <w:tabs>
        <w:tab w:val="right" w:pos="9360"/>
      </w:tabs>
      <w:suppressAutoHyphens/>
      <w:ind w:left="720" w:hanging="720"/>
    </w:pPr>
  </w:style>
  <w:style w:type="paragraph" w:styleId="TOC9">
    <w:name w:val="toc 9"/>
    <w:basedOn w:val="Normal"/>
    <w:next w:val="Normal"/>
    <w:autoRedefine/>
    <w:semiHidden/>
    <w:rsid w:val="00C71675"/>
    <w:pPr>
      <w:tabs>
        <w:tab w:val="right" w:leader="dot" w:pos="9360"/>
      </w:tabs>
      <w:suppressAutoHyphens/>
      <w:ind w:left="720" w:hanging="720"/>
    </w:pPr>
  </w:style>
  <w:style w:type="paragraph" w:styleId="Index1">
    <w:name w:val="index 1"/>
    <w:basedOn w:val="Normal"/>
    <w:next w:val="Normal"/>
    <w:autoRedefine/>
    <w:semiHidden/>
    <w:rsid w:val="00C71675"/>
    <w:pPr>
      <w:tabs>
        <w:tab w:val="right" w:leader="dot" w:pos="9360"/>
      </w:tabs>
      <w:suppressAutoHyphens/>
      <w:ind w:left="1440" w:right="720" w:hanging="1440"/>
    </w:pPr>
  </w:style>
  <w:style w:type="paragraph" w:styleId="Index2">
    <w:name w:val="index 2"/>
    <w:basedOn w:val="Normal"/>
    <w:next w:val="Normal"/>
    <w:autoRedefine/>
    <w:semiHidden/>
    <w:rsid w:val="00C71675"/>
    <w:pPr>
      <w:tabs>
        <w:tab w:val="right" w:leader="dot" w:pos="9360"/>
      </w:tabs>
      <w:suppressAutoHyphens/>
      <w:ind w:left="1440" w:right="720" w:hanging="720"/>
    </w:pPr>
  </w:style>
  <w:style w:type="paragraph" w:styleId="TOAHeading">
    <w:name w:val="toa heading"/>
    <w:basedOn w:val="Normal"/>
    <w:next w:val="Normal"/>
    <w:semiHidden/>
    <w:rsid w:val="00C71675"/>
    <w:pPr>
      <w:tabs>
        <w:tab w:val="right" w:pos="9360"/>
      </w:tabs>
      <w:suppressAutoHyphens/>
    </w:pPr>
  </w:style>
  <w:style w:type="paragraph" w:styleId="Caption">
    <w:name w:val="caption"/>
    <w:basedOn w:val="Normal"/>
    <w:next w:val="Normal"/>
    <w:qFormat/>
    <w:rsid w:val="00C71675"/>
  </w:style>
  <w:style w:type="character" w:customStyle="1" w:styleId="EquationCaption">
    <w:name w:val="_Equation Caption"/>
    <w:rsid w:val="00C71675"/>
  </w:style>
  <w:style w:type="paragraph" w:styleId="Header">
    <w:name w:val="header"/>
    <w:basedOn w:val="Normal"/>
    <w:rsid w:val="00C71675"/>
    <w:pPr>
      <w:tabs>
        <w:tab w:val="center" w:pos="4320"/>
        <w:tab w:val="right" w:pos="8640"/>
      </w:tabs>
    </w:pPr>
  </w:style>
  <w:style w:type="paragraph" w:styleId="Footer">
    <w:name w:val="footer"/>
    <w:basedOn w:val="Normal"/>
    <w:rsid w:val="00C71675"/>
    <w:pPr>
      <w:tabs>
        <w:tab w:val="center" w:pos="4320"/>
        <w:tab w:val="right" w:pos="8640"/>
      </w:tabs>
    </w:pPr>
  </w:style>
  <w:style w:type="paragraph" w:styleId="BodyText">
    <w:name w:val="Body Text"/>
    <w:basedOn w:val="Normal"/>
    <w:rsid w:val="00C71675"/>
    <w:pPr>
      <w:tabs>
        <w:tab w:val="center" w:pos="4800"/>
      </w:tabs>
      <w:suppressAutoHyphens/>
      <w:jc w:val="center"/>
    </w:pPr>
    <w:rPr>
      <w:rFonts w:ascii="Arial" w:hAnsi="Arial" w:cs="Arial"/>
      <w:b/>
      <w:spacing w:val="-4"/>
      <w:kern w:val="2"/>
      <w:sz w:val="48"/>
      <w:lang w:val="en-GB"/>
    </w:rPr>
  </w:style>
  <w:style w:type="paragraph" w:styleId="BodyTextIndent">
    <w:name w:val="Body Text Indent"/>
    <w:basedOn w:val="Normal"/>
    <w:rsid w:val="00C71675"/>
    <w:pPr>
      <w:suppressAutoHyphens/>
      <w:spacing w:line="360" w:lineRule="auto"/>
      <w:ind w:left="2880" w:hanging="720"/>
      <w:jc w:val="both"/>
    </w:pPr>
    <w:rPr>
      <w:rFonts w:ascii="Arial" w:hAnsi="Arial" w:cs="Arial"/>
      <w:spacing w:val="-2"/>
      <w:kern w:val="2"/>
      <w:sz w:val="22"/>
      <w:lang w:val="en-GB"/>
    </w:rPr>
  </w:style>
  <w:style w:type="paragraph" w:styleId="BodyTextIndent2">
    <w:name w:val="Body Text Indent 2"/>
    <w:basedOn w:val="Normal"/>
    <w:rsid w:val="00C71675"/>
    <w:pPr>
      <w:suppressAutoHyphens/>
      <w:spacing w:line="360" w:lineRule="auto"/>
      <w:ind w:left="2160" w:hanging="720"/>
      <w:jc w:val="both"/>
    </w:pPr>
    <w:rPr>
      <w:rFonts w:ascii="Arial" w:hAnsi="Arial" w:cs="Arial"/>
      <w:spacing w:val="-2"/>
      <w:kern w:val="2"/>
      <w:sz w:val="22"/>
      <w:lang w:val="en-GB"/>
    </w:rPr>
  </w:style>
  <w:style w:type="paragraph" w:styleId="BodyTextIndent3">
    <w:name w:val="Body Text Indent 3"/>
    <w:basedOn w:val="Normal"/>
    <w:rsid w:val="00C71675"/>
    <w:pPr>
      <w:tabs>
        <w:tab w:val="left" w:pos="-720"/>
      </w:tabs>
      <w:suppressAutoHyphens/>
      <w:spacing w:line="360" w:lineRule="auto"/>
      <w:ind w:left="1440"/>
      <w:jc w:val="both"/>
    </w:pPr>
    <w:rPr>
      <w:rFonts w:ascii="Arial" w:hAnsi="Arial" w:cs="Arial"/>
      <w:spacing w:val="-2"/>
      <w:kern w:val="2"/>
      <w:sz w:val="22"/>
      <w:lang w:val="en-GB"/>
    </w:rPr>
  </w:style>
  <w:style w:type="paragraph" w:customStyle="1" w:styleId="DefaultText">
    <w:name w:val="Default Text"/>
    <w:basedOn w:val="Normal"/>
    <w:rsid w:val="00C71675"/>
    <w:pPr>
      <w:widowControl/>
    </w:pPr>
    <w:rPr>
      <w:rFonts w:ascii="Times New Roman" w:hAnsi="Times New Roman"/>
      <w:szCs w:val="24"/>
      <w:lang w:bidi="ar-EG"/>
    </w:rPr>
  </w:style>
  <w:style w:type="character" w:customStyle="1" w:styleId="InitialStyle">
    <w:name w:val="InitialStyle"/>
    <w:rsid w:val="00C71675"/>
    <w:rPr>
      <w:rFonts w:ascii="Courier New" w:hAnsi="Courier New"/>
    </w:rPr>
  </w:style>
  <w:style w:type="character" w:styleId="PageNumber">
    <w:name w:val="page number"/>
    <w:basedOn w:val="DefaultParagraphFont"/>
    <w:rsid w:val="00C71675"/>
  </w:style>
  <w:style w:type="table" w:styleId="TableGrid">
    <w:name w:val="Table Grid"/>
    <w:basedOn w:val="TableNormal"/>
    <w:rsid w:val="00AB0D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35C1"/>
    <w:rPr>
      <w:rFonts w:ascii="Tahoma" w:hAnsi="Tahoma" w:cs="Tahoma"/>
      <w:sz w:val="16"/>
      <w:szCs w:val="16"/>
    </w:rPr>
  </w:style>
  <w:style w:type="paragraph" w:styleId="Date">
    <w:name w:val="Date"/>
    <w:basedOn w:val="Normal"/>
    <w:next w:val="Normal"/>
    <w:rsid w:val="00C96371"/>
  </w:style>
  <w:style w:type="table" w:customStyle="1" w:styleId="TableGrid1">
    <w:name w:val="Table Grid1"/>
    <w:basedOn w:val="TableNormal"/>
    <w:next w:val="TableGrid"/>
    <w:rsid w:val="00975E6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5E5D4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F431DD"/>
    <w:rPr>
      <w:sz w:val="16"/>
      <w:szCs w:val="16"/>
    </w:rPr>
  </w:style>
  <w:style w:type="paragraph" w:styleId="CommentText">
    <w:name w:val="annotation text"/>
    <w:basedOn w:val="Normal"/>
    <w:semiHidden/>
    <w:rsid w:val="00F431DD"/>
    <w:rPr>
      <w:sz w:val="20"/>
    </w:rPr>
  </w:style>
  <w:style w:type="paragraph" w:styleId="CommentSubject">
    <w:name w:val="annotation subject"/>
    <w:basedOn w:val="CommentText"/>
    <w:next w:val="CommentText"/>
    <w:semiHidden/>
    <w:rsid w:val="00F431DD"/>
    <w:rPr>
      <w:b/>
      <w:bCs/>
    </w:rPr>
  </w:style>
  <w:style w:type="character" w:customStyle="1" w:styleId="Heading5Char">
    <w:name w:val="Heading 5 Char"/>
    <w:link w:val="Heading5"/>
    <w:rsid w:val="00937521"/>
    <w:rPr>
      <w:rFonts w:ascii="Cambria" w:eastAsia="SimSun" w:hAnsi="Cambria" w:cs="Times New Roman"/>
      <w:snapToGrid w:val="0"/>
      <w:color w:val="243F60"/>
      <w:sz w:val="24"/>
    </w:rPr>
  </w:style>
  <w:style w:type="paragraph" w:styleId="BodyText2">
    <w:name w:val="Body Text 2"/>
    <w:basedOn w:val="Normal"/>
    <w:link w:val="BodyText2Char"/>
    <w:rsid w:val="00937521"/>
    <w:pPr>
      <w:spacing w:after="120" w:line="480" w:lineRule="auto"/>
    </w:pPr>
  </w:style>
  <w:style w:type="character" w:customStyle="1" w:styleId="BodyText2Char">
    <w:name w:val="Body Text 2 Char"/>
    <w:link w:val="BodyText2"/>
    <w:rsid w:val="00937521"/>
    <w:rPr>
      <w:rFonts w:ascii="CG Times" w:hAnsi="CG Times"/>
      <w:snapToGrid w:val="0"/>
      <w:sz w:val="24"/>
    </w:rPr>
  </w:style>
  <w:style w:type="paragraph" w:styleId="BodyText3">
    <w:name w:val="Body Text 3"/>
    <w:basedOn w:val="Normal"/>
    <w:link w:val="BodyText3Char"/>
    <w:rsid w:val="00937521"/>
    <w:pPr>
      <w:widowControl/>
      <w:spacing w:after="120"/>
    </w:pPr>
    <w:rPr>
      <w:rFonts w:ascii="Times New Roman" w:eastAsia="Times New Roman" w:hAnsi="Times New Roman"/>
      <w:snapToGrid/>
      <w:sz w:val="16"/>
      <w:szCs w:val="16"/>
      <w:lang w:val="en-GB" w:eastAsia="en-GB"/>
    </w:rPr>
  </w:style>
  <w:style w:type="character" w:customStyle="1" w:styleId="BodyText3Char">
    <w:name w:val="Body Text 3 Char"/>
    <w:link w:val="BodyText3"/>
    <w:rsid w:val="00937521"/>
    <w:rPr>
      <w:rFonts w:eastAsia="Times New Roman"/>
      <w:sz w:val="16"/>
      <w:szCs w:val="16"/>
      <w:lang w:val="en-GB" w:eastAsia="en-GB"/>
    </w:rPr>
  </w:style>
  <w:style w:type="character" w:styleId="Hyperlink">
    <w:name w:val="Hyperlink"/>
    <w:rsid w:val="00937521"/>
    <w:rPr>
      <w:color w:val="0000FF"/>
      <w:u w:val="single"/>
    </w:rPr>
  </w:style>
  <w:style w:type="paragraph" w:styleId="ListParagraph">
    <w:name w:val="List Paragraph"/>
    <w:basedOn w:val="Normal"/>
    <w:uiPriority w:val="34"/>
    <w:qFormat/>
    <w:rsid w:val="001C0FBC"/>
    <w:pPr>
      <w:ind w:left="720"/>
      <w:contextualSpacing/>
    </w:pPr>
  </w:style>
  <w:style w:type="character" w:styleId="FollowedHyperlink">
    <w:name w:val="FollowedHyperlink"/>
    <w:semiHidden/>
    <w:unhideWhenUsed/>
    <w:rsid w:val="00DC01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big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3-robinson/AppData/Local/Microsoft/Windows/Temporary%20Internet%20Files/Content.Outlook/WUY92NG7/Karamarulzman"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uwe.ac.uk/services/Marketing/about-us/cas/External-Examiner-Confidentiality-Statement.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uwe.ac.uk/services/Marketing/about-us/cas/External-Examiner-Data-Protection-Declar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uwe.ac.uk/services/Marketing/about-us/cas/EE%20Right%20to%20Work%20Information.docx" TargetMode="External"/><Relationship Id="rId4" Type="http://schemas.openxmlformats.org/officeDocument/2006/relationships/settings" Target="settings.xml"/><Relationship Id="rId9" Type="http://schemas.openxmlformats.org/officeDocument/2006/relationships/hyperlink" Target="http://www1.uwe.ac.uk/aboutus/departmentsandservices/professionalservices/academicservices/qualitymanagement/qualityframework/externalpeerreview.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6D6DDE-3AE2-40A5-930A-B7B87EEF0140}"/>
</file>

<file path=customXml/itemProps2.xml><?xml version="1.0" encoding="utf-8"?>
<ds:datastoreItem xmlns:ds="http://schemas.openxmlformats.org/officeDocument/2006/customXml" ds:itemID="{0EE4EA7E-6931-45B3-B84A-B15EF1EDA7DE}"/>
</file>

<file path=customXml/itemProps3.xml><?xml version="1.0" encoding="utf-8"?>
<ds:datastoreItem xmlns:ds="http://schemas.openxmlformats.org/officeDocument/2006/customXml" ds:itemID="{D61B7D0A-E9DE-42C5-A8D4-CA5094A94146}"/>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Content</vt:lpstr>
    </vt:vector>
  </TitlesOfParts>
  <Company>SIME ENGINEERING SDN.BHD.</Company>
  <LinksUpToDate>false</LinksUpToDate>
  <CharactersWithSpaces>12101</CharactersWithSpaces>
  <SharedDoc>false</SharedDoc>
  <HLinks>
    <vt:vector size="30" baseType="variant">
      <vt:variant>
        <vt:i4>5242888</vt:i4>
      </vt:variant>
      <vt:variant>
        <vt:i4>18</vt:i4>
      </vt:variant>
      <vt:variant>
        <vt:i4>0</vt:i4>
      </vt:variant>
      <vt:variant>
        <vt:i4>5</vt:i4>
      </vt:variant>
      <vt:variant>
        <vt:lpwstr>http://www2.uwe.ac.uk/services/Marketing/about-us/cas/External-Examiner-Confidentiality-Statement.pdf</vt:lpwstr>
      </vt:variant>
      <vt:variant>
        <vt:lpwstr/>
      </vt:variant>
      <vt:variant>
        <vt:i4>2097205</vt:i4>
      </vt:variant>
      <vt:variant>
        <vt:i4>15</vt:i4>
      </vt:variant>
      <vt:variant>
        <vt:i4>0</vt:i4>
      </vt:variant>
      <vt:variant>
        <vt:i4>5</vt:i4>
      </vt:variant>
      <vt:variant>
        <vt:lpwstr>http://www2.uwe.ac.uk/services/Marketing/about-us/cas/External-Examiner-Data-Protection-Declaration.pdf</vt:lpwstr>
      </vt:variant>
      <vt:variant>
        <vt:lpwstr/>
      </vt:variant>
      <vt:variant>
        <vt:i4>3407908</vt:i4>
      </vt:variant>
      <vt:variant>
        <vt:i4>12</vt:i4>
      </vt:variant>
      <vt:variant>
        <vt:i4>0</vt:i4>
      </vt:variant>
      <vt:variant>
        <vt:i4>5</vt:i4>
      </vt:variant>
      <vt:variant>
        <vt:lpwstr>http://www2.uwe.ac.uk/services/Marketing/about-us/cas/EE Right to Work Information.docx</vt:lpwstr>
      </vt:variant>
      <vt:variant>
        <vt:lpwstr/>
      </vt:variant>
      <vt:variant>
        <vt:i4>4390924</vt:i4>
      </vt:variant>
      <vt:variant>
        <vt:i4>3</vt:i4>
      </vt:variant>
      <vt:variant>
        <vt:i4>0</vt:i4>
      </vt:variant>
      <vt:variant>
        <vt:i4>5</vt:i4>
      </vt:variant>
      <vt:variant>
        <vt:lpwstr>http://www1.uwe.ac.uk/aboutus/departmentsandservices/professionalservices/academicservices/qualitymanagement/qualityframework/externalpeerreview.aspx</vt:lpwstr>
      </vt:variant>
      <vt:variant>
        <vt:lpwstr/>
      </vt:variant>
      <vt:variant>
        <vt:i4>1048661</vt:i4>
      </vt:variant>
      <vt:variant>
        <vt:i4>0</vt:i4>
      </vt:variant>
      <vt:variant>
        <vt:i4>0</vt:i4>
      </vt:variant>
      <vt:variant>
        <vt:i4>5</vt:i4>
      </vt:variant>
      <vt:variant>
        <vt:lpwstr>../../AppData/Local/Microsoft/Windows/Temporary Internet Files/Content.Outlook/WUY92NG7/Karamarulzman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Minni Ang</dc:creator>
  <cp:keywords>TUC Policy</cp:keywords>
  <cp:lastModifiedBy>Alison Robinson</cp:lastModifiedBy>
  <cp:revision>2</cp:revision>
  <cp:lastPrinted>2015-12-02T13:08:00Z</cp:lastPrinted>
  <dcterms:created xsi:type="dcterms:W3CDTF">2016-06-15T14:01:00Z</dcterms:created>
  <dcterms:modified xsi:type="dcterms:W3CDTF">2016-06-15T14:01:00Z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