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B4" w:rsidRPr="00E6263D" w:rsidRDefault="00A222B4" w:rsidP="006F6AC0">
      <w:pPr>
        <w:jc w:val="both"/>
        <w:rPr>
          <w:rFonts w:ascii="Arial" w:hAnsi="Arial" w:cs="Arial"/>
          <w:i/>
          <w:sz w:val="22"/>
          <w:szCs w:val="22"/>
        </w:rPr>
      </w:pPr>
      <w:r w:rsidRPr="00E6263D">
        <w:rPr>
          <w:rFonts w:ascii="Arial" w:hAnsi="Arial" w:cs="Arial"/>
          <w:i/>
          <w:sz w:val="22"/>
          <w:szCs w:val="22"/>
        </w:rPr>
        <w:t>Please complete in typescript where possible. Please do not include identifiable reference</w:t>
      </w:r>
      <w:r w:rsidR="006F6AC0" w:rsidRPr="00E6263D">
        <w:rPr>
          <w:rFonts w:ascii="Arial" w:hAnsi="Arial" w:cs="Arial"/>
          <w:i/>
          <w:sz w:val="22"/>
          <w:szCs w:val="22"/>
        </w:rPr>
        <w:t>s</w:t>
      </w:r>
      <w:r w:rsidRPr="00E6263D">
        <w:rPr>
          <w:rFonts w:ascii="Arial" w:hAnsi="Arial" w:cs="Arial"/>
          <w:i/>
          <w:sz w:val="22"/>
          <w:szCs w:val="22"/>
        </w:rPr>
        <w:t xml:space="preserve"> to individual members of staff or students.</w:t>
      </w:r>
    </w:p>
    <w:p w:rsidR="00193BD1" w:rsidRPr="00E6263D" w:rsidRDefault="00193BD1" w:rsidP="006F6AC0">
      <w:pPr>
        <w:jc w:val="both"/>
        <w:rPr>
          <w:rFonts w:ascii="Arial" w:hAnsi="Arial" w:cs="Arial"/>
          <w:i/>
          <w:sz w:val="22"/>
          <w:szCs w:val="22"/>
        </w:rPr>
      </w:pPr>
    </w:p>
    <w:p w:rsidR="00E6263D" w:rsidRDefault="00E6263D" w:rsidP="00E6263D">
      <w:pPr>
        <w:jc w:val="both"/>
        <w:rPr>
          <w:rFonts w:ascii="Arial" w:hAnsi="Arial" w:cs="Arial"/>
          <w:i/>
          <w:iCs/>
          <w:color w:val="000000"/>
        </w:rPr>
      </w:pPr>
      <w:r w:rsidRPr="00E6263D">
        <w:rPr>
          <w:rFonts w:ascii="Arial" w:hAnsi="Arial" w:cs="Arial"/>
          <w:i/>
          <w:iCs/>
          <w:color w:val="000000"/>
        </w:rPr>
        <w:t>The completed external examiner’s report is required to be sent directly to the Vice Chancellor of Taylor’s University (</w:t>
      </w:r>
      <w:hyperlink r:id="rId9" w:history="1">
        <w:r w:rsidRPr="00E6263D">
          <w:rPr>
            <w:rStyle w:val="Hyperlink"/>
            <w:rFonts w:ascii="Arial" w:hAnsi="Arial" w:cs="Arial"/>
            <w:i/>
            <w:iCs/>
            <w:color w:val="000000"/>
          </w:rPr>
          <w:t>Hassan.Said@taylors.edu.my) and</w:t>
        </w:r>
      </w:hyperlink>
      <w:r w:rsidRPr="00E6263D">
        <w:rPr>
          <w:rFonts w:ascii="Arial" w:hAnsi="Arial" w:cs="Arial"/>
          <w:i/>
          <w:iCs/>
          <w:color w:val="000000"/>
        </w:rPr>
        <w:t xml:space="preserve"> to the Senior External Examiners Officer at UWE (</w:t>
      </w:r>
      <w:hyperlink r:id="rId10" w:history="1">
        <w:r w:rsidRPr="00E6263D">
          <w:rPr>
            <w:rStyle w:val="Hyperlink"/>
            <w:rFonts w:ascii="Arial" w:hAnsi="Arial" w:cs="Arial"/>
            <w:i/>
            <w:iCs/>
          </w:rPr>
          <w:t>Externalsreport@uwe.ac.uk</w:t>
        </w:r>
      </w:hyperlink>
      <w:r w:rsidRPr="00E6263D">
        <w:rPr>
          <w:rFonts w:ascii="Arial" w:hAnsi="Arial" w:cs="Arial"/>
          <w:i/>
          <w:iCs/>
          <w:color w:val="000000"/>
        </w:rPr>
        <w:t xml:space="preserve">). However, </w:t>
      </w:r>
      <w:r w:rsidRPr="00E6263D">
        <w:rPr>
          <w:rFonts w:ascii="Arial" w:hAnsi="Arial" w:cs="Arial"/>
          <w:i/>
          <w:iCs/>
          <w:color w:val="000000"/>
          <w:lang w:val="en-GB"/>
        </w:rPr>
        <w:t xml:space="preserve">External Examiners may, in exceptional circumstances, report separately and confidentially to the Vice-Chancellor on any matters of serious concern. Where an External Examiner has </w:t>
      </w:r>
      <w:r w:rsidRPr="00E6263D">
        <w:rPr>
          <w:rFonts w:ascii="Arial" w:hAnsi="Arial" w:cs="Arial"/>
          <w:b/>
          <w:bCs/>
          <w:i/>
          <w:iCs/>
          <w:color w:val="000000"/>
          <w:lang w:val="en-GB"/>
        </w:rPr>
        <w:t>serious</w:t>
      </w:r>
      <w:r w:rsidRPr="00E6263D">
        <w:rPr>
          <w:rFonts w:ascii="Arial" w:hAnsi="Arial" w:cs="Arial"/>
          <w:i/>
          <w:iCs/>
          <w:color w:val="000000"/>
          <w:lang w:val="en-GB"/>
        </w:rPr>
        <w:t xml:space="preserve"> concerns about issues relating to the standards at UWE, and has exhausted all internal procedures including such a c</w:t>
      </w:r>
      <w:bookmarkStart w:id="0" w:name="_GoBack"/>
      <w:bookmarkEnd w:id="0"/>
      <w:r w:rsidRPr="00E6263D">
        <w:rPr>
          <w:rFonts w:ascii="Arial" w:hAnsi="Arial" w:cs="Arial"/>
          <w:i/>
          <w:iCs/>
          <w:color w:val="000000"/>
          <w:lang w:val="en-GB"/>
        </w:rPr>
        <w:t>onfidential report to the Vice Chancellor, Professor Steven West (</w:t>
      </w:r>
      <w:hyperlink r:id="rId11" w:history="1">
        <w:r w:rsidRPr="00E6263D">
          <w:rPr>
            <w:rStyle w:val="Hyperlink"/>
            <w:rFonts w:ascii="Arial" w:hAnsi="Arial" w:cs="Arial"/>
            <w:i/>
            <w:iCs/>
            <w:color w:val="000000"/>
            <w:lang w:val="en-GB"/>
          </w:rPr>
          <w:t>Steven.West@uwe.ac.uk</w:t>
        </w:r>
      </w:hyperlink>
      <w:r w:rsidRPr="00E6263D">
        <w:rPr>
          <w:rFonts w:ascii="Arial" w:hAnsi="Arial" w:cs="Arial"/>
          <w:i/>
          <w:iCs/>
          <w:color w:val="000000"/>
          <w:lang w:val="en-GB"/>
        </w:rPr>
        <w:t xml:space="preserve">), they may pursue these issues externally through the </w:t>
      </w:r>
      <w:hyperlink r:id="rId12" w:history="1">
        <w:r w:rsidRPr="00E6263D">
          <w:rPr>
            <w:rStyle w:val="Hyperlink"/>
            <w:rFonts w:ascii="Arial" w:hAnsi="Arial" w:cs="Arial"/>
            <w:i/>
            <w:iCs/>
            <w:color w:val="000000"/>
            <w:lang w:val="en-GB"/>
          </w:rPr>
          <w:t>QAA Causes for Concern process</w:t>
        </w:r>
      </w:hyperlink>
      <w:r w:rsidRPr="00E6263D">
        <w:rPr>
          <w:rFonts w:ascii="Arial" w:hAnsi="Arial" w:cs="Arial"/>
          <w:i/>
          <w:iCs/>
          <w:color w:val="000000"/>
          <w:lang w:val="en-GB"/>
        </w:rPr>
        <w:t xml:space="preserve">. Furthermore, UWE has a </w:t>
      </w:r>
      <w:hyperlink r:id="rId13" w:history="1">
        <w:r w:rsidRPr="00E6263D">
          <w:rPr>
            <w:rStyle w:val="Hyperlink"/>
            <w:rFonts w:ascii="Arial" w:hAnsi="Arial" w:cs="Arial"/>
            <w:i/>
            <w:iCs/>
            <w:color w:val="000000"/>
            <w:lang w:val="en-GB"/>
          </w:rPr>
          <w:t>whistle-blowing policy</w:t>
        </w:r>
      </w:hyperlink>
      <w:r w:rsidRPr="00E6263D">
        <w:rPr>
          <w:rFonts w:ascii="Arial" w:hAnsi="Arial" w:cs="Arial"/>
          <w:i/>
          <w:iCs/>
          <w:color w:val="000000"/>
          <w:lang w:val="en-GB"/>
        </w:rPr>
        <w:t xml:space="preserve"> that external examiners have access to.</w:t>
      </w:r>
      <w:r>
        <w:rPr>
          <w:rFonts w:ascii="Arial" w:hAnsi="Arial" w:cs="Arial"/>
          <w:i/>
          <w:iCs/>
          <w:color w:val="000000"/>
          <w:lang w:val="en-GB"/>
        </w:rPr>
        <w:t xml:space="preserve"> </w:t>
      </w:r>
    </w:p>
    <w:p w:rsidR="00E6263D" w:rsidRDefault="00E6263D" w:rsidP="00E6263D">
      <w:pPr>
        <w:jc w:val="both"/>
        <w:rPr>
          <w:rFonts w:ascii="Calibri" w:hAnsi="Calibri"/>
          <w:i/>
          <w:iCs/>
          <w:color w:val="1F497D"/>
        </w:rPr>
      </w:pPr>
    </w:p>
    <w:p w:rsidR="00A222B4" w:rsidRPr="006F6AC0" w:rsidRDefault="00A222B4" w:rsidP="00A222B4">
      <w:pPr>
        <w:rPr>
          <w:rFonts w:ascii="Arial" w:hAnsi="Arial" w:cs="Arial"/>
          <w:sz w:val="22"/>
          <w:szCs w:val="22"/>
        </w:rPr>
      </w:pPr>
      <w:r w:rsidRPr="006F6AC0">
        <w:rPr>
          <w:rFonts w:ascii="Arial" w:hAnsi="Arial" w:cs="Arial"/>
          <w:sz w:val="22"/>
          <w:szCs w:val="22"/>
        </w:rPr>
        <w:t>Please complete the following section in order to keep our information</w:t>
      </w:r>
      <w:r w:rsidR="006F6AC0">
        <w:rPr>
          <w:rFonts w:ascii="Arial" w:hAnsi="Arial" w:cs="Arial"/>
          <w:sz w:val="22"/>
          <w:szCs w:val="22"/>
        </w:rPr>
        <w:t>-on-file</w:t>
      </w:r>
      <w:r w:rsidRPr="006F6AC0">
        <w:rPr>
          <w:rFonts w:ascii="Arial" w:hAnsi="Arial" w:cs="Arial"/>
          <w:sz w:val="22"/>
          <w:szCs w:val="22"/>
        </w:rPr>
        <w:t xml:space="preserve"> up</w:t>
      </w:r>
      <w:r w:rsidR="006F6AC0">
        <w:rPr>
          <w:rFonts w:ascii="Arial" w:hAnsi="Arial" w:cs="Arial"/>
          <w:sz w:val="22"/>
          <w:szCs w:val="22"/>
        </w:rPr>
        <w:t>-</w:t>
      </w:r>
      <w:r w:rsidRPr="006F6AC0">
        <w:rPr>
          <w:rFonts w:ascii="Arial" w:hAnsi="Arial" w:cs="Arial"/>
          <w:sz w:val="22"/>
          <w:szCs w:val="22"/>
        </w:rPr>
        <w:t>to</w:t>
      </w:r>
      <w:r w:rsidR="006F6AC0">
        <w:rPr>
          <w:rFonts w:ascii="Arial" w:hAnsi="Arial" w:cs="Arial"/>
          <w:sz w:val="22"/>
          <w:szCs w:val="22"/>
        </w:rPr>
        <w:t>-</w:t>
      </w:r>
      <w:r w:rsidRPr="006F6AC0">
        <w:rPr>
          <w:rFonts w:ascii="Arial" w:hAnsi="Arial" w:cs="Arial"/>
          <w:sz w:val="22"/>
          <w:szCs w:val="22"/>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83"/>
      </w:tblGrid>
      <w:tr w:rsidR="006F6AC0" w:rsidRPr="00FD0A73">
        <w:tc>
          <w:tcPr>
            <w:tcW w:w="2235" w:type="dxa"/>
            <w:shd w:val="clear" w:color="auto" w:fill="D9D9D9"/>
          </w:tcPr>
          <w:p w:rsidR="006F6AC0" w:rsidRPr="00FD0A73" w:rsidRDefault="006F6AC0" w:rsidP="00FD0A73">
            <w:pPr>
              <w:widowControl/>
              <w:spacing w:after="240"/>
              <w:rPr>
                <w:rFonts w:ascii="Arial" w:hAnsi="Arial" w:cs="Arial"/>
                <w:sz w:val="22"/>
                <w:szCs w:val="22"/>
              </w:rPr>
            </w:pPr>
            <w:r w:rsidRPr="00FD0A73">
              <w:rPr>
                <w:rFonts w:ascii="Arial" w:hAnsi="Arial" w:cs="Arial"/>
                <w:sz w:val="22"/>
                <w:szCs w:val="22"/>
              </w:rPr>
              <w:t>Title and Name</w:t>
            </w:r>
          </w:p>
        </w:tc>
        <w:tc>
          <w:tcPr>
            <w:tcW w:w="7583" w:type="dxa"/>
          </w:tcPr>
          <w:p w:rsidR="006F6AC0" w:rsidRPr="00FD0A73" w:rsidRDefault="006F6AC0" w:rsidP="00FD0A73">
            <w:pPr>
              <w:widowControl/>
              <w:spacing w:after="240"/>
              <w:rPr>
                <w:rFonts w:ascii="Arial" w:hAnsi="Arial" w:cs="Arial"/>
                <w:sz w:val="22"/>
                <w:szCs w:val="22"/>
              </w:rPr>
            </w:pPr>
          </w:p>
        </w:tc>
      </w:tr>
      <w:tr w:rsidR="006F6AC0" w:rsidRPr="00FD0A73">
        <w:tc>
          <w:tcPr>
            <w:tcW w:w="2235" w:type="dxa"/>
            <w:shd w:val="clear" w:color="auto" w:fill="D9D9D9"/>
          </w:tcPr>
          <w:p w:rsidR="006F6AC0" w:rsidRPr="00FD0A73" w:rsidRDefault="006F6AC0" w:rsidP="00FD0A73">
            <w:pPr>
              <w:widowControl/>
              <w:spacing w:after="240"/>
              <w:rPr>
                <w:rFonts w:ascii="Arial" w:hAnsi="Arial" w:cs="Arial"/>
                <w:sz w:val="22"/>
                <w:szCs w:val="22"/>
              </w:rPr>
            </w:pPr>
            <w:r w:rsidRPr="00FD0A73">
              <w:rPr>
                <w:rFonts w:ascii="Arial" w:hAnsi="Arial" w:cs="Arial"/>
                <w:sz w:val="22"/>
                <w:szCs w:val="22"/>
              </w:rPr>
              <w:t>Affiliation/Address</w:t>
            </w:r>
          </w:p>
        </w:tc>
        <w:tc>
          <w:tcPr>
            <w:tcW w:w="7583" w:type="dxa"/>
          </w:tcPr>
          <w:p w:rsidR="006F6AC0" w:rsidRPr="00FD0A73" w:rsidRDefault="006F6AC0" w:rsidP="00FD0A73">
            <w:pPr>
              <w:widowControl/>
              <w:spacing w:after="240"/>
              <w:rPr>
                <w:rFonts w:ascii="Arial" w:hAnsi="Arial" w:cs="Arial"/>
                <w:sz w:val="22"/>
                <w:szCs w:val="22"/>
              </w:rPr>
            </w:pPr>
          </w:p>
        </w:tc>
      </w:tr>
      <w:tr w:rsidR="006F6AC0" w:rsidRPr="00FD0A73">
        <w:tc>
          <w:tcPr>
            <w:tcW w:w="2235" w:type="dxa"/>
            <w:shd w:val="clear" w:color="auto" w:fill="D9D9D9"/>
          </w:tcPr>
          <w:p w:rsidR="006F6AC0" w:rsidRPr="00FD0A73" w:rsidRDefault="006F6AC0" w:rsidP="00FD0A73">
            <w:pPr>
              <w:widowControl/>
              <w:spacing w:after="240"/>
              <w:rPr>
                <w:rFonts w:ascii="Arial" w:hAnsi="Arial" w:cs="Arial"/>
                <w:sz w:val="22"/>
                <w:szCs w:val="22"/>
              </w:rPr>
            </w:pPr>
            <w:r w:rsidRPr="00FD0A73">
              <w:rPr>
                <w:rFonts w:ascii="Arial" w:hAnsi="Arial" w:cs="Arial"/>
                <w:sz w:val="22"/>
                <w:szCs w:val="22"/>
              </w:rPr>
              <w:t>Correspondence Address, if different</w:t>
            </w:r>
          </w:p>
        </w:tc>
        <w:tc>
          <w:tcPr>
            <w:tcW w:w="7583" w:type="dxa"/>
          </w:tcPr>
          <w:p w:rsidR="006F6AC0" w:rsidRPr="00FD0A73" w:rsidRDefault="006F6AC0" w:rsidP="00FD0A73">
            <w:pPr>
              <w:widowControl/>
              <w:spacing w:after="240"/>
              <w:rPr>
                <w:rFonts w:ascii="Arial" w:hAnsi="Arial" w:cs="Arial"/>
                <w:sz w:val="22"/>
                <w:szCs w:val="22"/>
              </w:rPr>
            </w:pPr>
          </w:p>
        </w:tc>
      </w:tr>
      <w:tr w:rsidR="006F6AC0" w:rsidRPr="00FD0A73">
        <w:tc>
          <w:tcPr>
            <w:tcW w:w="2235" w:type="dxa"/>
            <w:shd w:val="clear" w:color="auto" w:fill="D9D9D9"/>
          </w:tcPr>
          <w:p w:rsidR="006F6AC0" w:rsidRPr="00FD0A73" w:rsidRDefault="006F6AC0" w:rsidP="00FD0A73">
            <w:pPr>
              <w:widowControl/>
              <w:spacing w:after="240"/>
              <w:rPr>
                <w:rFonts w:ascii="Arial" w:hAnsi="Arial" w:cs="Arial"/>
                <w:sz w:val="22"/>
                <w:szCs w:val="22"/>
              </w:rPr>
            </w:pPr>
            <w:r w:rsidRPr="00FD0A73">
              <w:rPr>
                <w:rFonts w:ascii="Arial" w:hAnsi="Arial" w:cs="Arial"/>
                <w:sz w:val="22"/>
                <w:szCs w:val="22"/>
              </w:rPr>
              <w:t>Telephone</w:t>
            </w:r>
          </w:p>
        </w:tc>
        <w:tc>
          <w:tcPr>
            <w:tcW w:w="7583" w:type="dxa"/>
          </w:tcPr>
          <w:p w:rsidR="006F6AC0" w:rsidRPr="00FD0A73" w:rsidRDefault="006F6AC0" w:rsidP="00FD0A73">
            <w:pPr>
              <w:widowControl/>
              <w:spacing w:after="240"/>
              <w:rPr>
                <w:rFonts w:ascii="Arial" w:hAnsi="Arial" w:cs="Arial"/>
                <w:sz w:val="22"/>
                <w:szCs w:val="22"/>
              </w:rPr>
            </w:pPr>
          </w:p>
        </w:tc>
      </w:tr>
      <w:tr w:rsidR="006F6AC0" w:rsidRPr="00FD0A73">
        <w:tc>
          <w:tcPr>
            <w:tcW w:w="2235" w:type="dxa"/>
            <w:shd w:val="clear" w:color="auto" w:fill="D9D9D9"/>
          </w:tcPr>
          <w:p w:rsidR="006F6AC0" w:rsidRPr="00FD0A73" w:rsidRDefault="006F6AC0" w:rsidP="00FD0A73">
            <w:pPr>
              <w:widowControl/>
              <w:spacing w:after="240"/>
              <w:rPr>
                <w:rFonts w:ascii="Arial" w:hAnsi="Arial" w:cs="Arial"/>
                <w:sz w:val="22"/>
                <w:szCs w:val="22"/>
              </w:rPr>
            </w:pPr>
            <w:r w:rsidRPr="00FD0A73">
              <w:rPr>
                <w:rFonts w:ascii="Arial" w:hAnsi="Arial" w:cs="Arial"/>
                <w:sz w:val="22"/>
                <w:szCs w:val="22"/>
              </w:rPr>
              <w:t>Facsimile</w:t>
            </w:r>
          </w:p>
        </w:tc>
        <w:tc>
          <w:tcPr>
            <w:tcW w:w="7583" w:type="dxa"/>
          </w:tcPr>
          <w:p w:rsidR="006F6AC0" w:rsidRPr="00FD0A73" w:rsidRDefault="006F6AC0" w:rsidP="00FD0A73">
            <w:pPr>
              <w:widowControl/>
              <w:spacing w:after="240"/>
              <w:rPr>
                <w:rFonts w:ascii="Arial" w:hAnsi="Arial" w:cs="Arial"/>
                <w:sz w:val="22"/>
                <w:szCs w:val="22"/>
              </w:rPr>
            </w:pPr>
          </w:p>
        </w:tc>
      </w:tr>
      <w:tr w:rsidR="006F6AC0" w:rsidRPr="00FD0A73">
        <w:tc>
          <w:tcPr>
            <w:tcW w:w="2235" w:type="dxa"/>
            <w:shd w:val="clear" w:color="auto" w:fill="D9D9D9"/>
          </w:tcPr>
          <w:p w:rsidR="006F6AC0" w:rsidRPr="00FD0A73" w:rsidRDefault="006F6AC0" w:rsidP="00FD0A73">
            <w:pPr>
              <w:widowControl/>
              <w:spacing w:after="240"/>
              <w:rPr>
                <w:rFonts w:ascii="Arial" w:hAnsi="Arial" w:cs="Arial"/>
                <w:sz w:val="22"/>
                <w:szCs w:val="22"/>
              </w:rPr>
            </w:pPr>
            <w:r w:rsidRPr="00FD0A73">
              <w:rPr>
                <w:rFonts w:ascii="Arial" w:hAnsi="Arial" w:cs="Arial"/>
                <w:sz w:val="22"/>
                <w:szCs w:val="22"/>
              </w:rPr>
              <w:t>Email</w:t>
            </w:r>
          </w:p>
        </w:tc>
        <w:tc>
          <w:tcPr>
            <w:tcW w:w="7583" w:type="dxa"/>
          </w:tcPr>
          <w:p w:rsidR="006F6AC0" w:rsidRPr="00FD0A73" w:rsidRDefault="006F6AC0" w:rsidP="00FD0A73">
            <w:pPr>
              <w:widowControl/>
              <w:spacing w:after="240"/>
              <w:rPr>
                <w:rFonts w:ascii="Arial" w:hAnsi="Arial" w:cs="Arial"/>
                <w:sz w:val="22"/>
                <w:szCs w:val="22"/>
              </w:rPr>
            </w:pPr>
          </w:p>
        </w:tc>
      </w:tr>
      <w:tr w:rsidR="006F6AC0" w:rsidRPr="00FD0A73">
        <w:tc>
          <w:tcPr>
            <w:tcW w:w="2235" w:type="dxa"/>
            <w:shd w:val="clear" w:color="auto" w:fill="D9D9D9"/>
          </w:tcPr>
          <w:p w:rsidR="006F6AC0" w:rsidRPr="00FD0A73" w:rsidRDefault="006F6AC0" w:rsidP="00FD0A73">
            <w:pPr>
              <w:widowControl/>
              <w:spacing w:after="240"/>
              <w:rPr>
                <w:rFonts w:ascii="Arial" w:hAnsi="Arial" w:cs="Arial"/>
                <w:sz w:val="22"/>
                <w:szCs w:val="22"/>
              </w:rPr>
            </w:pPr>
            <w:r w:rsidRPr="00FD0A73">
              <w:rPr>
                <w:rFonts w:ascii="Arial" w:hAnsi="Arial" w:cs="Arial"/>
                <w:sz w:val="22"/>
                <w:szCs w:val="22"/>
              </w:rPr>
              <w:t>Signature</w:t>
            </w:r>
          </w:p>
        </w:tc>
        <w:tc>
          <w:tcPr>
            <w:tcW w:w="7583" w:type="dxa"/>
          </w:tcPr>
          <w:p w:rsidR="006F6AC0" w:rsidRPr="00FD0A73" w:rsidRDefault="006F6AC0" w:rsidP="00FD0A73">
            <w:pPr>
              <w:widowControl/>
              <w:spacing w:after="240"/>
              <w:rPr>
                <w:rFonts w:ascii="Arial" w:hAnsi="Arial" w:cs="Arial"/>
                <w:sz w:val="22"/>
                <w:szCs w:val="22"/>
              </w:rPr>
            </w:pPr>
          </w:p>
        </w:tc>
      </w:tr>
      <w:tr w:rsidR="006F6AC0" w:rsidRPr="00FD0A73">
        <w:tc>
          <w:tcPr>
            <w:tcW w:w="2235" w:type="dxa"/>
            <w:shd w:val="clear" w:color="auto" w:fill="D9D9D9"/>
          </w:tcPr>
          <w:p w:rsidR="006F6AC0" w:rsidRPr="00FD0A73" w:rsidRDefault="006F6AC0" w:rsidP="00FD0A73">
            <w:pPr>
              <w:widowControl/>
              <w:spacing w:after="240"/>
              <w:rPr>
                <w:rFonts w:ascii="Arial" w:hAnsi="Arial" w:cs="Arial"/>
                <w:sz w:val="22"/>
                <w:szCs w:val="22"/>
              </w:rPr>
            </w:pPr>
            <w:r w:rsidRPr="00FD0A73">
              <w:rPr>
                <w:rFonts w:ascii="Arial" w:hAnsi="Arial" w:cs="Arial"/>
                <w:sz w:val="22"/>
                <w:szCs w:val="22"/>
              </w:rPr>
              <w:t>Date</w:t>
            </w:r>
          </w:p>
        </w:tc>
        <w:tc>
          <w:tcPr>
            <w:tcW w:w="7583" w:type="dxa"/>
          </w:tcPr>
          <w:p w:rsidR="006F6AC0" w:rsidRPr="00FD0A73" w:rsidRDefault="006F6AC0" w:rsidP="00FD0A73">
            <w:pPr>
              <w:widowControl/>
              <w:spacing w:after="240"/>
              <w:rPr>
                <w:rFonts w:ascii="Arial" w:hAnsi="Arial" w:cs="Arial"/>
                <w:sz w:val="22"/>
                <w:szCs w:val="22"/>
              </w:rPr>
            </w:pPr>
          </w:p>
        </w:tc>
      </w:tr>
    </w:tbl>
    <w:p w:rsidR="006F6AC0" w:rsidRDefault="006F6AC0" w:rsidP="006F6AC0">
      <w:pPr>
        <w:spacing w:after="24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42"/>
      </w:tblGrid>
      <w:tr w:rsidR="006F6AC0" w:rsidRPr="00FD0A73">
        <w:trPr>
          <w:trHeight w:val="419"/>
        </w:trPr>
        <w:tc>
          <w:tcPr>
            <w:tcW w:w="9818" w:type="dxa"/>
            <w:gridSpan w:val="2"/>
            <w:shd w:val="clear" w:color="auto" w:fill="D9D9D9"/>
            <w:vAlign w:val="center"/>
          </w:tcPr>
          <w:p w:rsidR="006F6AC0" w:rsidRPr="00FD0A73" w:rsidRDefault="001A5DFD" w:rsidP="001A5DFD">
            <w:pPr>
              <w:rPr>
                <w:rFonts w:ascii="Arial" w:hAnsi="Arial" w:cs="Arial"/>
                <w:b/>
                <w:sz w:val="22"/>
                <w:szCs w:val="22"/>
              </w:rPr>
            </w:pPr>
            <w:r w:rsidRPr="00FD0A73">
              <w:rPr>
                <w:rFonts w:ascii="Arial" w:hAnsi="Arial" w:cs="Arial"/>
                <w:b/>
                <w:sz w:val="22"/>
                <w:szCs w:val="22"/>
              </w:rPr>
              <w:t xml:space="preserve">1.0 </w:t>
            </w:r>
            <w:r w:rsidR="006F6AC0" w:rsidRPr="00FD0A73">
              <w:rPr>
                <w:rFonts w:ascii="Arial" w:hAnsi="Arial" w:cs="Arial"/>
                <w:b/>
                <w:sz w:val="22"/>
                <w:szCs w:val="22"/>
              </w:rPr>
              <w:t>PROGRAMME DETAILS</w:t>
            </w:r>
          </w:p>
        </w:tc>
      </w:tr>
      <w:tr w:rsidR="006F6AC0" w:rsidRPr="00FD0A73">
        <w:trPr>
          <w:trHeight w:val="425"/>
        </w:trPr>
        <w:tc>
          <w:tcPr>
            <w:tcW w:w="2376" w:type="dxa"/>
            <w:shd w:val="clear" w:color="auto" w:fill="D9D9D9"/>
          </w:tcPr>
          <w:p w:rsidR="006F6AC0" w:rsidRPr="00FD0A73" w:rsidRDefault="006F6AC0" w:rsidP="00FD0A73">
            <w:pPr>
              <w:widowControl/>
              <w:rPr>
                <w:rFonts w:ascii="Arial" w:hAnsi="Arial" w:cs="Arial"/>
                <w:sz w:val="22"/>
                <w:szCs w:val="22"/>
              </w:rPr>
            </w:pPr>
            <w:r w:rsidRPr="00FD0A73">
              <w:rPr>
                <w:rFonts w:ascii="Arial" w:hAnsi="Arial" w:cs="Arial"/>
                <w:sz w:val="22"/>
                <w:szCs w:val="22"/>
              </w:rPr>
              <w:t>Year and Semester</w:t>
            </w:r>
          </w:p>
        </w:tc>
        <w:tc>
          <w:tcPr>
            <w:tcW w:w="7442" w:type="dxa"/>
          </w:tcPr>
          <w:p w:rsidR="006F6AC0" w:rsidRPr="00FD0A73" w:rsidRDefault="006F6AC0" w:rsidP="00FD0A73">
            <w:pPr>
              <w:widowControl/>
              <w:rPr>
                <w:rFonts w:ascii="Arial" w:hAnsi="Arial" w:cs="Arial"/>
                <w:sz w:val="22"/>
                <w:szCs w:val="22"/>
              </w:rPr>
            </w:pPr>
          </w:p>
        </w:tc>
      </w:tr>
      <w:tr w:rsidR="006F6AC0" w:rsidRPr="00FD0A73">
        <w:trPr>
          <w:trHeight w:val="416"/>
        </w:trPr>
        <w:tc>
          <w:tcPr>
            <w:tcW w:w="2376" w:type="dxa"/>
            <w:shd w:val="clear" w:color="auto" w:fill="D9D9D9"/>
          </w:tcPr>
          <w:p w:rsidR="006F6AC0" w:rsidRPr="00FD0A73" w:rsidRDefault="006F6AC0" w:rsidP="00FD0A73">
            <w:pPr>
              <w:widowControl/>
              <w:rPr>
                <w:rFonts w:ascii="Arial" w:hAnsi="Arial" w:cs="Arial"/>
                <w:sz w:val="22"/>
                <w:szCs w:val="22"/>
              </w:rPr>
            </w:pPr>
            <w:r w:rsidRPr="00FD0A73">
              <w:rPr>
                <w:rFonts w:ascii="Arial" w:hAnsi="Arial" w:cs="Arial"/>
                <w:sz w:val="22"/>
                <w:szCs w:val="22"/>
              </w:rPr>
              <w:t>Name of Programme</w:t>
            </w:r>
          </w:p>
        </w:tc>
        <w:tc>
          <w:tcPr>
            <w:tcW w:w="7442" w:type="dxa"/>
          </w:tcPr>
          <w:p w:rsidR="006F6AC0" w:rsidRPr="00FD0A73" w:rsidRDefault="006F6AC0" w:rsidP="00FD0A73">
            <w:pPr>
              <w:widowControl/>
              <w:rPr>
                <w:rFonts w:ascii="Arial" w:hAnsi="Arial" w:cs="Arial"/>
                <w:sz w:val="22"/>
                <w:szCs w:val="22"/>
              </w:rPr>
            </w:pPr>
          </w:p>
        </w:tc>
      </w:tr>
      <w:tr w:rsidR="006F6AC0" w:rsidRPr="00FD0A73">
        <w:trPr>
          <w:trHeight w:val="422"/>
        </w:trPr>
        <w:tc>
          <w:tcPr>
            <w:tcW w:w="2376" w:type="dxa"/>
            <w:shd w:val="clear" w:color="auto" w:fill="D9D9D9"/>
          </w:tcPr>
          <w:p w:rsidR="006F6AC0" w:rsidRPr="00FD0A73" w:rsidRDefault="006F6AC0" w:rsidP="00FD0A73">
            <w:pPr>
              <w:widowControl/>
              <w:rPr>
                <w:rFonts w:ascii="Arial" w:hAnsi="Arial" w:cs="Arial"/>
                <w:sz w:val="22"/>
                <w:szCs w:val="22"/>
              </w:rPr>
            </w:pPr>
            <w:r w:rsidRPr="00FD0A73">
              <w:rPr>
                <w:rFonts w:ascii="Arial" w:hAnsi="Arial" w:cs="Arial"/>
                <w:sz w:val="22"/>
                <w:szCs w:val="22"/>
              </w:rPr>
              <w:t>Name of School</w:t>
            </w:r>
          </w:p>
        </w:tc>
        <w:tc>
          <w:tcPr>
            <w:tcW w:w="7442" w:type="dxa"/>
          </w:tcPr>
          <w:p w:rsidR="006F6AC0" w:rsidRPr="00FD0A73" w:rsidRDefault="006F6AC0" w:rsidP="00FD0A73">
            <w:pPr>
              <w:widowControl/>
              <w:rPr>
                <w:rFonts w:ascii="Arial" w:hAnsi="Arial" w:cs="Arial"/>
                <w:sz w:val="22"/>
                <w:szCs w:val="22"/>
              </w:rPr>
            </w:pPr>
          </w:p>
        </w:tc>
      </w:tr>
    </w:tbl>
    <w:p w:rsidR="006F6AC0" w:rsidRDefault="006F6AC0" w:rsidP="00A222B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6F6AC0" w:rsidRPr="00FD0A73">
        <w:trPr>
          <w:trHeight w:val="432"/>
        </w:trPr>
        <w:tc>
          <w:tcPr>
            <w:tcW w:w="9818" w:type="dxa"/>
            <w:shd w:val="clear" w:color="auto" w:fill="D9D9D9"/>
            <w:vAlign w:val="center"/>
          </w:tcPr>
          <w:p w:rsidR="006F6AC0" w:rsidRPr="00FD0A73" w:rsidRDefault="001A5DFD" w:rsidP="001A5DFD">
            <w:pPr>
              <w:rPr>
                <w:rFonts w:ascii="Arial" w:hAnsi="Arial" w:cs="Arial"/>
                <w:b/>
                <w:sz w:val="22"/>
                <w:szCs w:val="22"/>
              </w:rPr>
            </w:pPr>
            <w:r w:rsidRPr="00FD0A73">
              <w:rPr>
                <w:rFonts w:ascii="Arial" w:hAnsi="Arial" w:cs="Arial"/>
                <w:b/>
                <w:sz w:val="22"/>
                <w:szCs w:val="22"/>
              </w:rPr>
              <w:t>2.0 ACADEMIC STANDING</w:t>
            </w:r>
          </w:p>
        </w:tc>
      </w:tr>
      <w:tr w:rsidR="006F6AC0" w:rsidRPr="00FD0A73">
        <w:tc>
          <w:tcPr>
            <w:tcW w:w="9818" w:type="dxa"/>
            <w:shd w:val="clear" w:color="auto" w:fill="D9D9D9"/>
          </w:tcPr>
          <w:p w:rsidR="006F6AC0" w:rsidRPr="00FD0A73" w:rsidRDefault="001A5DFD" w:rsidP="00FD0A73">
            <w:pPr>
              <w:widowControl/>
              <w:rPr>
                <w:rFonts w:ascii="Arial" w:hAnsi="Arial" w:cs="Arial"/>
                <w:sz w:val="22"/>
                <w:szCs w:val="22"/>
              </w:rPr>
            </w:pPr>
            <w:r w:rsidRPr="00FD0A73">
              <w:rPr>
                <w:rFonts w:ascii="Arial" w:hAnsi="Arial" w:cs="Arial"/>
                <w:sz w:val="22"/>
                <w:szCs w:val="22"/>
              </w:rPr>
              <w:t>2.1 Are</w:t>
            </w:r>
            <w:r w:rsidR="006F6AC0" w:rsidRPr="00FD0A73">
              <w:rPr>
                <w:rFonts w:ascii="Arial" w:hAnsi="Arial" w:cs="Arial"/>
                <w:sz w:val="22"/>
                <w:szCs w:val="22"/>
              </w:rPr>
              <w:t xml:space="preserve"> the standards set for the awards appropriate for qualifications at this level</w:t>
            </w:r>
            <w:r w:rsidRPr="00FD0A73">
              <w:rPr>
                <w:rFonts w:ascii="Arial" w:hAnsi="Arial" w:cs="Arial"/>
                <w:sz w:val="22"/>
                <w:szCs w:val="22"/>
              </w:rPr>
              <w:t>?</w:t>
            </w:r>
          </w:p>
        </w:tc>
      </w:tr>
      <w:tr w:rsidR="006F6AC0" w:rsidRPr="00FD0A73">
        <w:trPr>
          <w:trHeight w:val="557"/>
        </w:trPr>
        <w:tc>
          <w:tcPr>
            <w:tcW w:w="9818" w:type="dxa"/>
          </w:tcPr>
          <w:p w:rsidR="006F6AC0" w:rsidRPr="00FD0A73" w:rsidRDefault="006F6AC0" w:rsidP="00FD0A73">
            <w:pPr>
              <w:widowControl/>
              <w:rPr>
                <w:rFonts w:ascii="Arial" w:hAnsi="Arial" w:cs="Arial"/>
                <w:sz w:val="22"/>
                <w:szCs w:val="22"/>
              </w:rPr>
            </w:pPr>
          </w:p>
        </w:tc>
      </w:tr>
      <w:tr w:rsidR="006F6AC0" w:rsidRPr="00FD0A73">
        <w:tc>
          <w:tcPr>
            <w:tcW w:w="9818" w:type="dxa"/>
            <w:shd w:val="clear" w:color="auto" w:fill="D9D9D9"/>
          </w:tcPr>
          <w:p w:rsidR="006F6AC0" w:rsidRPr="00FD0A73" w:rsidRDefault="00E6263D" w:rsidP="00FD0A73">
            <w:pPr>
              <w:widowControl/>
              <w:tabs>
                <w:tab w:val="left" w:pos="426"/>
              </w:tabs>
              <w:ind w:left="426" w:hanging="426"/>
              <w:rPr>
                <w:rFonts w:ascii="Arial" w:hAnsi="Arial" w:cs="Arial"/>
                <w:sz w:val="22"/>
                <w:szCs w:val="22"/>
              </w:rPr>
            </w:pPr>
            <w:r w:rsidRPr="00FD0A73">
              <w:rPr>
                <w:rFonts w:ascii="Arial" w:hAnsi="Arial" w:cs="Arial"/>
                <w:sz w:val="22"/>
                <w:szCs w:val="22"/>
              </w:rPr>
              <w:lastRenderedPageBreak/>
              <w:t>2.2 Please</w:t>
            </w:r>
            <w:r w:rsidR="006F6AC0" w:rsidRPr="00FD0A73">
              <w:rPr>
                <w:rFonts w:ascii="Arial" w:hAnsi="Arial" w:cs="Arial"/>
                <w:sz w:val="22"/>
                <w:szCs w:val="22"/>
              </w:rPr>
              <w:t xml:space="preserve"> comment on the comparability of standards, whether the standards set are comparable to national/international standards with which you are familiar.</w:t>
            </w:r>
          </w:p>
        </w:tc>
      </w:tr>
      <w:tr w:rsidR="006F6AC0" w:rsidRPr="00FD0A73">
        <w:trPr>
          <w:trHeight w:val="1168"/>
        </w:trPr>
        <w:tc>
          <w:tcPr>
            <w:tcW w:w="9818" w:type="dxa"/>
          </w:tcPr>
          <w:p w:rsidR="006F6AC0" w:rsidRPr="00FD0A73" w:rsidRDefault="006F6AC0" w:rsidP="00FD0A73">
            <w:pPr>
              <w:widowControl/>
              <w:rPr>
                <w:rFonts w:ascii="Arial" w:hAnsi="Arial" w:cs="Arial"/>
                <w:sz w:val="22"/>
                <w:szCs w:val="22"/>
              </w:rPr>
            </w:pPr>
          </w:p>
        </w:tc>
      </w:tr>
      <w:tr w:rsidR="006F6AC0" w:rsidRPr="00FD0A73">
        <w:tc>
          <w:tcPr>
            <w:tcW w:w="9818" w:type="dxa"/>
            <w:shd w:val="clear" w:color="auto" w:fill="D9D9D9"/>
          </w:tcPr>
          <w:p w:rsidR="006F6AC0" w:rsidRPr="00FD0A73" w:rsidRDefault="00E6263D" w:rsidP="00FD0A73">
            <w:pPr>
              <w:widowControl/>
              <w:tabs>
                <w:tab w:val="left" w:pos="426"/>
              </w:tabs>
              <w:ind w:left="426" w:hanging="426"/>
              <w:rPr>
                <w:rFonts w:ascii="Arial" w:hAnsi="Arial" w:cs="Arial"/>
                <w:sz w:val="22"/>
                <w:szCs w:val="22"/>
              </w:rPr>
            </w:pPr>
            <w:r w:rsidRPr="00FD0A73">
              <w:rPr>
                <w:rFonts w:ascii="Arial" w:hAnsi="Arial" w:cs="Arial"/>
                <w:sz w:val="22"/>
                <w:szCs w:val="22"/>
              </w:rPr>
              <w:t>2.3 Please</w:t>
            </w:r>
            <w:r w:rsidR="006F6AC0" w:rsidRPr="00FD0A73">
              <w:rPr>
                <w:rFonts w:ascii="Arial" w:hAnsi="Arial" w:cs="Arial"/>
                <w:sz w:val="22"/>
                <w:szCs w:val="22"/>
              </w:rPr>
              <w:t xml:space="preserve"> comment on the overall academic standing of the programme, particularly in relation to other </w:t>
            </w:r>
            <w:proofErr w:type="spellStart"/>
            <w:r w:rsidR="006F6AC0" w:rsidRPr="00FD0A73">
              <w:rPr>
                <w:rFonts w:ascii="Arial" w:hAnsi="Arial" w:cs="Arial"/>
                <w:sz w:val="22"/>
                <w:szCs w:val="22"/>
              </w:rPr>
              <w:t>programmes</w:t>
            </w:r>
            <w:proofErr w:type="spellEnd"/>
            <w:r w:rsidR="006F6AC0" w:rsidRPr="00FD0A73">
              <w:rPr>
                <w:rFonts w:ascii="Arial" w:hAnsi="Arial" w:cs="Arial"/>
                <w:sz w:val="22"/>
                <w:szCs w:val="22"/>
              </w:rPr>
              <w:t xml:space="preserve"> with which you are familiar.</w:t>
            </w:r>
          </w:p>
        </w:tc>
      </w:tr>
      <w:tr w:rsidR="006F6AC0" w:rsidRPr="00FD0A73">
        <w:trPr>
          <w:trHeight w:val="1277"/>
        </w:trPr>
        <w:tc>
          <w:tcPr>
            <w:tcW w:w="9818" w:type="dxa"/>
          </w:tcPr>
          <w:p w:rsidR="006F6AC0" w:rsidRPr="00FD0A73" w:rsidRDefault="006F6AC0" w:rsidP="00FD0A73">
            <w:pPr>
              <w:widowControl/>
              <w:rPr>
                <w:rFonts w:ascii="Arial" w:hAnsi="Arial" w:cs="Arial"/>
                <w:sz w:val="22"/>
                <w:szCs w:val="22"/>
              </w:rPr>
            </w:pPr>
          </w:p>
        </w:tc>
      </w:tr>
      <w:tr w:rsidR="00D85C9E" w:rsidRPr="00FD0A73">
        <w:trPr>
          <w:trHeight w:val="491"/>
        </w:trPr>
        <w:tc>
          <w:tcPr>
            <w:tcW w:w="9818" w:type="dxa"/>
            <w:shd w:val="clear" w:color="auto" w:fill="D9D9D9"/>
            <w:vAlign w:val="center"/>
          </w:tcPr>
          <w:p w:rsidR="00D85C9E" w:rsidRPr="00FD0A73" w:rsidRDefault="00D85C9E" w:rsidP="00D85C9E">
            <w:pPr>
              <w:rPr>
                <w:rFonts w:ascii="Arial" w:hAnsi="Arial" w:cs="Arial"/>
                <w:b/>
                <w:sz w:val="22"/>
                <w:szCs w:val="22"/>
              </w:rPr>
            </w:pPr>
            <w:r w:rsidRPr="00FD0A73">
              <w:rPr>
                <w:rFonts w:ascii="Arial" w:hAnsi="Arial" w:cs="Arial"/>
                <w:b/>
                <w:sz w:val="22"/>
                <w:szCs w:val="22"/>
              </w:rPr>
              <w:t>3.0 ASSESSMENT</w:t>
            </w:r>
          </w:p>
        </w:tc>
      </w:tr>
      <w:tr w:rsidR="00D85C9E" w:rsidRPr="00FD0A73">
        <w:tc>
          <w:tcPr>
            <w:tcW w:w="9818" w:type="dxa"/>
            <w:shd w:val="clear" w:color="auto" w:fill="D9D9D9"/>
          </w:tcPr>
          <w:p w:rsidR="00D85C9E" w:rsidRPr="00FD0A73" w:rsidRDefault="00D85C9E" w:rsidP="00FD0A73">
            <w:pPr>
              <w:widowControl/>
              <w:numPr>
                <w:ilvl w:val="0"/>
                <w:numId w:val="19"/>
              </w:numPr>
              <w:tabs>
                <w:tab w:val="left" w:pos="567"/>
              </w:tabs>
              <w:ind w:left="567" w:hanging="567"/>
              <w:rPr>
                <w:rFonts w:ascii="Arial" w:hAnsi="Arial" w:cs="Arial"/>
                <w:sz w:val="22"/>
                <w:szCs w:val="22"/>
              </w:rPr>
            </w:pPr>
            <w:r w:rsidRPr="00FD0A73">
              <w:rPr>
                <w:rFonts w:ascii="Arial" w:hAnsi="Arial" w:cs="Arial"/>
                <w:sz w:val="22"/>
                <w:szCs w:val="22"/>
              </w:rPr>
              <w:t>Please provide details of the forms of assessed work that were subject to your scrutiny, e.g. final papers, assignments, projects, etc.</w:t>
            </w:r>
          </w:p>
        </w:tc>
      </w:tr>
      <w:tr w:rsidR="00D85C9E" w:rsidRPr="00FD0A73">
        <w:trPr>
          <w:trHeight w:val="2240"/>
        </w:trPr>
        <w:tc>
          <w:tcPr>
            <w:tcW w:w="9818" w:type="dxa"/>
          </w:tcPr>
          <w:p w:rsidR="00D85C9E" w:rsidRPr="00FD0A73" w:rsidRDefault="00D85C9E" w:rsidP="00FD0A73">
            <w:pPr>
              <w:widowControl/>
              <w:tabs>
                <w:tab w:val="left" w:pos="567"/>
              </w:tabs>
              <w:ind w:left="567" w:hanging="567"/>
              <w:rPr>
                <w:rFonts w:ascii="Arial" w:hAnsi="Arial" w:cs="Arial"/>
                <w:sz w:val="22"/>
                <w:szCs w:val="22"/>
              </w:rPr>
            </w:pPr>
          </w:p>
        </w:tc>
      </w:tr>
      <w:tr w:rsidR="00D85C9E" w:rsidRPr="00FD0A73">
        <w:tc>
          <w:tcPr>
            <w:tcW w:w="9818" w:type="dxa"/>
            <w:shd w:val="clear" w:color="auto" w:fill="D9D9D9"/>
          </w:tcPr>
          <w:p w:rsidR="00D85C9E" w:rsidRPr="00FD0A73" w:rsidRDefault="00D85C9E" w:rsidP="00FD0A73">
            <w:pPr>
              <w:widowControl/>
              <w:numPr>
                <w:ilvl w:val="0"/>
                <w:numId w:val="19"/>
              </w:numPr>
              <w:tabs>
                <w:tab w:val="left" w:pos="567"/>
              </w:tabs>
              <w:ind w:left="567" w:hanging="567"/>
              <w:rPr>
                <w:rFonts w:ascii="Arial" w:hAnsi="Arial" w:cs="Arial"/>
                <w:sz w:val="22"/>
                <w:szCs w:val="22"/>
              </w:rPr>
            </w:pPr>
            <w:r w:rsidRPr="00FD0A73">
              <w:rPr>
                <w:rFonts w:ascii="Arial" w:hAnsi="Arial" w:cs="Arial"/>
                <w:sz w:val="22"/>
                <w:szCs w:val="22"/>
              </w:rPr>
              <w:t>Please comment on the appropriateness of the methods of assessment used to determine progress and achievement, e.g. coverage of assessments, range of methods used, etc.</w:t>
            </w:r>
          </w:p>
        </w:tc>
      </w:tr>
      <w:tr w:rsidR="00D85C9E" w:rsidRPr="00FD0A73">
        <w:trPr>
          <w:trHeight w:val="2591"/>
        </w:trPr>
        <w:tc>
          <w:tcPr>
            <w:tcW w:w="9818" w:type="dxa"/>
          </w:tcPr>
          <w:p w:rsidR="00D85C9E" w:rsidRPr="00FD0A73" w:rsidRDefault="00D85C9E" w:rsidP="00FD0A73">
            <w:pPr>
              <w:widowControl/>
              <w:tabs>
                <w:tab w:val="left" w:pos="567"/>
              </w:tabs>
              <w:ind w:left="567" w:hanging="567"/>
              <w:rPr>
                <w:rFonts w:ascii="Arial" w:hAnsi="Arial" w:cs="Arial"/>
                <w:sz w:val="22"/>
                <w:szCs w:val="22"/>
              </w:rPr>
            </w:pPr>
          </w:p>
        </w:tc>
      </w:tr>
      <w:tr w:rsidR="00D85C9E" w:rsidRPr="00FD0A73">
        <w:tc>
          <w:tcPr>
            <w:tcW w:w="9818" w:type="dxa"/>
            <w:shd w:val="clear" w:color="auto" w:fill="D9D9D9"/>
          </w:tcPr>
          <w:p w:rsidR="00D85C9E" w:rsidRPr="00FD0A73" w:rsidRDefault="00D85C9E" w:rsidP="00FD0A73">
            <w:pPr>
              <w:widowControl/>
              <w:numPr>
                <w:ilvl w:val="0"/>
                <w:numId w:val="19"/>
              </w:numPr>
              <w:tabs>
                <w:tab w:val="left" w:pos="567"/>
              </w:tabs>
              <w:ind w:left="567" w:hanging="567"/>
              <w:rPr>
                <w:rFonts w:ascii="Arial" w:hAnsi="Arial" w:cs="Arial"/>
                <w:sz w:val="22"/>
                <w:szCs w:val="22"/>
              </w:rPr>
            </w:pPr>
            <w:r w:rsidRPr="00FD0A73">
              <w:rPr>
                <w:rFonts w:ascii="Arial" w:hAnsi="Arial" w:cs="Arial"/>
                <w:sz w:val="22"/>
                <w:szCs w:val="22"/>
              </w:rPr>
              <w:t>Please state whether the forms of assessment used are appropriate for examining the specified learning outcomes.</w:t>
            </w:r>
          </w:p>
        </w:tc>
      </w:tr>
      <w:tr w:rsidR="00D85C9E" w:rsidRPr="00FD0A73">
        <w:trPr>
          <w:trHeight w:val="1005"/>
        </w:trPr>
        <w:tc>
          <w:tcPr>
            <w:tcW w:w="9818" w:type="dxa"/>
          </w:tcPr>
          <w:p w:rsidR="00D85C9E" w:rsidRPr="00FD0A73" w:rsidRDefault="00D85C9E" w:rsidP="00FD0A73">
            <w:pPr>
              <w:widowControl/>
              <w:tabs>
                <w:tab w:val="left" w:pos="567"/>
              </w:tabs>
              <w:ind w:left="567" w:hanging="567"/>
              <w:rPr>
                <w:rFonts w:ascii="Arial" w:hAnsi="Arial" w:cs="Arial"/>
                <w:sz w:val="22"/>
                <w:szCs w:val="22"/>
              </w:rPr>
            </w:pPr>
          </w:p>
        </w:tc>
      </w:tr>
      <w:tr w:rsidR="00D85C9E" w:rsidRPr="00FD0A73">
        <w:tc>
          <w:tcPr>
            <w:tcW w:w="9818" w:type="dxa"/>
            <w:shd w:val="clear" w:color="auto" w:fill="D9D9D9"/>
          </w:tcPr>
          <w:p w:rsidR="00D85C9E" w:rsidRPr="00FD0A73" w:rsidRDefault="00D85C9E" w:rsidP="00FD0A73">
            <w:pPr>
              <w:widowControl/>
              <w:numPr>
                <w:ilvl w:val="0"/>
                <w:numId w:val="19"/>
              </w:numPr>
              <w:tabs>
                <w:tab w:val="left" w:pos="567"/>
              </w:tabs>
              <w:ind w:left="567" w:hanging="567"/>
              <w:rPr>
                <w:rFonts w:ascii="Arial" w:hAnsi="Arial" w:cs="Arial"/>
                <w:sz w:val="22"/>
                <w:szCs w:val="22"/>
              </w:rPr>
            </w:pPr>
            <w:r w:rsidRPr="00FD0A73">
              <w:rPr>
                <w:rFonts w:ascii="Arial" w:hAnsi="Arial" w:cs="Arial"/>
                <w:sz w:val="22"/>
                <w:szCs w:val="22"/>
              </w:rPr>
              <w:t>Please state whether the forms of assessment include both formative and summative assessments.</w:t>
            </w:r>
          </w:p>
        </w:tc>
      </w:tr>
      <w:tr w:rsidR="00D85C9E" w:rsidRPr="00FD0A73">
        <w:trPr>
          <w:trHeight w:val="1046"/>
        </w:trPr>
        <w:tc>
          <w:tcPr>
            <w:tcW w:w="9818" w:type="dxa"/>
          </w:tcPr>
          <w:p w:rsidR="00D85C9E" w:rsidRPr="00FD0A73" w:rsidRDefault="00D85C9E" w:rsidP="00FD0A73">
            <w:pPr>
              <w:widowControl/>
              <w:tabs>
                <w:tab w:val="left" w:pos="567"/>
              </w:tabs>
              <w:ind w:left="567" w:hanging="567"/>
              <w:rPr>
                <w:rFonts w:ascii="Arial" w:hAnsi="Arial" w:cs="Arial"/>
                <w:sz w:val="22"/>
                <w:szCs w:val="22"/>
              </w:rPr>
            </w:pPr>
          </w:p>
        </w:tc>
      </w:tr>
      <w:tr w:rsidR="00D85C9E" w:rsidRPr="00FD0A73">
        <w:tc>
          <w:tcPr>
            <w:tcW w:w="9818" w:type="dxa"/>
            <w:shd w:val="clear" w:color="auto" w:fill="D9D9D9"/>
          </w:tcPr>
          <w:p w:rsidR="00D85C9E" w:rsidRPr="00FD0A73" w:rsidRDefault="00D85C9E" w:rsidP="00FD0A73">
            <w:pPr>
              <w:widowControl/>
              <w:numPr>
                <w:ilvl w:val="0"/>
                <w:numId w:val="19"/>
              </w:numPr>
              <w:tabs>
                <w:tab w:val="left" w:pos="567"/>
              </w:tabs>
              <w:ind w:left="567" w:hanging="567"/>
              <w:rPr>
                <w:rFonts w:ascii="Arial" w:hAnsi="Arial" w:cs="Arial"/>
                <w:sz w:val="22"/>
                <w:szCs w:val="22"/>
              </w:rPr>
            </w:pPr>
            <w:r w:rsidRPr="00FD0A73">
              <w:rPr>
                <w:rFonts w:ascii="Arial" w:hAnsi="Arial" w:cs="Arial"/>
                <w:sz w:val="22"/>
                <w:szCs w:val="22"/>
              </w:rPr>
              <w:t>Please comment whether the assessments were inclusive and equitable.</w:t>
            </w:r>
          </w:p>
        </w:tc>
      </w:tr>
      <w:tr w:rsidR="00D85C9E" w:rsidRPr="00FD0A73">
        <w:trPr>
          <w:trHeight w:val="1259"/>
        </w:trPr>
        <w:tc>
          <w:tcPr>
            <w:tcW w:w="9818" w:type="dxa"/>
          </w:tcPr>
          <w:p w:rsidR="00D85C9E" w:rsidRPr="00FD0A73" w:rsidRDefault="00D85C9E" w:rsidP="00FD0A73">
            <w:pPr>
              <w:widowControl/>
              <w:tabs>
                <w:tab w:val="left" w:pos="567"/>
              </w:tabs>
              <w:ind w:left="567" w:hanging="567"/>
              <w:rPr>
                <w:rFonts w:ascii="Arial" w:hAnsi="Arial" w:cs="Arial"/>
                <w:sz w:val="22"/>
                <w:szCs w:val="22"/>
              </w:rPr>
            </w:pPr>
          </w:p>
        </w:tc>
      </w:tr>
      <w:tr w:rsidR="00D85C9E" w:rsidRPr="00FD0A73">
        <w:tc>
          <w:tcPr>
            <w:tcW w:w="9818" w:type="dxa"/>
            <w:shd w:val="clear" w:color="auto" w:fill="D9D9D9"/>
          </w:tcPr>
          <w:p w:rsidR="00D85C9E" w:rsidRPr="00FD0A73" w:rsidRDefault="00D85C9E" w:rsidP="00FD0A73">
            <w:pPr>
              <w:widowControl/>
              <w:numPr>
                <w:ilvl w:val="0"/>
                <w:numId w:val="19"/>
              </w:numPr>
              <w:tabs>
                <w:tab w:val="left" w:pos="567"/>
              </w:tabs>
              <w:ind w:left="567" w:hanging="567"/>
              <w:rPr>
                <w:rFonts w:ascii="Arial" w:hAnsi="Arial" w:cs="Arial"/>
                <w:sz w:val="22"/>
                <w:szCs w:val="22"/>
              </w:rPr>
            </w:pPr>
            <w:r w:rsidRPr="00FD0A73">
              <w:rPr>
                <w:rFonts w:ascii="Arial" w:hAnsi="Arial" w:cs="Arial"/>
                <w:sz w:val="22"/>
                <w:szCs w:val="22"/>
              </w:rPr>
              <w:t>Please comment whether the assessments were fairly and consistently applied.</w:t>
            </w:r>
          </w:p>
        </w:tc>
      </w:tr>
      <w:tr w:rsidR="00D85C9E" w:rsidRPr="00FD0A73">
        <w:trPr>
          <w:trHeight w:val="1295"/>
        </w:trPr>
        <w:tc>
          <w:tcPr>
            <w:tcW w:w="9818" w:type="dxa"/>
          </w:tcPr>
          <w:p w:rsidR="00D85C9E" w:rsidRPr="00FD0A73" w:rsidRDefault="00D85C9E" w:rsidP="00FD0A73">
            <w:pPr>
              <w:widowControl/>
              <w:tabs>
                <w:tab w:val="left" w:pos="567"/>
              </w:tabs>
              <w:ind w:left="567" w:hanging="567"/>
              <w:rPr>
                <w:rFonts w:ascii="Arial" w:hAnsi="Arial" w:cs="Arial"/>
                <w:sz w:val="22"/>
                <w:szCs w:val="22"/>
              </w:rPr>
            </w:pPr>
          </w:p>
        </w:tc>
      </w:tr>
      <w:tr w:rsidR="00D85C9E" w:rsidRPr="00FD0A73">
        <w:tc>
          <w:tcPr>
            <w:tcW w:w="9818" w:type="dxa"/>
            <w:shd w:val="clear" w:color="auto" w:fill="D9D9D9"/>
          </w:tcPr>
          <w:p w:rsidR="00D85C9E" w:rsidRPr="00FD0A73" w:rsidRDefault="00D85C9E" w:rsidP="00FD0A73">
            <w:pPr>
              <w:widowControl/>
              <w:numPr>
                <w:ilvl w:val="0"/>
                <w:numId w:val="19"/>
              </w:numPr>
              <w:tabs>
                <w:tab w:val="left" w:pos="567"/>
              </w:tabs>
              <w:ind w:left="567" w:hanging="567"/>
              <w:rPr>
                <w:rFonts w:ascii="Arial" w:hAnsi="Arial" w:cs="Arial"/>
                <w:sz w:val="22"/>
                <w:szCs w:val="22"/>
              </w:rPr>
            </w:pPr>
            <w:r w:rsidRPr="00FD0A73">
              <w:rPr>
                <w:rFonts w:ascii="Arial" w:hAnsi="Arial" w:cs="Arial"/>
                <w:sz w:val="22"/>
                <w:szCs w:val="22"/>
              </w:rPr>
              <w:t>Please comment on resources provided to students that impact upon student performance, if applicable.</w:t>
            </w:r>
          </w:p>
        </w:tc>
      </w:tr>
      <w:tr w:rsidR="00D85C9E" w:rsidRPr="00FD0A73">
        <w:trPr>
          <w:trHeight w:val="2228"/>
        </w:trPr>
        <w:tc>
          <w:tcPr>
            <w:tcW w:w="9818" w:type="dxa"/>
          </w:tcPr>
          <w:p w:rsidR="00D85C9E" w:rsidRPr="00FD0A73" w:rsidRDefault="00D85C9E" w:rsidP="00FD0A73">
            <w:pPr>
              <w:widowControl/>
              <w:tabs>
                <w:tab w:val="left" w:pos="567"/>
              </w:tabs>
              <w:ind w:left="567" w:hanging="567"/>
              <w:rPr>
                <w:rFonts w:ascii="Arial" w:hAnsi="Arial" w:cs="Arial"/>
                <w:sz w:val="22"/>
                <w:szCs w:val="22"/>
              </w:rPr>
            </w:pPr>
          </w:p>
        </w:tc>
      </w:tr>
      <w:tr w:rsidR="00D85C9E" w:rsidRPr="00FD0A73">
        <w:tc>
          <w:tcPr>
            <w:tcW w:w="9818" w:type="dxa"/>
            <w:shd w:val="clear" w:color="auto" w:fill="D9D9D9"/>
          </w:tcPr>
          <w:p w:rsidR="00D85C9E" w:rsidRPr="00FD0A73" w:rsidRDefault="00D85C9E" w:rsidP="00FD0A73">
            <w:pPr>
              <w:widowControl/>
              <w:numPr>
                <w:ilvl w:val="0"/>
                <w:numId w:val="19"/>
              </w:numPr>
              <w:tabs>
                <w:tab w:val="left" w:pos="567"/>
              </w:tabs>
              <w:ind w:left="567" w:hanging="567"/>
              <w:rPr>
                <w:rFonts w:ascii="Arial" w:hAnsi="Arial" w:cs="Arial"/>
                <w:sz w:val="22"/>
                <w:szCs w:val="22"/>
              </w:rPr>
            </w:pPr>
            <w:r w:rsidRPr="00FD0A73">
              <w:rPr>
                <w:rFonts w:ascii="Arial" w:hAnsi="Arial" w:cs="Arial"/>
                <w:sz w:val="22"/>
                <w:szCs w:val="22"/>
              </w:rPr>
              <w:t>Please comment on the quality of teaching and learning methods, if applicable.</w:t>
            </w:r>
          </w:p>
        </w:tc>
      </w:tr>
      <w:tr w:rsidR="00D85C9E" w:rsidRPr="00FD0A73">
        <w:trPr>
          <w:trHeight w:val="2703"/>
        </w:trPr>
        <w:tc>
          <w:tcPr>
            <w:tcW w:w="9818" w:type="dxa"/>
          </w:tcPr>
          <w:p w:rsidR="00D85C9E" w:rsidRPr="00FD0A73" w:rsidRDefault="00D85C9E" w:rsidP="00FD0A73">
            <w:pPr>
              <w:widowControl/>
              <w:tabs>
                <w:tab w:val="left" w:pos="567"/>
              </w:tabs>
              <w:ind w:left="567" w:hanging="567"/>
              <w:rPr>
                <w:rFonts w:ascii="Arial" w:hAnsi="Arial" w:cs="Arial"/>
                <w:sz w:val="22"/>
                <w:szCs w:val="22"/>
              </w:rPr>
            </w:pPr>
          </w:p>
        </w:tc>
      </w:tr>
      <w:tr w:rsidR="00D85C9E" w:rsidRPr="00FD0A73">
        <w:tc>
          <w:tcPr>
            <w:tcW w:w="9818" w:type="dxa"/>
            <w:shd w:val="clear" w:color="auto" w:fill="D9D9D9"/>
          </w:tcPr>
          <w:p w:rsidR="00D85C9E" w:rsidRPr="00FD0A73" w:rsidRDefault="00D85C9E" w:rsidP="00FD0A73">
            <w:pPr>
              <w:widowControl/>
              <w:numPr>
                <w:ilvl w:val="0"/>
                <w:numId w:val="19"/>
              </w:numPr>
              <w:tabs>
                <w:tab w:val="left" w:pos="567"/>
              </w:tabs>
              <w:ind w:left="567" w:hanging="567"/>
              <w:rPr>
                <w:rFonts w:ascii="Arial" w:hAnsi="Arial" w:cs="Arial"/>
                <w:sz w:val="22"/>
                <w:szCs w:val="22"/>
              </w:rPr>
            </w:pPr>
            <w:r w:rsidRPr="00FD0A73">
              <w:rPr>
                <w:rFonts w:ascii="Arial" w:hAnsi="Arial" w:cs="Arial"/>
                <w:sz w:val="22"/>
                <w:szCs w:val="22"/>
              </w:rPr>
              <w:t>If the programme involves professional accreditation, please comment specifically on whether the appropriate professional competencies were achieved</w:t>
            </w:r>
          </w:p>
        </w:tc>
      </w:tr>
      <w:tr w:rsidR="00D85C9E" w:rsidRPr="00FD0A73">
        <w:trPr>
          <w:trHeight w:val="1162"/>
        </w:trPr>
        <w:tc>
          <w:tcPr>
            <w:tcW w:w="9818" w:type="dxa"/>
          </w:tcPr>
          <w:p w:rsidR="00D85C9E" w:rsidRPr="00FD0A73" w:rsidRDefault="00D85C9E" w:rsidP="00FD0A73">
            <w:pPr>
              <w:widowControl/>
              <w:tabs>
                <w:tab w:val="left" w:pos="567"/>
              </w:tabs>
              <w:ind w:left="567" w:hanging="567"/>
              <w:rPr>
                <w:rFonts w:ascii="Arial" w:hAnsi="Arial" w:cs="Arial"/>
                <w:sz w:val="22"/>
                <w:szCs w:val="22"/>
              </w:rPr>
            </w:pPr>
          </w:p>
        </w:tc>
      </w:tr>
      <w:tr w:rsidR="00D85C9E" w:rsidRPr="00FD0A73">
        <w:tc>
          <w:tcPr>
            <w:tcW w:w="9818" w:type="dxa"/>
            <w:shd w:val="clear" w:color="auto" w:fill="D9D9D9"/>
          </w:tcPr>
          <w:p w:rsidR="00D85C9E" w:rsidRPr="00FD0A73" w:rsidRDefault="00D85C9E" w:rsidP="00FD0A73">
            <w:pPr>
              <w:widowControl/>
              <w:numPr>
                <w:ilvl w:val="0"/>
                <w:numId w:val="19"/>
              </w:numPr>
              <w:tabs>
                <w:tab w:val="left" w:pos="567"/>
              </w:tabs>
              <w:ind w:left="567" w:hanging="567"/>
              <w:rPr>
                <w:rFonts w:ascii="Arial" w:hAnsi="Arial" w:cs="Arial"/>
                <w:sz w:val="22"/>
                <w:szCs w:val="22"/>
              </w:rPr>
            </w:pPr>
            <w:r w:rsidRPr="00FD0A73">
              <w:rPr>
                <w:rFonts w:ascii="Arial" w:hAnsi="Arial" w:cs="Arial"/>
                <w:sz w:val="22"/>
                <w:szCs w:val="22"/>
              </w:rPr>
              <w:t>Please comment on the appropriateness of the programme content and structure for the level of the award.</w:t>
            </w:r>
          </w:p>
        </w:tc>
      </w:tr>
      <w:tr w:rsidR="00D85C9E" w:rsidRPr="00FD0A73">
        <w:trPr>
          <w:trHeight w:val="1030"/>
        </w:trPr>
        <w:tc>
          <w:tcPr>
            <w:tcW w:w="9818" w:type="dxa"/>
          </w:tcPr>
          <w:p w:rsidR="00D85C9E" w:rsidRPr="00FD0A73" w:rsidRDefault="00D85C9E" w:rsidP="00FD0A73">
            <w:pPr>
              <w:widowControl/>
              <w:tabs>
                <w:tab w:val="left" w:pos="567"/>
              </w:tabs>
              <w:ind w:left="567" w:hanging="567"/>
              <w:rPr>
                <w:rFonts w:ascii="Arial" w:hAnsi="Arial" w:cs="Arial"/>
                <w:sz w:val="22"/>
                <w:szCs w:val="22"/>
              </w:rPr>
            </w:pPr>
          </w:p>
        </w:tc>
      </w:tr>
      <w:tr w:rsidR="00D85C9E" w:rsidRPr="00FD0A73">
        <w:tc>
          <w:tcPr>
            <w:tcW w:w="9818" w:type="dxa"/>
            <w:shd w:val="clear" w:color="auto" w:fill="D9D9D9"/>
          </w:tcPr>
          <w:p w:rsidR="00D85C9E" w:rsidRPr="00FD0A73" w:rsidRDefault="00D85C9E" w:rsidP="00FD0A73">
            <w:pPr>
              <w:widowControl/>
              <w:numPr>
                <w:ilvl w:val="0"/>
                <w:numId w:val="19"/>
              </w:numPr>
              <w:tabs>
                <w:tab w:val="left" w:pos="567"/>
              </w:tabs>
              <w:ind w:left="567" w:hanging="567"/>
              <w:rPr>
                <w:rFonts w:ascii="Arial" w:hAnsi="Arial" w:cs="Arial"/>
                <w:sz w:val="22"/>
                <w:szCs w:val="22"/>
              </w:rPr>
            </w:pPr>
            <w:r w:rsidRPr="00FD0A73">
              <w:rPr>
                <w:rFonts w:ascii="Arial" w:hAnsi="Arial" w:cs="Arial"/>
                <w:sz w:val="22"/>
                <w:szCs w:val="22"/>
              </w:rPr>
              <w:t>Please comment on any particular strengths or distinctive or innovative features in relation to standards and assessment processes that would be worth drawing to the attention of the wider University.</w:t>
            </w:r>
          </w:p>
        </w:tc>
      </w:tr>
      <w:tr w:rsidR="00D85C9E" w:rsidRPr="00FD0A73">
        <w:trPr>
          <w:trHeight w:val="2897"/>
        </w:trPr>
        <w:tc>
          <w:tcPr>
            <w:tcW w:w="9818" w:type="dxa"/>
          </w:tcPr>
          <w:p w:rsidR="00D85C9E" w:rsidRPr="00FD0A73" w:rsidRDefault="00D85C9E" w:rsidP="00FD0A73">
            <w:pPr>
              <w:widowControl/>
              <w:tabs>
                <w:tab w:val="left" w:pos="567"/>
              </w:tabs>
              <w:ind w:left="567" w:hanging="567"/>
              <w:rPr>
                <w:rFonts w:ascii="Arial" w:hAnsi="Arial" w:cs="Arial"/>
                <w:sz w:val="22"/>
                <w:szCs w:val="22"/>
              </w:rPr>
            </w:pPr>
          </w:p>
        </w:tc>
      </w:tr>
      <w:tr w:rsidR="00D85C9E" w:rsidRPr="00FD0A73">
        <w:tc>
          <w:tcPr>
            <w:tcW w:w="9818" w:type="dxa"/>
            <w:shd w:val="clear" w:color="auto" w:fill="D9D9D9"/>
          </w:tcPr>
          <w:p w:rsidR="00D85C9E" w:rsidRPr="00FD0A73" w:rsidRDefault="00D85C9E" w:rsidP="00FD0A73">
            <w:pPr>
              <w:widowControl/>
              <w:numPr>
                <w:ilvl w:val="0"/>
                <w:numId w:val="19"/>
              </w:numPr>
              <w:tabs>
                <w:tab w:val="left" w:pos="567"/>
              </w:tabs>
              <w:ind w:left="567" w:hanging="567"/>
              <w:rPr>
                <w:rFonts w:ascii="Arial" w:hAnsi="Arial" w:cs="Arial"/>
                <w:sz w:val="22"/>
                <w:szCs w:val="22"/>
              </w:rPr>
            </w:pPr>
            <w:r w:rsidRPr="00FD0A73">
              <w:rPr>
                <w:rFonts w:ascii="Arial" w:hAnsi="Arial" w:cs="Arial"/>
                <w:sz w:val="22"/>
                <w:szCs w:val="22"/>
              </w:rPr>
              <w:t>Please provide any comments or suggestions for improvement that you might have about the assessment process and programme, e.g. teaching methods, assessment strategies, marks schemes etc. If there are any recurring issues which you feel have not been addressed please note here.</w:t>
            </w:r>
          </w:p>
        </w:tc>
      </w:tr>
      <w:tr w:rsidR="00D85C9E" w:rsidRPr="00FD0A73">
        <w:trPr>
          <w:trHeight w:val="3694"/>
        </w:trPr>
        <w:tc>
          <w:tcPr>
            <w:tcW w:w="9818" w:type="dxa"/>
          </w:tcPr>
          <w:p w:rsidR="00D85C9E" w:rsidRPr="00FD0A73" w:rsidRDefault="00D85C9E" w:rsidP="00FD0A73">
            <w:pPr>
              <w:widowControl/>
              <w:rPr>
                <w:rFonts w:ascii="Arial" w:hAnsi="Arial" w:cs="Arial"/>
                <w:sz w:val="22"/>
                <w:szCs w:val="22"/>
              </w:rPr>
            </w:pPr>
          </w:p>
        </w:tc>
      </w:tr>
    </w:tbl>
    <w:p w:rsidR="006F6AC0" w:rsidRDefault="006F6AC0" w:rsidP="00A222B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2084"/>
        <w:gridCol w:w="3320"/>
      </w:tblGrid>
      <w:tr w:rsidR="00BE0B75" w:rsidRPr="00FD0A73" w:rsidTr="00BE0B75">
        <w:trPr>
          <w:trHeight w:val="448"/>
        </w:trPr>
        <w:tc>
          <w:tcPr>
            <w:tcW w:w="6498" w:type="dxa"/>
            <w:gridSpan w:val="2"/>
            <w:shd w:val="clear" w:color="auto" w:fill="D9D9D9"/>
            <w:vAlign w:val="center"/>
          </w:tcPr>
          <w:p w:rsidR="00BE0B75" w:rsidRPr="00FD0A73" w:rsidRDefault="00BE0B75" w:rsidP="004F367A">
            <w:pPr>
              <w:rPr>
                <w:rFonts w:ascii="Arial" w:hAnsi="Arial" w:cs="Arial"/>
                <w:b/>
                <w:sz w:val="22"/>
                <w:szCs w:val="22"/>
              </w:rPr>
            </w:pPr>
            <w:r w:rsidRPr="00FD0A73">
              <w:rPr>
                <w:rFonts w:ascii="Arial" w:hAnsi="Arial" w:cs="Arial"/>
                <w:b/>
                <w:sz w:val="22"/>
                <w:szCs w:val="22"/>
              </w:rPr>
              <w:t>4.0 ADMINISTRATIVE</w:t>
            </w:r>
          </w:p>
        </w:tc>
        <w:tc>
          <w:tcPr>
            <w:tcW w:w="3320" w:type="dxa"/>
            <w:shd w:val="clear" w:color="auto" w:fill="D9D9D9"/>
          </w:tcPr>
          <w:p w:rsidR="00BE0B75" w:rsidRPr="00FD0A73" w:rsidRDefault="00BE0B75" w:rsidP="004F367A">
            <w:pPr>
              <w:rPr>
                <w:rFonts w:ascii="Arial" w:hAnsi="Arial" w:cs="Arial"/>
                <w:b/>
                <w:sz w:val="22"/>
                <w:szCs w:val="22"/>
              </w:rPr>
            </w:pPr>
          </w:p>
        </w:tc>
      </w:tr>
      <w:tr w:rsidR="003C6DA9" w:rsidRPr="00FD0A73" w:rsidTr="00845F76">
        <w:tc>
          <w:tcPr>
            <w:tcW w:w="9818" w:type="dxa"/>
            <w:gridSpan w:val="3"/>
            <w:shd w:val="clear" w:color="auto" w:fill="D9D9D9"/>
          </w:tcPr>
          <w:p w:rsidR="003C6DA9" w:rsidRPr="00FD0A73" w:rsidRDefault="003C6DA9" w:rsidP="003C6DA9">
            <w:pPr>
              <w:widowControl/>
              <w:tabs>
                <w:tab w:val="left" w:pos="426"/>
              </w:tabs>
              <w:rPr>
                <w:rFonts w:ascii="Arial" w:hAnsi="Arial" w:cs="Arial"/>
                <w:sz w:val="22"/>
                <w:szCs w:val="22"/>
              </w:rPr>
            </w:pPr>
            <w:r>
              <w:rPr>
                <w:rFonts w:ascii="Arial" w:hAnsi="Arial" w:cs="Arial"/>
                <w:sz w:val="22"/>
                <w:szCs w:val="22"/>
              </w:rPr>
              <w:t xml:space="preserve">4.1 </w:t>
            </w:r>
            <w:r w:rsidRPr="00FD0A73">
              <w:rPr>
                <w:rFonts w:ascii="Arial" w:hAnsi="Arial" w:cs="Arial"/>
                <w:sz w:val="22"/>
                <w:szCs w:val="22"/>
              </w:rPr>
              <w:t>Please comment on the briefing material that you received to allow you to carry out your role and responsibilities effectively, e.g. copies of the syllabus, marking scheme.</w:t>
            </w:r>
          </w:p>
        </w:tc>
      </w:tr>
      <w:tr w:rsidR="003C6DA9" w:rsidRPr="00FD0A73" w:rsidTr="00187209">
        <w:trPr>
          <w:trHeight w:val="2716"/>
        </w:trPr>
        <w:tc>
          <w:tcPr>
            <w:tcW w:w="9818" w:type="dxa"/>
            <w:gridSpan w:val="3"/>
          </w:tcPr>
          <w:p w:rsidR="003C6DA9" w:rsidRPr="00FD0A73" w:rsidRDefault="003C6DA9" w:rsidP="00FD0A73">
            <w:pPr>
              <w:widowControl/>
              <w:tabs>
                <w:tab w:val="left" w:pos="426"/>
              </w:tabs>
              <w:ind w:left="426" w:hanging="426"/>
              <w:rPr>
                <w:rFonts w:ascii="Arial" w:hAnsi="Arial" w:cs="Arial"/>
                <w:sz w:val="22"/>
                <w:szCs w:val="22"/>
              </w:rPr>
            </w:pPr>
          </w:p>
        </w:tc>
      </w:tr>
      <w:tr w:rsidR="003C6DA9" w:rsidRPr="00FD0A73" w:rsidTr="00092A61">
        <w:tc>
          <w:tcPr>
            <w:tcW w:w="9818" w:type="dxa"/>
            <w:gridSpan w:val="3"/>
            <w:shd w:val="clear" w:color="auto" w:fill="D9D9D9"/>
          </w:tcPr>
          <w:p w:rsidR="003C6DA9" w:rsidRPr="00FD0A73" w:rsidRDefault="003C6DA9" w:rsidP="003C6DA9">
            <w:pPr>
              <w:widowControl/>
              <w:tabs>
                <w:tab w:val="left" w:pos="426"/>
              </w:tabs>
              <w:rPr>
                <w:rFonts w:ascii="Arial" w:hAnsi="Arial" w:cs="Arial"/>
                <w:sz w:val="22"/>
                <w:szCs w:val="22"/>
              </w:rPr>
            </w:pPr>
            <w:r>
              <w:rPr>
                <w:rFonts w:ascii="Arial" w:hAnsi="Arial" w:cs="Arial"/>
                <w:sz w:val="22"/>
                <w:szCs w:val="22"/>
              </w:rPr>
              <w:t xml:space="preserve">4.2 </w:t>
            </w:r>
            <w:r w:rsidRPr="00FD0A73">
              <w:rPr>
                <w:rFonts w:ascii="Arial" w:hAnsi="Arial" w:cs="Arial"/>
                <w:sz w:val="22"/>
                <w:szCs w:val="22"/>
              </w:rPr>
              <w:t xml:space="preserve">Please state your overall impression of the academic health and management of the </w:t>
            </w:r>
            <w:r>
              <w:rPr>
                <w:rFonts w:ascii="Arial" w:hAnsi="Arial" w:cs="Arial"/>
                <w:sz w:val="22"/>
                <w:szCs w:val="22"/>
              </w:rPr>
              <w:t>programme</w:t>
            </w:r>
            <w:r w:rsidRPr="00FD0A73">
              <w:rPr>
                <w:rFonts w:ascii="Arial" w:hAnsi="Arial" w:cs="Arial"/>
                <w:sz w:val="22"/>
                <w:szCs w:val="22"/>
              </w:rPr>
              <w:t xml:space="preserve"> and of its quality assurance mechanisms.</w:t>
            </w:r>
          </w:p>
        </w:tc>
      </w:tr>
      <w:tr w:rsidR="003C6DA9" w:rsidRPr="00FD0A73" w:rsidTr="002C1906">
        <w:trPr>
          <w:trHeight w:val="2735"/>
        </w:trPr>
        <w:tc>
          <w:tcPr>
            <w:tcW w:w="9818" w:type="dxa"/>
            <w:gridSpan w:val="3"/>
          </w:tcPr>
          <w:p w:rsidR="003C6DA9" w:rsidRPr="00FD0A73" w:rsidRDefault="003C6DA9" w:rsidP="00FD0A73">
            <w:pPr>
              <w:widowControl/>
              <w:tabs>
                <w:tab w:val="left" w:pos="426"/>
              </w:tabs>
              <w:ind w:left="426" w:hanging="426"/>
              <w:rPr>
                <w:rFonts w:ascii="Arial" w:hAnsi="Arial" w:cs="Arial"/>
                <w:sz w:val="22"/>
                <w:szCs w:val="22"/>
              </w:rPr>
            </w:pPr>
          </w:p>
        </w:tc>
      </w:tr>
      <w:tr w:rsidR="003C6DA9" w:rsidRPr="00FD0A73" w:rsidTr="00531263">
        <w:tc>
          <w:tcPr>
            <w:tcW w:w="9818" w:type="dxa"/>
            <w:gridSpan w:val="3"/>
            <w:shd w:val="clear" w:color="auto" w:fill="D9D9D9"/>
          </w:tcPr>
          <w:p w:rsidR="003C6DA9" w:rsidRPr="00FD0A73" w:rsidRDefault="003C6DA9" w:rsidP="003C6DA9">
            <w:pPr>
              <w:widowControl/>
              <w:tabs>
                <w:tab w:val="left" w:pos="426"/>
              </w:tabs>
              <w:rPr>
                <w:rFonts w:ascii="Arial" w:hAnsi="Arial" w:cs="Arial"/>
                <w:sz w:val="22"/>
                <w:szCs w:val="22"/>
              </w:rPr>
            </w:pPr>
            <w:r>
              <w:rPr>
                <w:rFonts w:ascii="Arial" w:hAnsi="Arial" w:cs="Arial"/>
                <w:sz w:val="22"/>
                <w:szCs w:val="22"/>
              </w:rPr>
              <w:t xml:space="preserve">4.3 </w:t>
            </w:r>
            <w:r w:rsidRPr="00FD0A73">
              <w:rPr>
                <w:rFonts w:ascii="Arial" w:hAnsi="Arial" w:cs="Arial"/>
                <w:sz w:val="22"/>
                <w:szCs w:val="22"/>
              </w:rPr>
              <w:t xml:space="preserve">Please comment on the structure, </w:t>
            </w:r>
            <w:proofErr w:type="spellStart"/>
            <w:r w:rsidRPr="00FD0A73">
              <w:rPr>
                <w:rFonts w:ascii="Arial" w:hAnsi="Arial" w:cs="Arial"/>
                <w:sz w:val="22"/>
                <w:szCs w:val="22"/>
              </w:rPr>
              <w:t>organisation</w:t>
            </w:r>
            <w:proofErr w:type="spellEnd"/>
            <w:r w:rsidRPr="00FD0A73">
              <w:rPr>
                <w:rFonts w:ascii="Arial" w:hAnsi="Arial" w:cs="Arial"/>
                <w:sz w:val="22"/>
                <w:szCs w:val="22"/>
              </w:rPr>
              <w:t xml:space="preserve"> and marking of all assessments and the quality of teaching and learning, if applicable.</w:t>
            </w:r>
          </w:p>
        </w:tc>
      </w:tr>
      <w:tr w:rsidR="003C6DA9" w:rsidRPr="00FD0A73" w:rsidTr="003C6DA9">
        <w:trPr>
          <w:trHeight w:val="1952"/>
        </w:trPr>
        <w:tc>
          <w:tcPr>
            <w:tcW w:w="9818" w:type="dxa"/>
            <w:gridSpan w:val="3"/>
          </w:tcPr>
          <w:p w:rsidR="003C6DA9" w:rsidRPr="00FD0A73" w:rsidRDefault="003C6DA9" w:rsidP="00FD0A73">
            <w:pPr>
              <w:widowControl/>
              <w:tabs>
                <w:tab w:val="left" w:pos="426"/>
              </w:tabs>
              <w:ind w:left="426" w:hanging="426"/>
              <w:rPr>
                <w:rFonts w:ascii="Arial" w:hAnsi="Arial" w:cs="Arial"/>
                <w:sz w:val="22"/>
                <w:szCs w:val="22"/>
              </w:rPr>
            </w:pPr>
          </w:p>
        </w:tc>
      </w:tr>
      <w:tr w:rsidR="003C6DA9" w:rsidRPr="00FD0A73" w:rsidTr="00E665B2">
        <w:tc>
          <w:tcPr>
            <w:tcW w:w="9818" w:type="dxa"/>
            <w:gridSpan w:val="3"/>
            <w:shd w:val="clear" w:color="auto" w:fill="D9D9D9"/>
          </w:tcPr>
          <w:p w:rsidR="003C6DA9" w:rsidRPr="00FD0A73" w:rsidRDefault="003C6DA9" w:rsidP="003C6DA9">
            <w:pPr>
              <w:widowControl/>
              <w:tabs>
                <w:tab w:val="left" w:pos="426"/>
              </w:tabs>
              <w:rPr>
                <w:rFonts w:ascii="Arial" w:hAnsi="Arial" w:cs="Arial"/>
                <w:sz w:val="22"/>
                <w:szCs w:val="22"/>
              </w:rPr>
            </w:pPr>
            <w:r>
              <w:rPr>
                <w:rFonts w:ascii="Arial" w:hAnsi="Arial" w:cs="Arial"/>
                <w:sz w:val="22"/>
                <w:szCs w:val="22"/>
              </w:rPr>
              <w:t xml:space="preserve">4.4 </w:t>
            </w:r>
            <w:r w:rsidRPr="00FD0A73">
              <w:rPr>
                <w:rFonts w:ascii="Arial" w:hAnsi="Arial" w:cs="Arial"/>
                <w:sz w:val="22"/>
                <w:szCs w:val="22"/>
              </w:rPr>
              <w:t xml:space="preserve">Please comment on the effectiveness of the process for agreeing on examination papers and other assessment </w:t>
            </w:r>
            <w:r w:rsidRPr="00FD0A73">
              <w:rPr>
                <w:rFonts w:ascii="Arial" w:hAnsi="Arial" w:cs="Arial"/>
                <w:sz w:val="22"/>
                <w:szCs w:val="22"/>
                <w:shd w:val="clear" w:color="auto" w:fill="D9D9D9"/>
              </w:rPr>
              <w:t>i</w:t>
            </w:r>
            <w:r w:rsidRPr="00FD0A73">
              <w:rPr>
                <w:rFonts w:ascii="Arial" w:hAnsi="Arial" w:cs="Arial"/>
                <w:sz w:val="22"/>
                <w:szCs w:val="22"/>
              </w:rPr>
              <w:t>nstruments and marking schemes, if applicable.</w:t>
            </w:r>
          </w:p>
        </w:tc>
      </w:tr>
      <w:tr w:rsidR="003C6DA9" w:rsidRPr="00FD0A73" w:rsidTr="003C6DA9">
        <w:trPr>
          <w:trHeight w:val="1439"/>
        </w:trPr>
        <w:tc>
          <w:tcPr>
            <w:tcW w:w="9818" w:type="dxa"/>
            <w:gridSpan w:val="3"/>
          </w:tcPr>
          <w:p w:rsidR="003C6DA9" w:rsidRPr="00FD0A73" w:rsidRDefault="003C6DA9" w:rsidP="00FD0A73">
            <w:pPr>
              <w:widowControl/>
              <w:tabs>
                <w:tab w:val="left" w:pos="426"/>
              </w:tabs>
              <w:ind w:left="426" w:hanging="426"/>
              <w:rPr>
                <w:rFonts w:ascii="Arial" w:hAnsi="Arial" w:cs="Arial"/>
                <w:sz w:val="22"/>
                <w:szCs w:val="22"/>
              </w:rPr>
            </w:pPr>
          </w:p>
        </w:tc>
      </w:tr>
      <w:tr w:rsidR="003C6DA9" w:rsidRPr="00FD0A73" w:rsidTr="000C45B0">
        <w:tc>
          <w:tcPr>
            <w:tcW w:w="9818" w:type="dxa"/>
            <w:gridSpan w:val="3"/>
            <w:shd w:val="clear" w:color="auto" w:fill="D9D9D9"/>
          </w:tcPr>
          <w:p w:rsidR="003C6DA9" w:rsidRPr="003C6DA9" w:rsidRDefault="003C6DA9" w:rsidP="003C6DA9">
            <w:pPr>
              <w:pStyle w:val="ListParagraph"/>
              <w:widowControl/>
              <w:numPr>
                <w:ilvl w:val="1"/>
                <w:numId w:val="25"/>
              </w:numPr>
              <w:tabs>
                <w:tab w:val="left" w:pos="426"/>
              </w:tabs>
              <w:rPr>
                <w:rFonts w:ascii="Arial" w:hAnsi="Arial" w:cs="Arial"/>
                <w:sz w:val="22"/>
                <w:szCs w:val="22"/>
              </w:rPr>
            </w:pPr>
            <w:r w:rsidRPr="003C6DA9">
              <w:rPr>
                <w:rFonts w:ascii="Arial" w:hAnsi="Arial" w:cs="Arial"/>
                <w:sz w:val="22"/>
                <w:szCs w:val="22"/>
              </w:rPr>
              <w:t>Please comment whether the amount of assessed work is manageable for students and staff.</w:t>
            </w:r>
          </w:p>
        </w:tc>
      </w:tr>
      <w:tr w:rsidR="003C6DA9" w:rsidRPr="00FD0A73" w:rsidTr="00C66802">
        <w:trPr>
          <w:trHeight w:val="1023"/>
        </w:trPr>
        <w:tc>
          <w:tcPr>
            <w:tcW w:w="9818" w:type="dxa"/>
            <w:gridSpan w:val="3"/>
          </w:tcPr>
          <w:p w:rsidR="003C6DA9" w:rsidRPr="00FD0A73" w:rsidRDefault="003C6DA9" w:rsidP="00FD0A73">
            <w:pPr>
              <w:widowControl/>
              <w:rPr>
                <w:rFonts w:ascii="Arial" w:hAnsi="Arial" w:cs="Arial"/>
                <w:sz w:val="22"/>
                <w:szCs w:val="22"/>
              </w:rPr>
            </w:pPr>
          </w:p>
        </w:tc>
      </w:tr>
      <w:tr w:rsidR="00BE0B75" w:rsidRPr="00FD0A73" w:rsidTr="00BE0B75">
        <w:tc>
          <w:tcPr>
            <w:tcW w:w="4414" w:type="dxa"/>
            <w:shd w:val="clear" w:color="auto" w:fill="D9D9D9"/>
          </w:tcPr>
          <w:p w:rsidR="00BE0B75" w:rsidRPr="00FD0A73" w:rsidRDefault="003C6DA9" w:rsidP="003C6DA9">
            <w:pPr>
              <w:widowControl/>
              <w:tabs>
                <w:tab w:val="left" w:pos="567"/>
              </w:tabs>
              <w:rPr>
                <w:rFonts w:ascii="Arial" w:hAnsi="Arial" w:cs="Arial"/>
                <w:sz w:val="22"/>
                <w:szCs w:val="22"/>
              </w:rPr>
            </w:pPr>
            <w:r>
              <w:rPr>
                <w:rFonts w:ascii="Arial" w:hAnsi="Arial" w:cs="Arial"/>
                <w:sz w:val="22"/>
                <w:szCs w:val="22"/>
              </w:rPr>
              <w:t xml:space="preserve">4.6 </w:t>
            </w:r>
            <w:r w:rsidR="00BE0B75" w:rsidRPr="00FD0A73">
              <w:rPr>
                <w:rFonts w:ascii="Arial" w:hAnsi="Arial" w:cs="Arial"/>
                <w:sz w:val="22"/>
                <w:szCs w:val="22"/>
              </w:rPr>
              <w:t xml:space="preserve">Were you asked to approve draft examination papers? </w:t>
            </w:r>
          </w:p>
        </w:tc>
        <w:tc>
          <w:tcPr>
            <w:tcW w:w="2084" w:type="dxa"/>
            <w:vAlign w:val="center"/>
          </w:tcPr>
          <w:p w:rsidR="00BE0B75" w:rsidRPr="00FD0A73" w:rsidRDefault="00BE0B75" w:rsidP="00FD0A73">
            <w:pPr>
              <w:widowControl/>
              <w:jc w:val="center"/>
              <w:rPr>
                <w:rFonts w:ascii="Arial" w:hAnsi="Arial" w:cs="Arial"/>
                <w:sz w:val="22"/>
                <w:szCs w:val="22"/>
              </w:rPr>
            </w:pPr>
            <w:r w:rsidRPr="00FD0A73">
              <w:rPr>
                <w:rFonts w:ascii="Arial" w:hAnsi="Arial" w:cs="Arial"/>
                <w:sz w:val="22"/>
                <w:szCs w:val="22"/>
              </w:rPr>
              <w:t>YES / NO</w:t>
            </w:r>
          </w:p>
        </w:tc>
        <w:tc>
          <w:tcPr>
            <w:tcW w:w="3320" w:type="dxa"/>
          </w:tcPr>
          <w:p w:rsidR="00BE0B75" w:rsidRPr="00FD0A73" w:rsidRDefault="00BE0B75" w:rsidP="00FD0A73">
            <w:pPr>
              <w:widowControl/>
              <w:jc w:val="center"/>
              <w:rPr>
                <w:rFonts w:ascii="Arial" w:hAnsi="Arial" w:cs="Arial"/>
                <w:sz w:val="22"/>
                <w:szCs w:val="22"/>
              </w:rPr>
            </w:pPr>
          </w:p>
        </w:tc>
      </w:tr>
      <w:tr w:rsidR="00BE0B75" w:rsidRPr="00FD0A73" w:rsidTr="00BE0B75">
        <w:tc>
          <w:tcPr>
            <w:tcW w:w="4414" w:type="dxa"/>
            <w:shd w:val="clear" w:color="auto" w:fill="D9D9D9"/>
          </w:tcPr>
          <w:p w:rsidR="00BE0B75" w:rsidRPr="003C6DA9" w:rsidRDefault="003C6DA9" w:rsidP="003C6DA9">
            <w:pPr>
              <w:widowControl/>
              <w:tabs>
                <w:tab w:val="left" w:pos="567"/>
              </w:tabs>
              <w:rPr>
                <w:rFonts w:ascii="Arial" w:hAnsi="Arial" w:cs="Arial"/>
                <w:sz w:val="22"/>
                <w:szCs w:val="22"/>
              </w:rPr>
            </w:pPr>
            <w:r>
              <w:rPr>
                <w:rFonts w:ascii="Arial" w:hAnsi="Arial" w:cs="Arial"/>
                <w:sz w:val="22"/>
                <w:szCs w:val="22"/>
              </w:rPr>
              <w:lastRenderedPageBreak/>
              <w:t xml:space="preserve">4.7 </w:t>
            </w:r>
            <w:r w:rsidR="00BE0B75" w:rsidRPr="003C6DA9">
              <w:rPr>
                <w:rFonts w:ascii="Arial" w:hAnsi="Arial" w:cs="Arial"/>
                <w:sz w:val="22"/>
                <w:szCs w:val="22"/>
              </w:rPr>
              <w:t xml:space="preserve">Were you asked to approve schemes for other types of summative assessment? </w:t>
            </w:r>
          </w:p>
        </w:tc>
        <w:tc>
          <w:tcPr>
            <w:tcW w:w="2084" w:type="dxa"/>
            <w:vAlign w:val="center"/>
          </w:tcPr>
          <w:p w:rsidR="00BE0B75" w:rsidRPr="00FD0A73" w:rsidRDefault="00BE0B75" w:rsidP="00FD0A73">
            <w:pPr>
              <w:widowControl/>
              <w:jc w:val="center"/>
              <w:rPr>
                <w:rFonts w:ascii="Arial" w:hAnsi="Arial" w:cs="Arial"/>
                <w:sz w:val="22"/>
                <w:szCs w:val="22"/>
              </w:rPr>
            </w:pPr>
            <w:r w:rsidRPr="00FD0A73">
              <w:rPr>
                <w:rFonts w:ascii="Arial" w:hAnsi="Arial" w:cs="Arial"/>
                <w:sz w:val="22"/>
                <w:szCs w:val="22"/>
              </w:rPr>
              <w:t>YES / NO</w:t>
            </w:r>
          </w:p>
        </w:tc>
        <w:tc>
          <w:tcPr>
            <w:tcW w:w="3320" w:type="dxa"/>
          </w:tcPr>
          <w:p w:rsidR="00BE0B75" w:rsidRPr="00FD0A73" w:rsidRDefault="00BE0B75" w:rsidP="00FD0A73">
            <w:pPr>
              <w:widowControl/>
              <w:jc w:val="center"/>
              <w:rPr>
                <w:rFonts w:ascii="Arial" w:hAnsi="Arial" w:cs="Arial"/>
                <w:sz w:val="22"/>
                <w:szCs w:val="22"/>
              </w:rPr>
            </w:pPr>
          </w:p>
        </w:tc>
      </w:tr>
      <w:tr w:rsidR="00BE0B75" w:rsidRPr="00FD0A73" w:rsidTr="00BE0B75">
        <w:tc>
          <w:tcPr>
            <w:tcW w:w="4414" w:type="dxa"/>
            <w:shd w:val="clear" w:color="auto" w:fill="D9D9D9"/>
          </w:tcPr>
          <w:p w:rsidR="00BE0B75" w:rsidRPr="003C6DA9" w:rsidRDefault="00BE0B75" w:rsidP="003C6DA9">
            <w:pPr>
              <w:pStyle w:val="ListParagraph"/>
              <w:widowControl/>
              <w:numPr>
                <w:ilvl w:val="1"/>
                <w:numId w:val="27"/>
              </w:numPr>
              <w:tabs>
                <w:tab w:val="left" w:pos="567"/>
              </w:tabs>
              <w:rPr>
                <w:rFonts w:ascii="Arial" w:hAnsi="Arial" w:cs="Arial"/>
                <w:sz w:val="22"/>
                <w:szCs w:val="22"/>
              </w:rPr>
            </w:pPr>
            <w:r w:rsidRPr="003C6DA9">
              <w:rPr>
                <w:rFonts w:ascii="Arial" w:hAnsi="Arial" w:cs="Arial"/>
                <w:sz w:val="22"/>
                <w:szCs w:val="22"/>
              </w:rPr>
              <w:t>Were you satisfied with the sampling arrangements?</w:t>
            </w:r>
          </w:p>
        </w:tc>
        <w:tc>
          <w:tcPr>
            <w:tcW w:w="2084" w:type="dxa"/>
            <w:vAlign w:val="center"/>
          </w:tcPr>
          <w:p w:rsidR="00BE0B75" w:rsidRPr="00FD0A73" w:rsidRDefault="00BE0B75" w:rsidP="00FD0A73">
            <w:pPr>
              <w:widowControl/>
              <w:jc w:val="center"/>
              <w:rPr>
                <w:rFonts w:ascii="Arial" w:hAnsi="Arial" w:cs="Arial"/>
                <w:sz w:val="22"/>
                <w:szCs w:val="22"/>
              </w:rPr>
            </w:pPr>
            <w:r w:rsidRPr="00FD0A73">
              <w:rPr>
                <w:rFonts w:ascii="Arial" w:hAnsi="Arial" w:cs="Arial"/>
                <w:sz w:val="22"/>
                <w:szCs w:val="22"/>
              </w:rPr>
              <w:t>YES / NO</w:t>
            </w:r>
          </w:p>
        </w:tc>
        <w:tc>
          <w:tcPr>
            <w:tcW w:w="3320" w:type="dxa"/>
          </w:tcPr>
          <w:p w:rsidR="00BE0B75" w:rsidRPr="00FD0A73" w:rsidRDefault="00BE0B75" w:rsidP="00FD0A73">
            <w:pPr>
              <w:widowControl/>
              <w:jc w:val="center"/>
              <w:rPr>
                <w:rFonts w:ascii="Arial" w:hAnsi="Arial" w:cs="Arial"/>
                <w:sz w:val="22"/>
                <w:szCs w:val="22"/>
              </w:rPr>
            </w:pPr>
          </w:p>
        </w:tc>
      </w:tr>
      <w:tr w:rsidR="00BE0B75" w:rsidRPr="00FD0A73" w:rsidTr="003C6DA9">
        <w:trPr>
          <w:trHeight w:val="629"/>
        </w:trPr>
        <w:tc>
          <w:tcPr>
            <w:tcW w:w="4414" w:type="dxa"/>
            <w:shd w:val="clear" w:color="auto" w:fill="D9D9D9"/>
          </w:tcPr>
          <w:p w:rsidR="00BE0B75" w:rsidRPr="003C6DA9" w:rsidRDefault="00BE0B75" w:rsidP="003C6DA9">
            <w:pPr>
              <w:pStyle w:val="ListParagraph"/>
              <w:widowControl/>
              <w:numPr>
                <w:ilvl w:val="1"/>
                <w:numId w:val="27"/>
              </w:numPr>
              <w:tabs>
                <w:tab w:val="left" w:pos="567"/>
              </w:tabs>
              <w:rPr>
                <w:rFonts w:ascii="Arial" w:hAnsi="Arial" w:cs="Arial"/>
                <w:sz w:val="22"/>
                <w:szCs w:val="22"/>
              </w:rPr>
            </w:pPr>
            <w:r w:rsidRPr="003C6DA9">
              <w:rPr>
                <w:rFonts w:ascii="Arial" w:hAnsi="Arial" w:cs="Arial"/>
                <w:sz w:val="22"/>
                <w:szCs w:val="22"/>
              </w:rPr>
              <w:t xml:space="preserve">Did you attend </w:t>
            </w:r>
            <w:r w:rsidR="00193BD1">
              <w:rPr>
                <w:rFonts w:ascii="Arial" w:hAnsi="Arial" w:cs="Arial"/>
                <w:sz w:val="22"/>
                <w:szCs w:val="22"/>
              </w:rPr>
              <w:t>the Exam/</w:t>
            </w:r>
            <w:r w:rsidRPr="00E6263D">
              <w:rPr>
                <w:rFonts w:ascii="Arial" w:hAnsi="Arial" w:cs="Arial"/>
                <w:sz w:val="22"/>
                <w:szCs w:val="22"/>
              </w:rPr>
              <w:t xml:space="preserve">Award </w:t>
            </w:r>
            <w:r w:rsidRPr="003C6DA9">
              <w:rPr>
                <w:rFonts w:ascii="Arial" w:hAnsi="Arial" w:cs="Arial"/>
                <w:sz w:val="22"/>
                <w:szCs w:val="22"/>
              </w:rPr>
              <w:t>Board meetings?</w:t>
            </w:r>
          </w:p>
        </w:tc>
        <w:tc>
          <w:tcPr>
            <w:tcW w:w="2084" w:type="dxa"/>
          </w:tcPr>
          <w:p w:rsidR="00BE0B75" w:rsidRPr="00FD0A73" w:rsidRDefault="00BE0B75" w:rsidP="003C6DA9">
            <w:pPr>
              <w:widowControl/>
              <w:jc w:val="center"/>
              <w:rPr>
                <w:rFonts w:ascii="Arial" w:hAnsi="Arial" w:cs="Arial"/>
                <w:sz w:val="22"/>
                <w:szCs w:val="22"/>
              </w:rPr>
            </w:pPr>
            <w:r w:rsidRPr="00FD0A73">
              <w:rPr>
                <w:rFonts w:ascii="Arial" w:hAnsi="Arial" w:cs="Arial"/>
                <w:sz w:val="22"/>
                <w:szCs w:val="22"/>
              </w:rPr>
              <w:t>YES / NO</w:t>
            </w:r>
          </w:p>
          <w:p w:rsidR="00BE0B75" w:rsidRPr="00FD0A73" w:rsidRDefault="00BE0B75" w:rsidP="003C6DA9">
            <w:pPr>
              <w:widowControl/>
              <w:jc w:val="center"/>
              <w:rPr>
                <w:rFonts w:ascii="Arial" w:hAnsi="Arial" w:cs="Arial"/>
                <w:sz w:val="22"/>
                <w:szCs w:val="22"/>
              </w:rPr>
            </w:pPr>
            <w:r w:rsidRPr="00FD0A73">
              <w:rPr>
                <w:rFonts w:ascii="Arial" w:hAnsi="Arial" w:cs="Arial"/>
                <w:sz w:val="22"/>
                <w:szCs w:val="22"/>
              </w:rPr>
              <w:t>Comments:</w:t>
            </w:r>
          </w:p>
        </w:tc>
        <w:tc>
          <w:tcPr>
            <w:tcW w:w="3320" w:type="dxa"/>
          </w:tcPr>
          <w:p w:rsidR="00BE0B75" w:rsidRPr="00FD0A73" w:rsidRDefault="00BE0B75" w:rsidP="00FD0A73">
            <w:pPr>
              <w:widowControl/>
              <w:rPr>
                <w:rFonts w:ascii="Arial" w:hAnsi="Arial" w:cs="Arial"/>
                <w:sz w:val="22"/>
                <w:szCs w:val="22"/>
              </w:rPr>
            </w:pPr>
          </w:p>
        </w:tc>
      </w:tr>
      <w:tr w:rsidR="003C6DA9" w:rsidRPr="00FD0A73" w:rsidTr="003C6DA9">
        <w:trPr>
          <w:trHeight w:val="916"/>
        </w:trPr>
        <w:tc>
          <w:tcPr>
            <w:tcW w:w="4414" w:type="dxa"/>
            <w:shd w:val="clear" w:color="auto" w:fill="D9D9D9"/>
          </w:tcPr>
          <w:p w:rsidR="003C6DA9" w:rsidRPr="00E6263D" w:rsidRDefault="00E6263D" w:rsidP="003C6DA9">
            <w:pPr>
              <w:widowControl/>
              <w:rPr>
                <w:rFonts w:ascii="Arial" w:hAnsi="Arial" w:cs="Arial"/>
                <w:sz w:val="22"/>
                <w:szCs w:val="22"/>
              </w:rPr>
            </w:pPr>
            <w:r w:rsidRPr="00E6263D">
              <w:rPr>
                <w:rFonts w:ascii="Arial" w:hAnsi="Arial" w:cs="Arial"/>
                <w:sz w:val="22"/>
                <w:szCs w:val="22"/>
              </w:rPr>
              <w:t>4.10 Was</w:t>
            </w:r>
            <w:r w:rsidR="003C6DA9" w:rsidRPr="00E6263D">
              <w:rPr>
                <w:rFonts w:ascii="Arial" w:hAnsi="Arial" w:cs="Arial"/>
                <w:sz w:val="22"/>
                <w:szCs w:val="22"/>
              </w:rPr>
              <w:t xml:space="preserve"> the Exam</w:t>
            </w:r>
            <w:r w:rsidR="00193BD1" w:rsidRPr="00E6263D">
              <w:rPr>
                <w:rFonts w:ascii="Arial" w:hAnsi="Arial" w:cs="Arial"/>
                <w:sz w:val="22"/>
                <w:szCs w:val="22"/>
              </w:rPr>
              <w:t>/Award</w:t>
            </w:r>
            <w:r w:rsidR="003C6DA9" w:rsidRPr="00E6263D">
              <w:rPr>
                <w:rFonts w:ascii="Arial" w:hAnsi="Arial" w:cs="Arial"/>
                <w:sz w:val="22"/>
                <w:szCs w:val="22"/>
              </w:rPr>
              <w:t xml:space="preserve"> Board conducted appropriately? </w:t>
            </w:r>
          </w:p>
          <w:p w:rsidR="003C6DA9" w:rsidRPr="00193BD1" w:rsidRDefault="003C6DA9" w:rsidP="003C6DA9">
            <w:pPr>
              <w:widowControl/>
              <w:tabs>
                <w:tab w:val="left" w:pos="567"/>
              </w:tabs>
              <w:ind w:left="567"/>
              <w:rPr>
                <w:rFonts w:ascii="Arial" w:hAnsi="Arial" w:cs="Arial"/>
                <w:sz w:val="22"/>
                <w:szCs w:val="22"/>
                <w:highlight w:val="yellow"/>
              </w:rPr>
            </w:pPr>
            <w:r w:rsidRPr="00E6263D">
              <w:rPr>
                <w:rFonts w:ascii="Arial" w:hAnsi="Arial" w:cs="Arial"/>
                <w:sz w:val="20"/>
              </w:rPr>
              <w:t>Including the arrangements for the examining board(s), the application of the Academic Variant Regulations and procedures, arrangements for classification and if the meeting was conducted to your satisfaction?</w:t>
            </w:r>
          </w:p>
        </w:tc>
        <w:tc>
          <w:tcPr>
            <w:tcW w:w="2084" w:type="dxa"/>
          </w:tcPr>
          <w:p w:rsidR="003C6DA9" w:rsidRPr="00FD0A73" w:rsidRDefault="003C6DA9" w:rsidP="003C6DA9">
            <w:pPr>
              <w:widowControl/>
              <w:jc w:val="center"/>
              <w:rPr>
                <w:rFonts w:ascii="Arial" w:hAnsi="Arial" w:cs="Arial"/>
                <w:sz w:val="22"/>
                <w:szCs w:val="22"/>
              </w:rPr>
            </w:pPr>
            <w:r w:rsidRPr="00FD0A73">
              <w:rPr>
                <w:rFonts w:ascii="Arial" w:hAnsi="Arial" w:cs="Arial"/>
                <w:sz w:val="22"/>
                <w:szCs w:val="22"/>
              </w:rPr>
              <w:t>YES / NO</w:t>
            </w:r>
          </w:p>
          <w:p w:rsidR="003C6DA9" w:rsidRPr="00FD0A73" w:rsidRDefault="003C6DA9" w:rsidP="003C6DA9">
            <w:pPr>
              <w:widowControl/>
              <w:jc w:val="center"/>
              <w:rPr>
                <w:rFonts w:ascii="Arial" w:hAnsi="Arial" w:cs="Arial"/>
                <w:sz w:val="22"/>
                <w:szCs w:val="22"/>
              </w:rPr>
            </w:pPr>
            <w:r w:rsidRPr="00FD0A73">
              <w:rPr>
                <w:rFonts w:ascii="Arial" w:hAnsi="Arial" w:cs="Arial"/>
                <w:sz w:val="22"/>
                <w:szCs w:val="22"/>
              </w:rPr>
              <w:t>Comments:</w:t>
            </w:r>
          </w:p>
        </w:tc>
        <w:tc>
          <w:tcPr>
            <w:tcW w:w="3320" w:type="dxa"/>
          </w:tcPr>
          <w:p w:rsidR="003C6DA9" w:rsidRPr="00FD0A73" w:rsidRDefault="003C6DA9" w:rsidP="00FD0A73">
            <w:pPr>
              <w:widowControl/>
              <w:rPr>
                <w:rFonts w:ascii="Arial" w:hAnsi="Arial" w:cs="Arial"/>
                <w:sz w:val="22"/>
                <w:szCs w:val="22"/>
              </w:rPr>
            </w:pPr>
          </w:p>
        </w:tc>
      </w:tr>
      <w:tr w:rsidR="003C6DA9" w:rsidRPr="00FD0A73" w:rsidTr="003C6DA9">
        <w:trPr>
          <w:trHeight w:val="916"/>
        </w:trPr>
        <w:tc>
          <w:tcPr>
            <w:tcW w:w="4414" w:type="dxa"/>
            <w:shd w:val="clear" w:color="auto" w:fill="D9D9D9"/>
          </w:tcPr>
          <w:p w:rsidR="003C6DA9" w:rsidRPr="003C6DA9" w:rsidRDefault="003C6DA9" w:rsidP="003C6DA9">
            <w:pPr>
              <w:pStyle w:val="ListParagraph"/>
              <w:widowControl/>
              <w:numPr>
                <w:ilvl w:val="1"/>
                <w:numId w:val="29"/>
              </w:numPr>
              <w:tabs>
                <w:tab w:val="left" w:pos="567"/>
              </w:tabs>
              <w:rPr>
                <w:rFonts w:ascii="Arial" w:hAnsi="Arial" w:cs="Arial"/>
                <w:sz w:val="22"/>
                <w:szCs w:val="22"/>
              </w:rPr>
            </w:pPr>
            <w:r w:rsidRPr="003C6DA9">
              <w:rPr>
                <w:rFonts w:ascii="Arial" w:hAnsi="Arial" w:cs="Arial"/>
                <w:sz w:val="22"/>
                <w:szCs w:val="22"/>
              </w:rPr>
              <w:t xml:space="preserve">Was the time provided for you to examine assessment material adequate? </w:t>
            </w:r>
          </w:p>
        </w:tc>
        <w:tc>
          <w:tcPr>
            <w:tcW w:w="2084" w:type="dxa"/>
          </w:tcPr>
          <w:p w:rsidR="003C6DA9" w:rsidRPr="00FD0A73" w:rsidRDefault="003C6DA9" w:rsidP="003C6DA9">
            <w:pPr>
              <w:widowControl/>
              <w:jc w:val="center"/>
              <w:rPr>
                <w:rFonts w:ascii="Arial" w:hAnsi="Arial" w:cs="Arial"/>
                <w:sz w:val="22"/>
                <w:szCs w:val="22"/>
              </w:rPr>
            </w:pPr>
            <w:r w:rsidRPr="00FD0A73">
              <w:rPr>
                <w:rFonts w:ascii="Arial" w:hAnsi="Arial" w:cs="Arial"/>
                <w:sz w:val="22"/>
                <w:szCs w:val="22"/>
              </w:rPr>
              <w:t>YES / NO</w:t>
            </w:r>
          </w:p>
          <w:p w:rsidR="003C6DA9" w:rsidRPr="00FD0A73" w:rsidRDefault="003C6DA9" w:rsidP="003C6DA9">
            <w:pPr>
              <w:widowControl/>
              <w:jc w:val="center"/>
              <w:rPr>
                <w:rFonts w:ascii="Arial" w:hAnsi="Arial" w:cs="Arial"/>
                <w:sz w:val="22"/>
                <w:szCs w:val="22"/>
              </w:rPr>
            </w:pPr>
            <w:r w:rsidRPr="00FD0A73">
              <w:rPr>
                <w:rFonts w:ascii="Arial" w:hAnsi="Arial" w:cs="Arial"/>
                <w:sz w:val="22"/>
                <w:szCs w:val="22"/>
              </w:rPr>
              <w:t>Comments:</w:t>
            </w:r>
          </w:p>
        </w:tc>
        <w:tc>
          <w:tcPr>
            <w:tcW w:w="3320" w:type="dxa"/>
          </w:tcPr>
          <w:p w:rsidR="003C6DA9" w:rsidRPr="00FD0A73" w:rsidRDefault="003C6DA9" w:rsidP="00FD0A73">
            <w:pPr>
              <w:widowControl/>
              <w:rPr>
                <w:rFonts w:ascii="Arial" w:hAnsi="Arial" w:cs="Arial"/>
                <w:sz w:val="22"/>
                <w:szCs w:val="22"/>
              </w:rPr>
            </w:pPr>
          </w:p>
        </w:tc>
      </w:tr>
      <w:tr w:rsidR="003C6DA9" w:rsidRPr="00FD0A73" w:rsidTr="003C6DA9">
        <w:tc>
          <w:tcPr>
            <w:tcW w:w="4414" w:type="dxa"/>
            <w:shd w:val="clear" w:color="auto" w:fill="D9D9D9"/>
          </w:tcPr>
          <w:p w:rsidR="003C6DA9" w:rsidRPr="003C6DA9" w:rsidRDefault="003C6DA9" w:rsidP="003C6DA9">
            <w:pPr>
              <w:pStyle w:val="ListParagraph"/>
              <w:widowControl/>
              <w:numPr>
                <w:ilvl w:val="1"/>
                <w:numId w:val="29"/>
              </w:numPr>
              <w:tabs>
                <w:tab w:val="left" w:pos="567"/>
              </w:tabs>
              <w:rPr>
                <w:rFonts w:ascii="Arial" w:hAnsi="Arial" w:cs="Arial"/>
                <w:sz w:val="22"/>
                <w:szCs w:val="22"/>
              </w:rPr>
            </w:pPr>
            <w:r w:rsidRPr="003C6DA9">
              <w:rPr>
                <w:rFonts w:ascii="Arial" w:hAnsi="Arial" w:cs="Arial"/>
                <w:sz w:val="22"/>
                <w:szCs w:val="22"/>
              </w:rPr>
              <w:t xml:space="preserve">Were you satisfied with your overall level of involvement as external examiner in the University’s processes for determining the award of its degrees? </w:t>
            </w:r>
          </w:p>
        </w:tc>
        <w:tc>
          <w:tcPr>
            <w:tcW w:w="2084" w:type="dxa"/>
          </w:tcPr>
          <w:p w:rsidR="003C6DA9" w:rsidRPr="00FD0A73" w:rsidRDefault="003C6DA9" w:rsidP="003C6DA9">
            <w:pPr>
              <w:widowControl/>
              <w:jc w:val="center"/>
              <w:rPr>
                <w:rFonts w:ascii="Arial" w:hAnsi="Arial" w:cs="Arial"/>
                <w:sz w:val="22"/>
                <w:szCs w:val="22"/>
              </w:rPr>
            </w:pPr>
            <w:r w:rsidRPr="00FD0A73">
              <w:rPr>
                <w:rFonts w:ascii="Arial" w:hAnsi="Arial" w:cs="Arial"/>
                <w:sz w:val="22"/>
                <w:szCs w:val="22"/>
              </w:rPr>
              <w:t>YES / NO</w:t>
            </w:r>
          </w:p>
          <w:p w:rsidR="003C6DA9" w:rsidRPr="00FD0A73" w:rsidRDefault="003C6DA9" w:rsidP="003C6DA9">
            <w:pPr>
              <w:widowControl/>
              <w:jc w:val="center"/>
              <w:rPr>
                <w:rFonts w:ascii="Arial" w:hAnsi="Arial" w:cs="Arial"/>
                <w:sz w:val="22"/>
                <w:szCs w:val="22"/>
              </w:rPr>
            </w:pPr>
            <w:r w:rsidRPr="00FD0A73">
              <w:rPr>
                <w:rFonts w:ascii="Arial" w:hAnsi="Arial" w:cs="Arial"/>
                <w:sz w:val="22"/>
                <w:szCs w:val="22"/>
              </w:rPr>
              <w:t>Comments:</w:t>
            </w:r>
          </w:p>
        </w:tc>
        <w:tc>
          <w:tcPr>
            <w:tcW w:w="3320" w:type="dxa"/>
          </w:tcPr>
          <w:p w:rsidR="003C6DA9" w:rsidRPr="00FD0A73" w:rsidRDefault="003C6DA9" w:rsidP="00FD0A73">
            <w:pPr>
              <w:widowControl/>
              <w:rPr>
                <w:rFonts w:ascii="Arial" w:hAnsi="Arial" w:cs="Arial"/>
                <w:sz w:val="22"/>
                <w:szCs w:val="22"/>
              </w:rPr>
            </w:pPr>
          </w:p>
        </w:tc>
      </w:tr>
      <w:tr w:rsidR="003C6DA9" w:rsidRPr="00FD0A73" w:rsidTr="003E692D">
        <w:tc>
          <w:tcPr>
            <w:tcW w:w="9818" w:type="dxa"/>
            <w:gridSpan w:val="3"/>
            <w:shd w:val="clear" w:color="auto" w:fill="D9D9D9"/>
          </w:tcPr>
          <w:p w:rsidR="003C6DA9" w:rsidRPr="00FD0A73" w:rsidRDefault="003C6DA9" w:rsidP="003C6DA9">
            <w:pPr>
              <w:widowControl/>
              <w:tabs>
                <w:tab w:val="left" w:pos="567"/>
              </w:tabs>
              <w:rPr>
                <w:rFonts w:ascii="Arial" w:hAnsi="Arial" w:cs="Arial"/>
                <w:sz w:val="22"/>
                <w:szCs w:val="22"/>
              </w:rPr>
            </w:pPr>
            <w:r>
              <w:rPr>
                <w:rFonts w:ascii="Arial" w:hAnsi="Arial" w:cs="Arial"/>
                <w:sz w:val="22"/>
                <w:szCs w:val="22"/>
              </w:rPr>
              <w:t xml:space="preserve">4.13 </w:t>
            </w:r>
            <w:r w:rsidRPr="003C6DA9">
              <w:rPr>
                <w:rFonts w:ascii="Arial" w:hAnsi="Arial" w:cs="Arial"/>
                <w:sz w:val="22"/>
                <w:szCs w:val="22"/>
              </w:rPr>
              <w:t>Please comment on any other issues not covered in all the above questions and which are appropriate to your involvement during this academic session.</w:t>
            </w:r>
          </w:p>
        </w:tc>
      </w:tr>
      <w:tr w:rsidR="003C6DA9" w:rsidRPr="00FD0A73" w:rsidTr="00596EB4">
        <w:trPr>
          <w:trHeight w:val="1160"/>
        </w:trPr>
        <w:tc>
          <w:tcPr>
            <w:tcW w:w="9818" w:type="dxa"/>
            <w:gridSpan w:val="3"/>
          </w:tcPr>
          <w:p w:rsidR="003C6DA9" w:rsidRDefault="003C6DA9" w:rsidP="00FD0A73">
            <w:pPr>
              <w:widowControl/>
              <w:rPr>
                <w:rFonts w:ascii="Arial" w:hAnsi="Arial" w:cs="Arial"/>
                <w:sz w:val="22"/>
                <w:szCs w:val="22"/>
              </w:rPr>
            </w:pPr>
          </w:p>
        </w:tc>
      </w:tr>
      <w:tr w:rsidR="003C6DA9" w:rsidRPr="00193BD1" w:rsidTr="003C6DA9">
        <w:trPr>
          <w:trHeight w:val="449"/>
        </w:trPr>
        <w:tc>
          <w:tcPr>
            <w:tcW w:w="9818" w:type="dxa"/>
            <w:gridSpan w:val="3"/>
          </w:tcPr>
          <w:p w:rsidR="003C6DA9" w:rsidRPr="00E6263D" w:rsidRDefault="00E6263D" w:rsidP="00FD0A73">
            <w:pPr>
              <w:widowControl/>
              <w:rPr>
                <w:rFonts w:ascii="Arial" w:hAnsi="Arial" w:cs="Arial"/>
                <w:sz w:val="22"/>
                <w:szCs w:val="22"/>
              </w:rPr>
            </w:pPr>
            <w:r w:rsidRPr="00E6263D">
              <w:rPr>
                <w:rFonts w:ascii="Arial" w:hAnsi="Arial" w:cs="Arial"/>
                <w:sz w:val="22"/>
                <w:szCs w:val="22"/>
              </w:rPr>
              <w:t>4.14 Please</w:t>
            </w:r>
            <w:r w:rsidR="003C6DA9" w:rsidRPr="00E6263D">
              <w:rPr>
                <w:rFonts w:ascii="Arial" w:hAnsi="Arial" w:cs="Arial"/>
                <w:sz w:val="22"/>
                <w:szCs w:val="22"/>
              </w:rPr>
              <w:t xml:space="preserve"> </w:t>
            </w:r>
            <w:proofErr w:type="gramStart"/>
            <w:r w:rsidR="003C6DA9" w:rsidRPr="00E6263D">
              <w:rPr>
                <w:rFonts w:ascii="Arial" w:hAnsi="Arial" w:cs="Arial"/>
                <w:sz w:val="22"/>
                <w:szCs w:val="22"/>
              </w:rPr>
              <w:t>advise</w:t>
            </w:r>
            <w:proofErr w:type="gramEnd"/>
            <w:r w:rsidR="003C6DA9" w:rsidRPr="00E6263D">
              <w:rPr>
                <w:rFonts w:ascii="Arial" w:hAnsi="Arial" w:cs="Arial"/>
                <w:sz w:val="22"/>
                <w:szCs w:val="22"/>
              </w:rPr>
              <w:t xml:space="preserve"> of further resources, advice and guidance that Taylors University/University of the West of England could provide that would support you in your role as an External Examiner?</w:t>
            </w:r>
          </w:p>
        </w:tc>
      </w:tr>
      <w:tr w:rsidR="003C6DA9" w:rsidRPr="00FD0A73" w:rsidTr="003C6DA9">
        <w:trPr>
          <w:trHeight w:val="449"/>
        </w:trPr>
        <w:tc>
          <w:tcPr>
            <w:tcW w:w="9818" w:type="dxa"/>
            <w:gridSpan w:val="3"/>
          </w:tcPr>
          <w:p w:rsidR="003C6DA9" w:rsidRDefault="003C6DA9" w:rsidP="00FD0A73">
            <w:pPr>
              <w:widowControl/>
              <w:rPr>
                <w:rFonts w:ascii="Arial" w:hAnsi="Arial" w:cs="Arial"/>
                <w:sz w:val="22"/>
                <w:szCs w:val="22"/>
              </w:rPr>
            </w:pPr>
          </w:p>
          <w:p w:rsidR="003C6DA9" w:rsidRDefault="003C6DA9" w:rsidP="00FD0A73">
            <w:pPr>
              <w:widowControl/>
              <w:rPr>
                <w:rFonts w:ascii="Arial" w:hAnsi="Arial" w:cs="Arial"/>
                <w:sz w:val="22"/>
                <w:szCs w:val="22"/>
              </w:rPr>
            </w:pPr>
          </w:p>
          <w:p w:rsidR="003C6DA9" w:rsidRDefault="003C6DA9" w:rsidP="00FD0A73">
            <w:pPr>
              <w:widowControl/>
              <w:rPr>
                <w:rFonts w:ascii="Arial" w:hAnsi="Arial" w:cs="Arial"/>
                <w:sz w:val="22"/>
                <w:szCs w:val="22"/>
              </w:rPr>
            </w:pPr>
          </w:p>
          <w:p w:rsidR="003C6DA9" w:rsidRDefault="003C6DA9" w:rsidP="00FD0A73">
            <w:pPr>
              <w:widowControl/>
              <w:rPr>
                <w:rFonts w:ascii="Arial" w:hAnsi="Arial" w:cs="Arial"/>
                <w:sz w:val="22"/>
                <w:szCs w:val="22"/>
              </w:rPr>
            </w:pPr>
          </w:p>
          <w:p w:rsidR="003C6DA9" w:rsidRDefault="003C6DA9" w:rsidP="00FD0A73">
            <w:pPr>
              <w:widowControl/>
              <w:rPr>
                <w:rFonts w:ascii="Arial" w:hAnsi="Arial" w:cs="Arial"/>
                <w:sz w:val="22"/>
                <w:szCs w:val="22"/>
              </w:rPr>
            </w:pPr>
          </w:p>
        </w:tc>
      </w:tr>
    </w:tbl>
    <w:p w:rsidR="006F6AC0" w:rsidRDefault="006F6AC0" w:rsidP="00A222B4">
      <w:pPr>
        <w:rPr>
          <w:rFonts w:ascii="Arial" w:hAnsi="Arial" w:cs="Arial"/>
          <w:b/>
          <w:sz w:val="22"/>
          <w:szCs w:val="22"/>
        </w:rPr>
      </w:pPr>
    </w:p>
    <w:p w:rsidR="0050022C" w:rsidRDefault="0050022C" w:rsidP="00A222B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33"/>
      </w:tblGrid>
      <w:tr w:rsidR="00C96408" w:rsidRPr="00FD0A73">
        <w:trPr>
          <w:trHeight w:val="324"/>
        </w:trPr>
        <w:tc>
          <w:tcPr>
            <w:tcW w:w="9818" w:type="dxa"/>
            <w:gridSpan w:val="2"/>
            <w:shd w:val="clear" w:color="auto" w:fill="D9D9D9"/>
            <w:vAlign w:val="center"/>
          </w:tcPr>
          <w:p w:rsidR="00C96408" w:rsidRPr="00FD0A73" w:rsidRDefault="00C96408" w:rsidP="00C96408">
            <w:pPr>
              <w:rPr>
                <w:rFonts w:ascii="Arial" w:hAnsi="Arial" w:cs="Arial"/>
                <w:b/>
                <w:sz w:val="22"/>
                <w:szCs w:val="22"/>
              </w:rPr>
            </w:pPr>
            <w:r w:rsidRPr="00FD0A73">
              <w:rPr>
                <w:rFonts w:ascii="Arial" w:hAnsi="Arial" w:cs="Arial"/>
                <w:b/>
                <w:sz w:val="22"/>
                <w:szCs w:val="22"/>
              </w:rPr>
              <w:t>5.0 EXAMINER VISITATION DETAILS</w:t>
            </w:r>
          </w:p>
        </w:tc>
      </w:tr>
      <w:tr w:rsidR="00C96408" w:rsidRPr="00FD0A73">
        <w:tc>
          <w:tcPr>
            <w:tcW w:w="3085" w:type="dxa"/>
            <w:shd w:val="clear" w:color="auto" w:fill="D9D9D9"/>
          </w:tcPr>
          <w:p w:rsidR="00C96408" w:rsidRPr="00FD0A73" w:rsidRDefault="00C96408" w:rsidP="00FD0A73">
            <w:pPr>
              <w:widowControl/>
              <w:numPr>
                <w:ilvl w:val="0"/>
                <w:numId w:val="22"/>
              </w:numPr>
              <w:tabs>
                <w:tab w:val="left" w:pos="426"/>
              </w:tabs>
              <w:ind w:left="426" w:hanging="426"/>
              <w:rPr>
                <w:rFonts w:ascii="Arial" w:hAnsi="Arial" w:cs="Arial"/>
                <w:sz w:val="22"/>
                <w:szCs w:val="22"/>
              </w:rPr>
            </w:pPr>
            <w:r w:rsidRPr="00FD0A73">
              <w:rPr>
                <w:rFonts w:ascii="Arial" w:hAnsi="Arial" w:cs="Arial"/>
                <w:sz w:val="22"/>
                <w:szCs w:val="22"/>
              </w:rPr>
              <w:t>Date of visit</w:t>
            </w:r>
          </w:p>
        </w:tc>
        <w:tc>
          <w:tcPr>
            <w:tcW w:w="6733" w:type="dxa"/>
          </w:tcPr>
          <w:p w:rsidR="00C96408" w:rsidRPr="00FD0A73" w:rsidRDefault="00C96408" w:rsidP="00FD0A73">
            <w:pPr>
              <w:widowControl/>
              <w:rPr>
                <w:rFonts w:ascii="Arial" w:hAnsi="Arial" w:cs="Arial"/>
                <w:sz w:val="22"/>
                <w:szCs w:val="22"/>
              </w:rPr>
            </w:pPr>
          </w:p>
        </w:tc>
      </w:tr>
      <w:tr w:rsidR="00C96408" w:rsidRPr="00FD0A73">
        <w:trPr>
          <w:trHeight w:val="574"/>
        </w:trPr>
        <w:tc>
          <w:tcPr>
            <w:tcW w:w="3085" w:type="dxa"/>
            <w:shd w:val="clear" w:color="auto" w:fill="D9D9D9"/>
          </w:tcPr>
          <w:p w:rsidR="00C96408" w:rsidRPr="00FD0A73" w:rsidRDefault="00C96408" w:rsidP="00FD0A73">
            <w:pPr>
              <w:widowControl/>
              <w:numPr>
                <w:ilvl w:val="0"/>
                <w:numId w:val="22"/>
              </w:numPr>
              <w:tabs>
                <w:tab w:val="left" w:pos="426"/>
              </w:tabs>
              <w:ind w:left="426" w:hanging="426"/>
              <w:rPr>
                <w:rFonts w:ascii="Arial" w:hAnsi="Arial" w:cs="Arial"/>
                <w:sz w:val="22"/>
                <w:szCs w:val="22"/>
              </w:rPr>
            </w:pPr>
            <w:r w:rsidRPr="00FD0A73">
              <w:rPr>
                <w:rFonts w:ascii="Arial" w:hAnsi="Arial" w:cs="Arial"/>
                <w:sz w:val="22"/>
                <w:szCs w:val="22"/>
              </w:rPr>
              <w:t>Purpose</w:t>
            </w:r>
          </w:p>
        </w:tc>
        <w:tc>
          <w:tcPr>
            <w:tcW w:w="6733" w:type="dxa"/>
          </w:tcPr>
          <w:p w:rsidR="00C96408" w:rsidRPr="00FD0A73" w:rsidRDefault="00C96408" w:rsidP="00FD0A73">
            <w:pPr>
              <w:widowControl/>
              <w:rPr>
                <w:rFonts w:ascii="Arial" w:hAnsi="Arial" w:cs="Arial"/>
                <w:sz w:val="22"/>
                <w:szCs w:val="22"/>
              </w:rPr>
            </w:pPr>
          </w:p>
        </w:tc>
      </w:tr>
      <w:tr w:rsidR="00C96408" w:rsidRPr="00FD0A73">
        <w:tc>
          <w:tcPr>
            <w:tcW w:w="3085" w:type="dxa"/>
            <w:shd w:val="clear" w:color="auto" w:fill="D9D9D9"/>
          </w:tcPr>
          <w:p w:rsidR="00C96408" w:rsidRPr="00FD0A73" w:rsidRDefault="00C96408" w:rsidP="00FD0A73">
            <w:pPr>
              <w:widowControl/>
              <w:numPr>
                <w:ilvl w:val="0"/>
                <w:numId w:val="22"/>
              </w:numPr>
              <w:tabs>
                <w:tab w:val="left" w:pos="426"/>
              </w:tabs>
              <w:ind w:left="426" w:hanging="426"/>
              <w:rPr>
                <w:rFonts w:ascii="Arial" w:hAnsi="Arial" w:cs="Arial"/>
                <w:sz w:val="22"/>
                <w:szCs w:val="22"/>
              </w:rPr>
            </w:pPr>
            <w:r w:rsidRPr="00FD0A73">
              <w:rPr>
                <w:rFonts w:ascii="Arial" w:hAnsi="Arial" w:cs="Arial"/>
                <w:sz w:val="22"/>
                <w:szCs w:val="22"/>
              </w:rPr>
              <w:t>Was the visit useful?</w:t>
            </w:r>
          </w:p>
        </w:tc>
        <w:tc>
          <w:tcPr>
            <w:tcW w:w="6733" w:type="dxa"/>
          </w:tcPr>
          <w:p w:rsidR="00C96408" w:rsidRPr="00FD0A73" w:rsidRDefault="00C96408" w:rsidP="00FD0A73">
            <w:pPr>
              <w:widowControl/>
              <w:rPr>
                <w:rFonts w:ascii="Arial" w:hAnsi="Arial" w:cs="Arial"/>
                <w:sz w:val="22"/>
                <w:szCs w:val="22"/>
              </w:rPr>
            </w:pPr>
          </w:p>
        </w:tc>
      </w:tr>
      <w:tr w:rsidR="00C96408" w:rsidRPr="00FD0A73">
        <w:tc>
          <w:tcPr>
            <w:tcW w:w="3085" w:type="dxa"/>
            <w:shd w:val="clear" w:color="auto" w:fill="D9D9D9"/>
          </w:tcPr>
          <w:p w:rsidR="00C96408" w:rsidRPr="00FD0A73" w:rsidRDefault="00C96408" w:rsidP="00FD0A73">
            <w:pPr>
              <w:widowControl/>
              <w:numPr>
                <w:ilvl w:val="0"/>
                <w:numId w:val="22"/>
              </w:numPr>
              <w:tabs>
                <w:tab w:val="left" w:pos="426"/>
              </w:tabs>
              <w:ind w:left="426" w:hanging="426"/>
              <w:rPr>
                <w:rFonts w:ascii="Arial" w:hAnsi="Arial" w:cs="Arial"/>
                <w:sz w:val="22"/>
                <w:szCs w:val="22"/>
              </w:rPr>
            </w:pPr>
            <w:r w:rsidRPr="00FD0A73">
              <w:rPr>
                <w:rFonts w:ascii="Arial" w:hAnsi="Arial" w:cs="Arial"/>
                <w:sz w:val="22"/>
                <w:szCs w:val="22"/>
              </w:rPr>
              <w:t>Did you receive any feedback from students during this visit?</w:t>
            </w:r>
          </w:p>
        </w:tc>
        <w:tc>
          <w:tcPr>
            <w:tcW w:w="6733" w:type="dxa"/>
          </w:tcPr>
          <w:p w:rsidR="00C96408" w:rsidRPr="00FD0A73" w:rsidRDefault="00C96408" w:rsidP="00FD0A73">
            <w:pPr>
              <w:widowControl/>
              <w:rPr>
                <w:rFonts w:ascii="Arial" w:hAnsi="Arial" w:cs="Arial"/>
                <w:sz w:val="22"/>
                <w:szCs w:val="22"/>
              </w:rPr>
            </w:pPr>
          </w:p>
        </w:tc>
      </w:tr>
    </w:tbl>
    <w:p w:rsidR="00A91C21" w:rsidRDefault="00FF017C" w:rsidP="00A222B4">
      <w:pPr>
        <w:rPr>
          <w:rFonts w:ascii="Arial" w:hAnsi="Arial" w:cs="Arial"/>
          <w:sz w:val="22"/>
          <w:szCs w:val="22"/>
        </w:rPr>
      </w:pPr>
      <w:r w:rsidRPr="006F6AC0">
        <w:rPr>
          <w:rFonts w:ascii="Arial" w:hAnsi="Arial" w:cs="Arial"/>
          <w:sz w:val="22"/>
          <w:szCs w:val="22"/>
        </w:rPr>
        <w:t xml:space="preserve"> </w:t>
      </w:r>
    </w:p>
    <w:tbl>
      <w:tblPr>
        <w:tblStyle w:val="TableGrid"/>
        <w:tblW w:w="0" w:type="auto"/>
        <w:tblLook w:val="04A0" w:firstRow="1" w:lastRow="0" w:firstColumn="1" w:lastColumn="0" w:noHBand="0" w:noVBand="1"/>
      </w:tblPr>
      <w:tblGrid>
        <w:gridCol w:w="9818"/>
      </w:tblGrid>
      <w:tr w:rsidR="00BE0B75" w:rsidRPr="00E6263D" w:rsidTr="0044379E">
        <w:tc>
          <w:tcPr>
            <w:tcW w:w="9818" w:type="dxa"/>
            <w:shd w:val="clear" w:color="auto" w:fill="BFBFBF" w:themeFill="background1" w:themeFillShade="BF"/>
          </w:tcPr>
          <w:p w:rsidR="00BE0B75" w:rsidRPr="00E6263D" w:rsidRDefault="00BE0B75" w:rsidP="002864EF">
            <w:pPr>
              <w:spacing w:after="240"/>
              <w:rPr>
                <w:rFonts w:ascii="Arial" w:hAnsi="Arial" w:cs="Arial"/>
                <w:b/>
                <w:sz w:val="22"/>
                <w:szCs w:val="22"/>
              </w:rPr>
            </w:pPr>
            <w:r w:rsidRPr="00E6263D">
              <w:rPr>
                <w:rFonts w:ascii="Arial" w:hAnsi="Arial" w:cs="Arial"/>
                <w:b/>
                <w:sz w:val="22"/>
                <w:szCs w:val="22"/>
              </w:rPr>
              <w:lastRenderedPageBreak/>
              <w:t>6.0 Quality Enhancement</w:t>
            </w:r>
          </w:p>
        </w:tc>
      </w:tr>
      <w:tr w:rsidR="0044379E" w:rsidRPr="00E6263D" w:rsidTr="0044379E">
        <w:tc>
          <w:tcPr>
            <w:tcW w:w="9818" w:type="dxa"/>
            <w:shd w:val="clear" w:color="auto" w:fill="BFBFBF" w:themeFill="background1" w:themeFillShade="BF"/>
          </w:tcPr>
          <w:p w:rsidR="0044379E" w:rsidRPr="00E6263D" w:rsidRDefault="00BE0B75" w:rsidP="002864EF">
            <w:pPr>
              <w:spacing w:after="240"/>
              <w:rPr>
                <w:rFonts w:ascii="Arial" w:hAnsi="Arial" w:cs="Arial"/>
                <w:sz w:val="22"/>
                <w:szCs w:val="22"/>
              </w:rPr>
            </w:pPr>
            <w:r w:rsidRPr="00E6263D">
              <w:rPr>
                <w:rFonts w:ascii="Arial" w:hAnsi="Arial" w:cs="Arial"/>
                <w:sz w:val="22"/>
                <w:szCs w:val="22"/>
              </w:rPr>
              <w:t>6.1</w:t>
            </w:r>
            <w:r w:rsidR="0044379E" w:rsidRPr="00E6263D">
              <w:rPr>
                <w:rFonts w:ascii="Arial" w:hAnsi="Arial" w:cs="Arial"/>
                <w:sz w:val="22"/>
                <w:szCs w:val="22"/>
              </w:rPr>
              <w:t xml:space="preserve"> Based on your experience at other institutions, please comment on: </w:t>
            </w:r>
          </w:p>
        </w:tc>
      </w:tr>
      <w:tr w:rsidR="0044379E" w:rsidRPr="00E6263D" w:rsidTr="0044379E">
        <w:tc>
          <w:tcPr>
            <w:tcW w:w="9818" w:type="dxa"/>
          </w:tcPr>
          <w:p w:rsidR="0044379E" w:rsidRPr="00E6263D" w:rsidRDefault="00BE0B75" w:rsidP="002864EF">
            <w:pPr>
              <w:spacing w:after="240"/>
              <w:rPr>
                <w:rFonts w:ascii="Arial" w:hAnsi="Arial" w:cs="Arial"/>
                <w:sz w:val="22"/>
                <w:szCs w:val="22"/>
              </w:rPr>
            </w:pPr>
            <w:r w:rsidRPr="00E6263D">
              <w:rPr>
                <w:rFonts w:ascii="Arial" w:hAnsi="Arial" w:cs="Arial"/>
                <w:sz w:val="22"/>
                <w:szCs w:val="22"/>
              </w:rPr>
              <w:t>6.1.1</w:t>
            </w:r>
            <w:r w:rsidR="0044379E" w:rsidRPr="00E6263D">
              <w:rPr>
                <w:rFonts w:ascii="Arial" w:hAnsi="Arial" w:cs="Arial"/>
                <w:sz w:val="22"/>
                <w:szCs w:val="22"/>
              </w:rPr>
              <w:t xml:space="preserve"> Observed distinctive good practice: - </w:t>
            </w:r>
          </w:p>
          <w:p w:rsidR="003F4128" w:rsidRPr="00E6263D" w:rsidRDefault="003F4128" w:rsidP="002864EF">
            <w:pPr>
              <w:spacing w:after="240"/>
              <w:rPr>
                <w:rFonts w:ascii="Arial" w:hAnsi="Arial" w:cs="Arial"/>
                <w:sz w:val="22"/>
                <w:szCs w:val="22"/>
              </w:rPr>
            </w:pPr>
          </w:p>
        </w:tc>
      </w:tr>
      <w:tr w:rsidR="0044379E" w:rsidRPr="00E6263D" w:rsidTr="0044379E">
        <w:tc>
          <w:tcPr>
            <w:tcW w:w="9818" w:type="dxa"/>
          </w:tcPr>
          <w:p w:rsidR="0044379E" w:rsidRPr="00E6263D" w:rsidRDefault="00BE0B75" w:rsidP="002864EF">
            <w:pPr>
              <w:spacing w:after="240"/>
              <w:rPr>
                <w:rFonts w:ascii="Arial" w:hAnsi="Arial" w:cs="Arial"/>
                <w:sz w:val="22"/>
                <w:szCs w:val="22"/>
              </w:rPr>
            </w:pPr>
            <w:r w:rsidRPr="00E6263D">
              <w:rPr>
                <w:rFonts w:ascii="Arial" w:hAnsi="Arial" w:cs="Arial"/>
                <w:sz w:val="22"/>
                <w:szCs w:val="22"/>
              </w:rPr>
              <w:t>6.1.2</w:t>
            </w:r>
            <w:r w:rsidR="0044379E" w:rsidRPr="00E6263D">
              <w:rPr>
                <w:rFonts w:ascii="Arial" w:hAnsi="Arial" w:cs="Arial"/>
                <w:sz w:val="22"/>
                <w:szCs w:val="22"/>
              </w:rPr>
              <w:t xml:space="preserve"> Recommendations for change/enhanced practice</w:t>
            </w:r>
            <w:r w:rsidR="003F4128" w:rsidRPr="00E6263D">
              <w:rPr>
                <w:rFonts w:ascii="Arial" w:hAnsi="Arial" w:cs="Arial"/>
                <w:sz w:val="22"/>
                <w:szCs w:val="22"/>
              </w:rPr>
              <w:t xml:space="preserve">: - </w:t>
            </w:r>
          </w:p>
          <w:p w:rsidR="003F4128" w:rsidRPr="00E6263D" w:rsidRDefault="003F4128" w:rsidP="002864EF">
            <w:pPr>
              <w:spacing w:after="240"/>
              <w:rPr>
                <w:rFonts w:ascii="Arial" w:hAnsi="Arial" w:cs="Arial"/>
                <w:sz w:val="22"/>
                <w:szCs w:val="22"/>
              </w:rPr>
            </w:pPr>
          </w:p>
        </w:tc>
      </w:tr>
      <w:tr w:rsidR="0044379E" w:rsidRPr="00E6263D" w:rsidTr="0044379E">
        <w:tc>
          <w:tcPr>
            <w:tcW w:w="9818" w:type="dxa"/>
          </w:tcPr>
          <w:p w:rsidR="0044379E" w:rsidRPr="00E6263D" w:rsidRDefault="00E6263D" w:rsidP="002864EF">
            <w:pPr>
              <w:spacing w:after="240"/>
              <w:rPr>
                <w:rFonts w:ascii="Arial" w:hAnsi="Arial" w:cs="Arial"/>
                <w:sz w:val="22"/>
                <w:szCs w:val="22"/>
              </w:rPr>
            </w:pPr>
            <w:r w:rsidRPr="00E6263D">
              <w:rPr>
                <w:rFonts w:ascii="Arial" w:hAnsi="Arial" w:cs="Arial"/>
                <w:sz w:val="22"/>
                <w:szCs w:val="22"/>
              </w:rPr>
              <w:t>6.1.3 Any</w:t>
            </w:r>
            <w:r w:rsidR="0044379E" w:rsidRPr="00E6263D">
              <w:rPr>
                <w:rFonts w:ascii="Arial" w:hAnsi="Arial" w:cs="Arial"/>
                <w:sz w:val="22"/>
                <w:szCs w:val="22"/>
              </w:rPr>
              <w:t xml:space="preserve"> Key wider issues for consideration by Taylors University and the University of the West of England</w:t>
            </w:r>
            <w:r w:rsidRPr="00E6263D">
              <w:rPr>
                <w:rFonts w:ascii="Arial" w:hAnsi="Arial" w:cs="Arial"/>
                <w:sz w:val="22"/>
                <w:szCs w:val="22"/>
              </w:rPr>
              <w:t>?</w:t>
            </w:r>
            <w:r w:rsidR="003F4128" w:rsidRPr="00E6263D">
              <w:rPr>
                <w:rFonts w:ascii="Arial" w:hAnsi="Arial" w:cs="Arial"/>
                <w:sz w:val="22"/>
                <w:szCs w:val="22"/>
              </w:rPr>
              <w:t xml:space="preserve"> - </w:t>
            </w:r>
          </w:p>
          <w:p w:rsidR="003F4128" w:rsidRPr="00E6263D" w:rsidRDefault="003F4128" w:rsidP="002864EF">
            <w:pPr>
              <w:spacing w:after="240"/>
              <w:rPr>
                <w:rFonts w:ascii="Arial" w:hAnsi="Arial" w:cs="Arial"/>
                <w:sz w:val="22"/>
                <w:szCs w:val="22"/>
              </w:rPr>
            </w:pPr>
          </w:p>
        </w:tc>
      </w:tr>
      <w:tr w:rsidR="00BE0B75" w:rsidRPr="00E6263D" w:rsidTr="0044379E">
        <w:tc>
          <w:tcPr>
            <w:tcW w:w="9818" w:type="dxa"/>
          </w:tcPr>
          <w:p w:rsidR="00BE0B75" w:rsidRDefault="00BE0B75" w:rsidP="002864EF">
            <w:pPr>
              <w:spacing w:after="240"/>
              <w:rPr>
                <w:rFonts w:ascii="Arial" w:hAnsi="Arial" w:cs="Arial"/>
                <w:sz w:val="22"/>
                <w:szCs w:val="22"/>
              </w:rPr>
            </w:pPr>
            <w:r w:rsidRPr="00E6263D">
              <w:rPr>
                <w:rFonts w:ascii="Arial" w:hAnsi="Arial" w:cs="Arial"/>
                <w:sz w:val="22"/>
                <w:szCs w:val="22"/>
              </w:rPr>
              <w:t>6.1.4 Final Year Appointee</w:t>
            </w:r>
            <w:r w:rsidR="00E6263D">
              <w:rPr>
                <w:rFonts w:ascii="Arial" w:hAnsi="Arial" w:cs="Arial"/>
                <w:sz w:val="22"/>
                <w:szCs w:val="22"/>
              </w:rPr>
              <w:t xml:space="preserve">. </w:t>
            </w:r>
          </w:p>
          <w:p w:rsidR="00E6263D" w:rsidRPr="00E6263D" w:rsidRDefault="00E6263D" w:rsidP="00E6263D">
            <w:pPr>
              <w:spacing w:after="240"/>
              <w:rPr>
                <w:rFonts w:ascii="Arial" w:hAnsi="Arial" w:cs="Arial"/>
                <w:sz w:val="22"/>
                <w:szCs w:val="22"/>
              </w:rPr>
            </w:pPr>
            <w:r w:rsidRPr="00E6263D">
              <w:rPr>
                <w:rFonts w:ascii="Arial" w:hAnsi="Arial" w:cs="Arial"/>
                <w:sz w:val="22"/>
                <w:szCs w:val="22"/>
              </w:rPr>
              <w:t>For external examiners for whom this is their final year of appointment TAYLOR’S UNIVERSITY welcomes any comments that you might have, based on your experience as our external examiner over the period of your appointment.</w:t>
            </w:r>
          </w:p>
        </w:tc>
      </w:tr>
      <w:tr w:rsidR="00BE0B75" w:rsidTr="0044379E">
        <w:tc>
          <w:tcPr>
            <w:tcW w:w="9818" w:type="dxa"/>
          </w:tcPr>
          <w:p w:rsidR="00E6263D" w:rsidRDefault="00E6263D" w:rsidP="002864EF">
            <w:pPr>
              <w:spacing w:after="240"/>
              <w:rPr>
                <w:rFonts w:ascii="Arial" w:hAnsi="Arial" w:cs="Arial"/>
                <w:sz w:val="22"/>
                <w:szCs w:val="22"/>
              </w:rPr>
            </w:pPr>
          </w:p>
          <w:p w:rsidR="00E6263D" w:rsidRDefault="00E6263D" w:rsidP="002864EF">
            <w:pPr>
              <w:spacing w:after="240"/>
              <w:rPr>
                <w:rFonts w:ascii="Arial" w:hAnsi="Arial" w:cs="Arial"/>
                <w:sz w:val="22"/>
                <w:szCs w:val="22"/>
              </w:rPr>
            </w:pPr>
          </w:p>
          <w:p w:rsidR="00E6263D" w:rsidRDefault="00E6263D" w:rsidP="002864EF">
            <w:pPr>
              <w:spacing w:after="240"/>
              <w:rPr>
                <w:rFonts w:ascii="Arial" w:hAnsi="Arial" w:cs="Arial"/>
                <w:sz w:val="22"/>
                <w:szCs w:val="22"/>
              </w:rPr>
            </w:pPr>
          </w:p>
          <w:p w:rsidR="00E6263D" w:rsidRPr="00193BD1" w:rsidRDefault="00E6263D" w:rsidP="002864EF">
            <w:pPr>
              <w:spacing w:after="240"/>
              <w:rPr>
                <w:rFonts w:ascii="Arial" w:hAnsi="Arial" w:cs="Arial"/>
                <w:sz w:val="22"/>
                <w:szCs w:val="22"/>
              </w:rPr>
            </w:pPr>
          </w:p>
        </w:tc>
      </w:tr>
    </w:tbl>
    <w:p w:rsidR="003F4128" w:rsidRDefault="003F4128" w:rsidP="002864EF">
      <w:pPr>
        <w:spacing w:after="240"/>
        <w:rPr>
          <w:rFonts w:ascii="Arial" w:hAnsi="Arial" w:cs="Arial"/>
          <w:b/>
          <w:sz w:val="22"/>
          <w:szCs w:val="22"/>
        </w:rPr>
      </w:pPr>
    </w:p>
    <w:p w:rsidR="003F4128" w:rsidRPr="00E6263D" w:rsidRDefault="003F4128" w:rsidP="002864EF">
      <w:pPr>
        <w:spacing w:after="240"/>
        <w:rPr>
          <w:rFonts w:ascii="Arial" w:hAnsi="Arial" w:cs="Arial"/>
          <w:b/>
          <w:sz w:val="22"/>
          <w:szCs w:val="22"/>
        </w:rPr>
      </w:pPr>
      <w:r w:rsidRPr="00E6263D">
        <w:rPr>
          <w:rFonts w:ascii="Arial" w:hAnsi="Arial" w:cs="Arial"/>
          <w:b/>
          <w:sz w:val="22"/>
          <w:szCs w:val="22"/>
        </w:rPr>
        <w:t>Closing comments:</w:t>
      </w:r>
    </w:p>
    <w:tbl>
      <w:tblPr>
        <w:tblStyle w:val="TableGrid"/>
        <w:tblW w:w="0" w:type="auto"/>
        <w:tblLook w:val="04A0" w:firstRow="1" w:lastRow="0" w:firstColumn="1" w:lastColumn="0" w:noHBand="0" w:noVBand="1"/>
      </w:tblPr>
      <w:tblGrid>
        <w:gridCol w:w="9818"/>
      </w:tblGrid>
      <w:tr w:rsidR="003F4128" w:rsidTr="003F4128">
        <w:tc>
          <w:tcPr>
            <w:tcW w:w="9818" w:type="dxa"/>
            <w:shd w:val="clear" w:color="auto" w:fill="BFBFBF" w:themeFill="background1" w:themeFillShade="BF"/>
          </w:tcPr>
          <w:p w:rsidR="003F4128" w:rsidRPr="00C27DF9" w:rsidRDefault="00E6263D" w:rsidP="002864EF">
            <w:pPr>
              <w:spacing w:after="240"/>
              <w:rPr>
                <w:rFonts w:ascii="Arial" w:hAnsi="Arial" w:cs="Arial"/>
                <w:b/>
                <w:sz w:val="22"/>
                <w:szCs w:val="22"/>
              </w:rPr>
            </w:pPr>
            <w:r>
              <w:rPr>
                <w:rFonts w:ascii="Arial" w:hAnsi="Arial" w:cs="Arial"/>
                <w:b/>
                <w:sz w:val="22"/>
                <w:szCs w:val="22"/>
              </w:rPr>
              <w:t xml:space="preserve">7.0 </w:t>
            </w:r>
            <w:r w:rsidR="003F4128" w:rsidRPr="00E6263D">
              <w:rPr>
                <w:rFonts w:ascii="Arial" w:hAnsi="Arial" w:cs="Arial"/>
                <w:b/>
                <w:sz w:val="22"/>
                <w:szCs w:val="22"/>
              </w:rPr>
              <w:t>Any comments regarding the provision at UWE/Taylors with regards to the Dual Awards, and your experience as an External Examiner?</w:t>
            </w:r>
          </w:p>
        </w:tc>
      </w:tr>
      <w:tr w:rsidR="003F4128" w:rsidTr="003F4128">
        <w:tc>
          <w:tcPr>
            <w:tcW w:w="9818" w:type="dxa"/>
          </w:tcPr>
          <w:p w:rsidR="003F4128" w:rsidRDefault="003F4128" w:rsidP="002864EF">
            <w:pPr>
              <w:spacing w:after="240"/>
              <w:rPr>
                <w:rFonts w:ascii="Arial" w:hAnsi="Arial" w:cs="Arial"/>
                <w:b/>
                <w:sz w:val="22"/>
                <w:szCs w:val="22"/>
              </w:rPr>
            </w:pPr>
          </w:p>
          <w:p w:rsidR="003F4128" w:rsidRDefault="003F4128" w:rsidP="002864EF">
            <w:pPr>
              <w:spacing w:after="240"/>
              <w:rPr>
                <w:rFonts w:ascii="Arial" w:hAnsi="Arial" w:cs="Arial"/>
                <w:b/>
                <w:sz w:val="22"/>
                <w:szCs w:val="22"/>
              </w:rPr>
            </w:pPr>
          </w:p>
          <w:p w:rsidR="003F4128" w:rsidRDefault="003F4128" w:rsidP="002864EF">
            <w:pPr>
              <w:spacing w:after="240"/>
              <w:rPr>
                <w:rFonts w:ascii="Arial" w:hAnsi="Arial" w:cs="Arial"/>
                <w:b/>
                <w:sz w:val="22"/>
                <w:szCs w:val="22"/>
              </w:rPr>
            </w:pPr>
          </w:p>
        </w:tc>
      </w:tr>
    </w:tbl>
    <w:p w:rsidR="003F4128" w:rsidRDefault="003F4128" w:rsidP="002864EF">
      <w:pPr>
        <w:spacing w:after="240"/>
        <w:rPr>
          <w:rFonts w:ascii="Arial" w:hAnsi="Arial" w:cs="Arial"/>
          <w:b/>
          <w:sz w:val="22"/>
          <w:szCs w:val="22"/>
        </w:rPr>
      </w:pPr>
    </w:p>
    <w:p w:rsidR="003F4128" w:rsidRDefault="003F4128" w:rsidP="002864EF">
      <w:pPr>
        <w:spacing w:after="240"/>
        <w:rPr>
          <w:rFonts w:ascii="Arial" w:hAnsi="Arial" w:cs="Arial"/>
          <w:b/>
          <w:sz w:val="22"/>
          <w:szCs w:val="22"/>
        </w:rPr>
      </w:pPr>
    </w:p>
    <w:p w:rsidR="003F4128" w:rsidRPr="0044379E" w:rsidRDefault="003F4128" w:rsidP="002864EF">
      <w:pPr>
        <w:spacing w:after="240"/>
        <w:rPr>
          <w:rFonts w:ascii="Arial" w:hAnsi="Arial" w:cs="Arial"/>
          <w:b/>
          <w:sz w:val="22"/>
          <w:szCs w:val="22"/>
        </w:rPr>
      </w:pPr>
    </w:p>
    <w:sectPr w:rsidR="003F4128" w:rsidRPr="0044379E" w:rsidSect="00EC7FBE">
      <w:headerReference w:type="default" r:id="rId14"/>
      <w:endnotePr>
        <w:numFmt w:val="decimal"/>
      </w:endnotePr>
      <w:pgSz w:w="11906" w:h="16838" w:code="9"/>
      <w:pgMar w:top="432" w:right="1152" w:bottom="1152" w:left="1152"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3F" w:rsidRDefault="006F513F">
      <w:pPr>
        <w:widowControl/>
        <w:spacing w:line="20" w:lineRule="exact"/>
      </w:pPr>
    </w:p>
  </w:endnote>
  <w:endnote w:type="continuationSeparator" w:id="0">
    <w:p w:rsidR="006F513F" w:rsidRDefault="006F513F">
      <w:r>
        <w:t xml:space="preserve"> </w:t>
      </w:r>
    </w:p>
  </w:endnote>
  <w:endnote w:type="continuationNotice" w:id="1">
    <w:p w:rsidR="006F513F" w:rsidRDefault="006F51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3F" w:rsidRDefault="006F513F">
      <w:r>
        <w:separator/>
      </w:r>
    </w:p>
  </w:footnote>
  <w:footnote w:type="continuationSeparator" w:id="0">
    <w:p w:rsidR="006F513F" w:rsidRDefault="006F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75" w:rsidRDefault="00BE0B75"/>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868"/>
      <w:gridCol w:w="3950"/>
    </w:tblGrid>
    <w:tr w:rsidR="00BE0B75" w:rsidRPr="004E7DA8" w:rsidTr="006B6344">
      <w:trPr>
        <w:trHeight w:val="1340"/>
      </w:trPr>
      <w:tc>
        <w:tcPr>
          <w:tcW w:w="5868" w:type="dxa"/>
        </w:tcPr>
        <w:p w:rsidR="00BE0B75" w:rsidRDefault="00BE0B75" w:rsidP="00BE0B75">
          <w:pPr>
            <w:jc w:val="center"/>
            <w:rPr>
              <w:rFonts w:ascii="Arial" w:hAnsi="Arial" w:cs="Arial"/>
              <w:b/>
            </w:rPr>
          </w:pPr>
        </w:p>
        <w:p w:rsidR="00BE0B75" w:rsidRDefault="00BE0B75" w:rsidP="00BE0B75">
          <w:pPr>
            <w:jc w:val="right"/>
            <w:rPr>
              <w:rFonts w:ascii="Arial" w:hAnsi="Arial" w:cs="Arial"/>
              <w:b/>
            </w:rPr>
          </w:pPr>
          <w:r>
            <w:rPr>
              <w:rFonts w:ascii="Arial" w:hAnsi="Arial" w:cs="Arial"/>
              <w:b/>
              <w:noProof/>
              <w:snapToGrid/>
              <w:spacing w:val="-2"/>
              <w:kern w:val="2"/>
              <w:sz w:val="22"/>
              <w:lang w:val="en-GB" w:eastAsia="en-GB"/>
            </w:rPr>
            <w:drawing>
              <wp:anchor distT="0" distB="0" distL="114300" distR="114300" simplePos="0" relativeHeight="251658240" behindDoc="0" locked="0" layoutInCell="1" allowOverlap="1" wp14:anchorId="1BD9ABA3" wp14:editId="089A4F21">
                <wp:simplePos x="0" y="0"/>
                <wp:positionH relativeFrom="column">
                  <wp:posOffset>135255</wp:posOffset>
                </wp:positionH>
                <wp:positionV relativeFrom="paragraph">
                  <wp:posOffset>26035</wp:posOffset>
                </wp:positionV>
                <wp:extent cx="1442085" cy="628650"/>
                <wp:effectExtent l="0" t="0" r="5715" b="0"/>
                <wp:wrapNone/>
                <wp:docPr id="12" name="Picture 2" descr="NewTULogo-NovareseMed-VERTICAL-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TULogo-NovareseMed-VERTICAL-crop"/>
                        <pic:cNvPicPr>
                          <a:picLocks noChangeAspect="1" noChangeArrowheads="1"/>
                        </pic:cNvPicPr>
                      </pic:nvPicPr>
                      <pic:blipFill>
                        <a:blip r:embed="rId1"/>
                        <a:srcRect/>
                        <a:stretch>
                          <a:fillRect/>
                        </a:stretch>
                      </pic:blipFill>
                      <pic:spPr bwMode="auto">
                        <a:xfrm>
                          <a:off x="0" y="0"/>
                          <a:ext cx="1442085" cy="628650"/>
                        </a:xfrm>
                        <a:prstGeom prst="rect">
                          <a:avLst/>
                        </a:prstGeom>
                        <a:noFill/>
                        <a:ln w="9525">
                          <a:noFill/>
                          <a:miter lim="800000"/>
                          <a:headEnd/>
                          <a:tailEnd/>
                        </a:ln>
                      </pic:spPr>
                    </pic:pic>
                  </a:graphicData>
                </a:graphic>
              </wp:anchor>
            </w:drawing>
          </w:r>
          <w:r>
            <w:object w:dxaOrig="271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6pt;height:52.8pt" o:ole="">
                <v:imagedata r:id="rId2" o:title=""/>
              </v:shape>
              <o:OLEObject Type="Embed" ProgID="MSPhotoEd.3" ShapeID="_x0000_i1025" DrawAspect="Content" ObjectID="_1514263024" r:id="rId3"/>
            </w:object>
          </w:r>
        </w:p>
        <w:p w:rsidR="00BE0B75" w:rsidRDefault="00BE0B75" w:rsidP="00BE0B75">
          <w:pPr>
            <w:jc w:val="center"/>
            <w:rPr>
              <w:rFonts w:ascii="Arial" w:hAnsi="Arial" w:cs="Arial"/>
              <w:b/>
            </w:rPr>
          </w:pPr>
        </w:p>
        <w:p w:rsidR="00BE0B75" w:rsidRPr="006F6AC0" w:rsidRDefault="00BE0B75" w:rsidP="00E26D17">
          <w:pPr>
            <w:rPr>
              <w:rFonts w:ascii="Arial" w:hAnsi="Arial" w:cs="Arial"/>
              <w:b/>
              <w:szCs w:val="24"/>
            </w:rPr>
          </w:pPr>
          <w:r w:rsidRPr="006F6AC0">
            <w:rPr>
              <w:rFonts w:ascii="Arial" w:hAnsi="Arial" w:cs="Arial"/>
              <w:b/>
            </w:rPr>
            <w:t>EXTERNAL EXAMINER’S REPORT</w:t>
          </w:r>
          <w:r>
            <w:rPr>
              <w:rFonts w:ascii="Arial" w:hAnsi="Arial" w:cs="Arial"/>
              <w:b/>
            </w:rPr>
            <w:t xml:space="preserve"> FOR TU-UWE DUAL AWARD PROGRAMME</w:t>
          </w:r>
        </w:p>
      </w:tc>
      <w:tc>
        <w:tcPr>
          <w:tcW w:w="3950" w:type="dxa"/>
        </w:tcPr>
        <w:p w:rsidR="00BE0B75" w:rsidRPr="004E7DA8" w:rsidRDefault="00BE0B75" w:rsidP="004E7DA8">
          <w:pPr>
            <w:tabs>
              <w:tab w:val="left" w:pos="-720"/>
              <w:tab w:val="left" w:pos="0"/>
              <w:tab w:val="left" w:pos="720"/>
              <w:tab w:val="left" w:pos="1440"/>
              <w:tab w:val="left" w:pos="1602"/>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Arial" w:hAnsi="Arial" w:cs="Arial"/>
              <w:b/>
              <w:bCs/>
              <w:spacing w:val="-2"/>
              <w:kern w:val="2"/>
              <w:sz w:val="20"/>
            </w:rPr>
          </w:pPr>
        </w:p>
        <w:p w:rsidR="00BE0B75" w:rsidRPr="00BE0B75" w:rsidRDefault="00BE0B75" w:rsidP="004E7DA8">
          <w:pPr>
            <w:tabs>
              <w:tab w:val="left" w:pos="-720"/>
              <w:tab w:val="left" w:pos="0"/>
              <w:tab w:val="left" w:pos="720"/>
              <w:tab w:val="left" w:pos="1440"/>
              <w:tab w:val="left" w:pos="1602"/>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Arial" w:hAnsi="Arial" w:cs="Arial"/>
              <w:b/>
              <w:bCs/>
              <w:color w:val="000000"/>
              <w:spacing w:val="-2"/>
              <w:kern w:val="2"/>
              <w:sz w:val="20"/>
              <w:highlight w:val="yellow"/>
            </w:rPr>
          </w:pPr>
          <w:r w:rsidRPr="004E7DA8">
            <w:rPr>
              <w:rFonts w:ascii="Arial" w:hAnsi="Arial" w:cs="Arial"/>
              <w:b/>
              <w:bCs/>
              <w:spacing w:val="-2"/>
              <w:kern w:val="2"/>
              <w:sz w:val="20"/>
            </w:rPr>
            <w:t xml:space="preserve">Doc. </w:t>
          </w:r>
          <w:r>
            <w:rPr>
              <w:rFonts w:ascii="Arial" w:hAnsi="Arial" w:cs="Arial"/>
              <w:b/>
              <w:bCs/>
              <w:spacing w:val="-2"/>
              <w:kern w:val="2"/>
              <w:sz w:val="20"/>
            </w:rPr>
            <w:t xml:space="preserve">Ref.     </w:t>
          </w:r>
          <w:r w:rsidRPr="004E7DA8">
            <w:rPr>
              <w:rFonts w:ascii="Arial" w:hAnsi="Arial" w:cs="Arial"/>
              <w:b/>
              <w:bCs/>
              <w:spacing w:val="-2"/>
              <w:kern w:val="2"/>
              <w:sz w:val="20"/>
            </w:rPr>
            <w:t>:</w:t>
          </w:r>
          <w:r w:rsidRPr="00BE0B75">
            <w:rPr>
              <w:rFonts w:ascii="Arial" w:hAnsi="Arial" w:cs="Arial"/>
              <w:b/>
              <w:bCs/>
              <w:color w:val="000000"/>
              <w:spacing w:val="-2"/>
              <w:kern w:val="2"/>
              <w:sz w:val="20"/>
              <w:highlight w:val="yellow"/>
            </w:rPr>
            <w:t>TU-ACA-SOPP-EXTE-App3</w:t>
          </w:r>
        </w:p>
        <w:p w:rsidR="00BE0B75" w:rsidRPr="00BE0B75" w:rsidRDefault="00BE0B75" w:rsidP="004E7DA8">
          <w:pPr>
            <w:tabs>
              <w:tab w:val="left" w:pos="-720"/>
              <w:tab w:val="left" w:pos="0"/>
              <w:tab w:val="left" w:pos="720"/>
              <w:tab w:val="left" w:pos="1440"/>
              <w:tab w:val="left" w:pos="1602"/>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Arial" w:hAnsi="Arial" w:cs="Arial"/>
              <w:b/>
              <w:bCs/>
              <w:spacing w:val="-2"/>
              <w:kern w:val="2"/>
              <w:sz w:val="20"/>
              <w:highlight w:val="yellow"/>
            </w:rPr>
          </w:pPr>
          <w:r w:rsidRPr="00BE0B75">
            <w:rPr>
              <w:rFonts w:ascii="Arial" w:hAnsi="Arial" w:cs="Arial"/>
              <w:b/>
              <w:bCs/>
              <w:spacing w:val="-2"/>
              <w:kern w:val="2"/>
              <w:sz w:val="20"/>
              <w:highlight w:val="yellow"/>
            </w:rPr>
            <w:t>Effective Date</w:t>
          </w:r>
          <w:r w:rsidRPr="00BE0B75">
            <w:rPr>
              <w:rFonts w:ascii="Arial" w:hAnsi="Arial" w:cs="Arial"/>
              <w:b/>
              <w:bCs/>
              <w:spacing w:val="-2"/>
              <w:kern w:val="2"/>
              <w:sz w:val="20"/>
              <w:highlight w:val="yellow"/>
            </w:rPr>
            <w:tab/>
            <w:t>: 28 October 2009</w:t>
          </w:r>
        </w:p>
        <w:p w:rsidR="00BE0B75" w:rsidRPr="00BE0B75" w:rsidRDefault="00BE0B75" w:rsidP="004E7DA8">
          <w:pPr>
            <w:tabs>
              <w:tab w:val="left" w:pos="-720"/>
              <w:tab w:val="left" w:pos="0"/>
              <w:tab w:val="left" w:pos="720"/>
              <w:tab w:val="left" w:pos="1440"/>
              <w:tab w:val="left" w:pos="1602"/>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Arial" w:hAnsi="Arial" w:cs="Arial"/>
              <w:b/>
              <w:bCs/>
              <w:spacing w:val="-2"/>
              <w:kern w:val="2"/>
              <w:sz w:val="20"/>
              <w:highlight w:val="yellow"/>
            </w:rPr>
          </w:pPr>
          <w:r w:rsidRPr="00BE0B75">
            <w:rPr>
              <w:rFonts w:ascii="Arial" w:hAnsi="Arial" w:cs="Arial"/>
              <w:b/>
              <w:bCs/>
              <w:spacing w:val="-2"/>
              <w:kern w:val="2"/>
              <w:sz w:val="20"/>
              <w:highlight w:val="yellow"/>
            </w:rPr>
            <w:t>(Update             : 12 July 2013)</w:t>
          </w:r>
        </w:p>
        <w:p w:rsidR="00BE0B75" w:rsidRPr="00BE0B75" w:rsidRDefault="00BE0B75" w:rsidP="004E7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Arial" w:hAnsi="Arial" w:cs="Arial"/>
              <w:b/>
              <w:bCs/>
              <w:spacing w:val="-2"/>
              <w:kern w:val="2"/>
              <w:sz w:val="20"/>
              <w:highlight w:val="yellow"/>
            </w:rPr>
          </w:pPr>
          <w:r w:rsidRPr="00BE0B75">
            <w:rPr>
              <w:rFonts w:ascii="Arial" w:hAnsi="Arial" w:cs="Arial"/>
              <w:b/>
              <w:bCs/>
              <w:spacing w:val="-2"/>
              <w:kern w:val="2"/>
              <w:sz w:val="20"/>
              <w:highlight w:val="yellow"/>
            </w:rPr>
            <w:t xml:space="preserve">Revision </w:t>
          </w:r>
          <w:r w:rsidRPr="00BE0B75">
            <w:rPr>
              <w:rFonts w:ascii="Arial" w:hAnsi="Arial" w:cs="Arial"/>
              <w:b/>
              <w:bCs/>
              <w:spacing w:val="-2"/>
              <w:kern w:val="2"/>
              <w:sz w:val="20"/>
              <w:highlight w:val="yellow"/>
            </w:rPr>
            <w:tab/>
            <w:t>: -1.0</w:t>
          </w:r>
        </w:p>
        <w:p w:rsidR="00BE0B75" w:rsidRPr="00BE0B75" w:rsidRDefault="00BE0B75" w:rsidP="004E7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82"/>
              <w:tab w:val="left" w:pos="9360"/>
            </w:tabs>
            <w:suppressAutoHyphens/>
            <w:jc w:val="both"/>
            <w:rPr>
              <w:rStyle w:val="PageNumber"/>
              <w:rFonts w:ascii="Arial" w:hAnsi="Arial" w:cs="Arial"/>
              <w:b/>
              <w:bCs/>
              <w:sz w:val="20"/>
              <w:highlight w:val="yellow"/>
            </w:rPr>
          </w:pPr>
          <w:r w:rsidRPr="00BE0B75">
            <w:rPr>
              <w:rFonts w:ascii="Arial" w:hAnsi="Arial" w:cs="Arial"/>
              <w:b/>
              <w:bCs/>
              <w:spacing w:val="-2"/>
              <w:kern w:val="2"/>
              <w:sz w:val="20"/>
              <w:highlight w:val="yellow"/>
            </w:rPr>
            <w:t>Page</w:t>
          </w:r>
          <w:r w:rsidRPr="00BE0B75">
            <w:rPr>
              <w:rFonts w:ascii="Arial" w:hAnsi="Arial" w:cs="Arial"/>
              <w:b/>
              <w:bCs/>
              <w:spacing w:val="-2"/>
              <w:kern w:val="2"/>
              <w:sz w:val="20"/>
              <w:highlight w:val="yellow"/>
            </w:rPr>
            <w:tab/>
          </w:r>
          <w:r w:rsidRPr="00BE0B75">
            <w:rPr>
              <w:rFonts w:ascii="Arial" w:hAnsi="Arial" w:cs="Arial"/>
              <w:b/>
              <w:bCs/>
              <w:spacing w:val="-2"/>
              <w:kern w:val="2"/>
              <w:sz w:val="20"/>
              <w:highlight w:val="yellow"/>
            </w:rPr>
            <w:tab/>
            <w:t xml:space="preserve">: </w:t>
          </w:r>
          <w:r w:rsidRPr="00BE0B75">
            <w:rPr>
              <w:rStyle w:val="PageNumber"/>
              <w:rFonts w:ascii="Arial" w:hAnsi="Arial" w:cs="Arial"/>
              <w:b/>
              <w:bCs/>
              <w:sz w:val="20"/>
              <w:highlight w:val="yellow"/>
            </w:rPr>
            <w:fldChar w:fldCharType="begin"/>
          </w:r>
          <w:r w:rsidRPr="00BE0B75">
            <w:rPr>
              <w:rStyle w:val="PageNumber"/>
              <w:rFonts w:ascii="Arial" w:hAnsi="Arial" w:cs="Arial"/>
              <w:b/>
              <w:bCs/>
              <w:sz w:val="20"/>
              <w:highlight w:val="yellow"/>
            </w:rPr>
            <w:instrText xml:space="preserve"> PAGE </w:instrText>
          </w:r>
          <w:r w:rsidRPr="00BE0B75">
            <w:rPr>
              <w:rStyle w:val="PageNumber"/>
              <w:rFonts w:ascii="Arial" w:hAnsi="Arial" w:cs="Arial"/>
              <w:b/>
              <w:bCs/>
              <w:sz w:val="20"/>
              <w:highlight w:val="yellow"/>
            </w:rPr>
            <w:fldChar w:fldCharType="separate"/>
          </w:r>
          <w:r w:rsidR="00CE3F07">
            <w:rPr>
              <w:rStyle w:val="PageNumber"/>
              <w:rFonts w:ascii="Arial" w:hAnsi="Arial" w:cs="Arial"/>
              <w:b/>
              <w:bCs/>
              <w:noProof/>
              <w:sz w:val="20"/>
              <w:highlight w:val="yellow"/>
            </w:rPr>
            <w:t>1</w:t>
          </w:r>
          <w:r w:rsidRPr="00BE0B75">
            <w:rPr>
              <w:rStyle w:val="PageNumber"/>
              <w:rFonts w:ascii="Arial" w:hAnsi="Arial" w:cs="Arial"/>
              <w:b/>
              <w:bCs/>
              <w:sz w:val="20"/>
              <w:highlight w:val="yellow"/>
            </w:rPr>
            <w:fldChar w:fldCharType="end"/>
          </w:r>
          <w:r w:rsidRPr="00BE0B75">
            <w:rPr>
              <w:rFonts w:ascii="Arial" w:hAnsi="Arial" w:cs="Arial"/>
              <w:b/>
              <w:bCs/>
              <w:spacing w:val="-2"/>
              <w:kern w:val="2"/>
              <w:sz w:val="20"/>
              <w:highlight w:val="yellow"/>
              <w:lang w:val="en-GB"/>
            </w:rPr>
            <w:t xml:space="preserve"> of </w:t>
          </w:r>
          <w:r w:rsidRPr="00BE0B75">
            <w:rPr>
              <w:rStyle w:val="PageNumber"/>
              <w:rFonts w:ascii="Arial" w:hAnsi="Arial" w:cs="Arial"/>
              <w:b/>
              <w:bCs/>
              <w:sz w:val="20"/>
              <w:highlight w:val="yellow"/>
            </w:rPr>
            <w:fldChar w:fldCharType="begin"/>
          </w:r>
          <w:r w:rsidRPr="00BE0B75">
            <w:rPr>
              <w:rStyle w:val="PageNumber"/>
              <w:rFonts w:ascii="Arial" w:hAnsi="Arial" w:cs="Arial"/>
              <w:b/>
              <w:bCs/>
              <w:sz w:val="20"/>
              <w:highlight w:val="yellow"/>
            </w:rPr>
            <w:instrText xml:space="preserve"> NUMPAGES </w:instrText>
          </w:r>
          <w:r w:rsidRPr="00BE0B75">
            <w:rPr>
              <w:rStyle w:val="PageNumber"/>
              <w:rFonts w:ascii="Arial" w:hAnsi="Arial" w:cs="Arial"/>
              <w:b/>
              <w:bCs/>
              <w:sz w:val="20"/>
              <w:highlight w:val="yellow"/>
            </w:rPr>
            <w:fldChar w:fldCharType="separate"/>
          </w:r>
          <w:r w:rsidR="00CE3F07">
            <w:rPr>
              <w:rStyle w:val="PageNumber"/>
              <w:rFonts w:ascii="Arial" w:hAnsi="Arial" w:cs="Arial"/>
              <w:b/>
              <w:bCs/>
              <w:noProof/>
              <w:sz w:val="20"/>
              <w:highlight w:val="yellow"/>
            </w:rPr>
            <w:t>7</w:t>
          </w:r>
          <w:r w:rsidRPr="00BE0B75">
            <w:rPr>
              <w:rStyle w:val="PageNumber"/>
              <w:rFonts w:ascii="Arial" w:hAnsi="Arial" w:cs="Arial"/>
              <w:b/>
              <w:bCs/>
              <w:sz w:val="20"/>
              <w:highlight w:val="yellow"/>
            </w:rPr>
            <w:fldChar w:fldCharType="end"/>
          </w:r>
        </w:p>
        <w:p w:rsidR="00BE0B75" w:rsidRPr="00BE0B75" w:rsidRDefault="00BE0B75" w:rsidP="004E7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82"/>
              <w:tab w:val="left" w:pos="9360"/>
            </w:tabs>
            <w:suppressAutoHyphens/>
            <w:jc w:val="both"/>
            <w:rPr>
              <w:rStyle w:val="PageNumber"/>
              <w:rFonts w:ascii="Arial" w:hAnsi="Arial" w:cs="Arial"/>
              <w:b/>
              <w:bCs/>
              <w:sz w:val="20"/>
              <w:highlight w:val="yellow"/>
            </w:rPr>
          </w:pPr>
          <w:r w:rsidRPr="00BE0B75">
            <w:rPr>
              <w:rStyle w:val="PageNumber"/>
              <w:rFonts w:ascii="Arial" w:hAnsi="Arial" w:cs="Arial"/>
              <w:b/>
              <w:bCs/>
              <w:sz w:val="20"/>
              <w:highlight w:val="yellow"/>
            </w:rPr>
            <w:t>Approved By    : Senate</w:t>
          </w:r>
        </w:p>
        <w:p w:rsidR="00BE0B75" w:rsidRDefault="00BE0B75" w:rsidP="004E7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82"/>
              <w:tab w:val="left" w:pos="9360"/>
            </w:tabs>
            <w:suppressAutoHyphens/>
            <w:jc w:val="both"/>
            <w:rPr>
              <w:rStyle w:val="PageNumber"/>
              <w:rFonts w:ascii="Arial" w:hAnsi="Arial" w:cs="Arial"/>
              <w:b/>
              <w:bCs/>
              <w:sz w:val="20"/>
            </w:rPr>
          </w:pPr>
          <w:r w:rsidRPr="00BE0B75">
            <w:rPr>
              <w:rStyle w:val="PageNumber"/>
              <w:rFonts w:ascii="Arial" w:hAnsi="Arial" w:cs="Arial"/>
              <w:b/>
              <w:bCs/>
              <w:sz w:val="20"/>
              <w:highlight w:val="yellow"/>
            </w:rPr>
            <w:t>Approval date  : 28 October 2009</w:t>
          </w:r>
        </w:p>
        <w:p w:rsidR="00BE0B75" w:rsidRPr="004E7DA8" w:rsidRDefault="00BE0B75" w:rsidP="004E7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Arial" w:hAnsi="Arial" w:cs="Arial"/>
              <w:b/>
              <w:spacing w:val="-2"/>
              <w:kern w:val="2"/>
              <w:sz w:val="22"/>
            </w:rPr>
          </w:pPr>
        </w:p>
      </w:tc>
    </w:tr>
  </w:tbl>
  <w:p w:rsidR="00A61883" w:rsidRDefault="00A618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Univers" w:hAnsi="Univers"/>
        <w:spacing w:val="-2"/>
        <w:kern w:val="2"/>
        <w:sz w:val="22"/>
        <w:lang w:val="en-GB"/>
      </w:rPr>
    </w:pPr>
    <w:r>
      <w:rPr>
        <w:rFonts w:ascii="Univers" w:hAnsi="Univers"/>
        <w:b/>
        <w:spacing w:val="-2"/>
        <w:kern w:val="2"/>
        <w:sz w:val="22"/>
        <w:u w:val="single"/>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4E3"/>
    <w:multiLevelType w:val="hybridMultilevel"/>
    <w:tmpl w:val="F1C6F3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17B1B"/>
    <w:multiLevelType w:val="hybridMultilevel"/>
    <w:tmpl w:val="2D2A2150"/>
    <w:lvl w:ilvl="0" w:tplc="4409000F">
      <w:start w:val="1"/>
      <w:numFmt w:val="decimal"/>
      <w:lvlText w:val="%1."/>
      <w:lvlJc w:val="left"/>
      <w:pPr>
        <w:ind w:left="360" w:hanging="360"/>
      </w:pPr>
      <w:rPr>
        <w:rFont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nsid w:val="0FB00499"/>
    <w:multiLevelType w:val="hybridMultilevel"/>
    <w:tmpl w:val="185612C8"/>
    <w:lvl w:ilvl="0" w:tplc="4C84E2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0B5B90"/>
    <w:multiLevelType w:val="hybridMultilevel"/>
    <w:tmpl w:val="B588A9F0"/>
    <w:lvl w:ilvl="0" w:tplc="5EDC94F6">
      <w:numFmt w:val="decimal"/>
      <w:lvlText w:val="6.%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07232B"/>
    <w:multiLevelType w:val="multilevel"/>
    <w:tmpl w:val="D58CD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E11A97"/>
    <w:multiLevelType w:val="singleLevel"/>
    <w:tmpl w:val="ADD69D3C"/>
    <w:lvl w:ilvl="0">
      <w:start w:val="3"/>
      <w:numFmt w:val="decimal"/>
      <w:lvlText w:val="%1.0"/>
      <w:lvlJc w:val="left"/>
      <w:pPr>
        <w:ind w:left="720" w:hanging="360"/>
      </w:pPr>
    </w:lvl>
  </w:abstractNum>
  <w:abstractNum w:abstractNumId="6">
    <w:nsid w:val="327729D3"/>
    <w:multiLevelType w:val="hybridMultilevel"/>
    <w:tmpl w:val="66E6F0E6"/>
    <w:lvl w:ilvl="0" w:tplc="4C84E2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560037"/>
    <w:multiLevelType w:val="multilevel"/>
    <w:tmpl w:val="C6320E7E"/>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49211CD"/>
    <w:multiLevelType w:val="multilevel"/>
    <w:tmpl w:val="269A64E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3371EC"/>
    <w:multiLevelType w:val="hybridMultilevel"/>
    <w:tmpl w:val="681C770A"/>
    <w:lvl w:ilvl="0" w:tplc="C092324A">
      <w:start w:val="1"/>
      <w:numFmt w:val="decimal"/>
      <w:lvlText w:val="3.%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388A4F0E"/>
    <w:multiLevelType w:val="hybridMultilevel"/>
    <w:tmpl w:val="18A4B786"/>
    <w:lvl w:ilvl="0" w:tplc="4C84E2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C27541"/>
    <w:multiLevelType w:val="hybridMultilevel"/>
    <w:tmpl w:val="0F184AFA"/>
    <w:lvl w:ilvl="0" w:tplc="4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F57D32"/>
    <w:multiLevelType w:val="hybridMultilevel"/>
    <w:tmpl w:val="DAE03C36"/>
    <w:lvl w:ilvl="0" w:tplc="4C84E2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976139"/>
    <w:multiLevelType w:val="hybridMultilevel"/>
    <w:tmpl w:val="0E5C540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4C686C21"/>
    <w:multiLevelType w:val="hybridMultilevel"/>
    <w:tmpl w:val="EB4A26CA"/>
    <w:lvl w:ilvl="0" w:tplc="A09AD958">
      <w:start w:val="1"/>
      <w:numFmt w:val="decimal"/>
      <w:lvlText w:val="4.%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4C8F5E94"/>
    <w:multiLevelType w:val="multilevel"/>
    <w:tmpl w:val="5DAAD132"/>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F4B2ABD"/>
    <w:multiLevelType w:val="hybridMultilevel"/>
    <w:tmpl w:val="D040CFA4"/>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nsid w:val="4FCA439C"/>
    <w:multiLevelType w:val="multilevel"/>
    <w:tmpl w:val="DD4C582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984AF9"/>
    <w:multiLevelType w:val="hybridMultilevel"/>
    <w:tmpl w:val="4E80E92C"/>
    <w:lvl w:ilvl="0" w:tplc="4C84E2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AE3138"/>
    <w:multiLevelType w:val="multilevel"/>
    <w:tmpl w:val="BE96241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6D2D90"/>
    <w:multiLevelType w:val="singleLevel"/>
    <w:tmpl w:val="ADD69D3C"/>
    <w:lvl w:ilvl="0">
      <w:start w:val="3"/>
      <w:numFmt w:val="decimal"/>
      <w:lvlText w:val="%1.0"/>
      <w:lvlJc w:val="left"/>
      <w:pPr>
        <w:ind w:left="360" w:hanging="360"/>
      </w:pPr>
    </w:lvl>
  </w:abstractNum>
  <w:abstractNum w:abstractNumId="21">
    <w:nsid w:val="613A49E0"/>
    <w:multiLevelType w:val="hybridMultilevel"/>
    <w:tmpl w:val="95D6C06A"/>
    <w:lvl w:ilvl="0" w:tplc="4C84E2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1F1B9F"/>
    <w:multiLevelType w:val="singleLevel"/>
    <w:tmpl w:val="0112717C"/>
    <w:lvl w:ilvl="0">
      <w:numFmt w:val="decimal"/>
      <w:lvlText w:val="7.%1."/>
      <w:lvlJc w:val="left"/>
      <w:pPr>
        <w:tabs>
          <w:tab w:val="num" w:pos="720"/>
        </w:tabs>
        <w:ind w:left="720" w:hanging="720"/>
      </w:pPr>
      <w:rPr>
        <w:rFonts w:hint="default"/>
      </w:rPr>
    </w:lvl>
  </w:abstractNum>
  <w:abstractNum w:abstractNumId="23">
    <w:nsid w:val="6EE105EB"/>
    <w:multiLevelType w:val="hybridMultilevel"/>
    <w:tmpl w:val="652A77E2"/>
    <w:lvl w:ilvl="0" w:tplc="4C84E2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294F44"/>
    <w:multiLevelType w:val="hybridMultilevel"/>
    <w:tmpl w:val="63E260CC"/>
    <w:lvl w:ilvl="0" w:tplc="A5A40342">
      <w:start w:val="1"/>
      <w:numFmt w:val="lowerLetter"/>
      <w:lvlText w:val="%1)"/>
      <w:lvlJc w:val="left"/>
      <w:pPr>
        <w:ind w:left="720" w:hanging="360"/>
      </w:pPr>
      <w:rPr>
        <w:rFonts w:hint="default"/>
        <w:sz w:val="22"/>
        <w:szCs w:val="16"/>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75CA18BD"/>
    <w:multiLevelType w:val="hybridMultilevel"/>
    <w:tmpl w:val="776275B0"/>
    <w:lvl w:ilvl="0" w:tplc="76B8FEEC">
      <w:start w:val="1"/>
      <w:numFmt w:val="decimal"/>
      <w:lvlText w:val="5.%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7D0C1863"/>
    <w:multiLevelType w:val="hybridMultilevel"/>
    <w:tmpl w:val="7C928076"/>
    <w:lvl w:ilvl="0" w:tplc="A09AD958">
      <w:start w:val="1"/>
      <w:numFmt w:val="decimal"/>
      <w:lvlText w:val="4.%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7D211E1F"/>
    <w:multiLevelType w:val="hybridMultilevel"/>
    <w:tmpl w:val="7BEC6A1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8">
    <w:nsid w:val="7FA812BD"/>
    <w:multiLevelType w:val="singleLevel"/>
    <w:tmpl w:val="41E68A2C"/>
    <w:lvl w:ilvl="0">
      <w:numFmt w:val="decimal"/>
      <w:lvlText w:val="2.%1."/>
      <w:legacy w:legacy="1" w:legacySpace="0" w:legacyIndent="720"/>
      <w:lvlJc w:val="left"/>
      <w:pPr>
        <w:ind w:left="720" w:hanging="720"/>
      </w:pPr>
    </w:lvl>
  </w:abstractNum>
  <w:num w:numId="1">
    <w:abstractNumId w:val="28"/>
  </w:num>
  <w:num w:numId="2">
    <w:abstractNumId w:val="5"/>
  </w:num>
  <w:num w:numId="3">
    <w:abstractNumId w:val="20"/>
  </w:num>
  <w:num w:numId="4">
    <w:abstractNumId w:val="22"/>
  </w:num>
  <w:num w:numId="5">
    <w:abstractNumId w:val="3"/>
  </w:num>
  <w:num w:numId="6">
    <w:abstractNumId w:val="7"/>
  </w:num>
  <w:num w:numId="7">
    <w:abstractNumId w:val="13"/>
  </w:num>
  <w:num w:numId="8">
    <w:abstractNumId w:val="27"/>
  </w:num>
  <w:num w:numId="9">
    <w:abstractNumId w:val="6"/>
  </w:num>
  <w:num w:numId="10">
    <w:abstractNumId w:val="1"/>
  </w:num>
  <w:num w:numId="11">
    <w:abstractNumId w:val="16"/>
  </w:num>
  <w:num w:numId="12">
    <w:abstractNumId w:val="11"/>
  </w:num>
  <w:num w:numId="13">
    <w:abstractNumId w:val="12"/>
  </w:num>
  <w:num w:numId="14">
    <w:abstractNumId w:val="21"/>
  </w:num>
  <w:num w:numId="15">
    <w:abstractNumId w:val="2"/>
  </w:num>
  <w:num w:numId="16">
    <w:abstractNumId w:val="23"/>
  </w:num>
  <w:num w:numId="17">
    <w:abstractNumId w:val="18"/>
  </w:num>
  <w:num w:numId="18">
    <w:abstractNumId w:val="10"/>
  </w:num>
  <w:num w:numId="19">
    <w:abstractNumId w:val="9"/>
  </w:num>
  <w:num w:numId="20">
    <w:abstractNumId w:val="14"/>
  </w:num>
  <w:num w:numId="21">
    <w:abstractNumId w:val="26"/>
  </w:num>
  <w:num w:numId="22">
    <w:abstractNumId w:val="25"/>
  </w:num>
  <w:num w:numId="23">
    <w:abstractNumId w:val="24"/>
  </w:num>
  <w:num w:numId="24">
    <w:abstractNumId w:val="17"/>
  </w:num>
  <w:num w:numId="25">
    <w:abstractNumId w:val="8"/>
  </w:num>
  <w:num w:numId="26">
    <w:abstractNumId w:val="0"/>
  </w:num>
  <w:num w:numId="27">
    <w:abstractNumId w:val="19"/>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102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32"/>
    <w:rsid w:val="00000193"/>
    <w:rsid w:val="00000D54"/>
    <w:rsid w:val="00001C06"/>
    <w:rsid w:val="00013999"/>
    <w:rsid w:val="00013A1A"/>
    <w:rsid w:val="00015B0E"/>
    <w:rsid w:val="000224F9"/>
    <w:rsid w:val="00031533"/>
    <w:rsid w:val="00043139"/>
    <w:rsid w:val="00044A11"/>
    <w:rsid w:val="00051EFE"/>
    <w:rsid w:val="00054C53"/>
    <w:rsid w:val="00056337"/>
    <w:rsid w:val="0006221D"/>
    <w:rsid w:val="00062C0F"/>
    <w:rsid w:val="00063573"/>
    <w:rsid w:val="00071CBA"/>
    <w:rsid w:val="000723B6"/>
    <w:rsid w:val="00084F81"/>
    <w:rsid w:val="0008526F"/>
    <w:rsid w:val="000873FF"/>
    <w:rsid w:val="00087FFA"/>
    <w:rsid w:val="000C3D77"/>
    <w:rsid w:val="000E5C4E"/>
    <w:rsid w:val="000E68AB"/>
    <w:rsid w:val="001036AD"/>
    <w:rsid w:val="001110F7"/>
    <w:rsid w:val="001139B2"/>
    <w:rsid w:val="00124118"/>
    <w:rsid w:val="00124E39"/>
    <w:rsid w:val="001319DC"/>
    <w:rsid w:val="00132186"/>
    <w:rsid w:val="00156A42"/>
    <w:rsid w:val="00163702"/>
    <w:rsid w:val="00170438"/>
    <w:rsid w:val="00175B05"/>
    <w:rsid w:val="001933A6"/>
    <w:rsid w:val="00193BD1"/>
    <w:rsid w:val="001A5327"/>
    <w:rsid w:val="001A5DFD"/>
    <w:rsid w:val="001C024A"/>
    <w:rsid w:val="001D1553"/>
    <w:rsid w:val="001D440A"/>
    <w:rsid w:val="001E0E98"/>
    <w:rsid w:val="001E69E7"/>
    <w:rsid w:val="001F04C8"/>
    <w:rsid w:val="001F18DF"/>
    <w:rsid w:val="001F3587"/>
    <w:rsid w:val="001F3A6A"/>
    <w:rsid w:val="00202BF8"/>
    <w:rsid w:val="00211783"/>
    <w:rsid w:val="00217084"/>
    <w:rsid w:val="00217B4A"/>
    <w:rsid w:val="002205A3"/>
    <w:rsid w:val="002241AB"/>
    <w:rsid w:val="00231EB0"/>
    <w:rsid w:val="002338D5"/>
    <w:rsid w:val="00255A1C"/>
    <w:rsid w:val="00257033"/>
    <w:rsid w:val="00267341"/>
    <w:rsid w:val="00267F23"/>
    <w:rsid w:val="002739BF"/>
    <w:rsid w:val="00274DDF"/>
    <w:rsid w:val="00277BC0"/>
    <w:rsid w:val="002864EF"/>
    <w:rsid w:val="00287722"/>
    <w:rsid w:val="00293E68"/>
    <w:rsid w:val="00297BEF"/>
    <w:rsid w:val="002B1BBE"/>
    <w:rsid w:val="002B2C94"/>
    <w:rsid w:val="002B69FA"/>
    <w:rsid w:val="002B7326"/>
    <w:rsid w:val="002E6AAA"/>
    <w:rsid w:val="002F6F5C"/>
    <w:rsid w:val="00301485"/>
    <w:rsid w:val="00302AC3"/>
    <w:rsid w:val="00311A5D"/>
    <w:rsid w:val="00315E4B"/>
    <w:rsid w:val="00324372"/>
    <w:rsid w:val="003319F5"/>
    <w:rsid w:val="00332814"/>
    <w:rsid w:val="003470F0"/>
    <w:rsid w:val="003527D6"/>
    <w:rsid w:val="003602FE"/>
    <w:rsid w:val="00372366"/>
    <w:rsid w:val="003767A9"/>
    <w:rsid w:val="00383996"/>
    <w:rsid w:val="00385D17"/>
    <w:rsid w:val="00393508"/>
    <w:rsid w:val="00395F7E"/>
    <w:rsid w:val="003A5BBC"/>
    <w:rsid w:val="003B0CC3"/>
    <w:rsid w:val="003C6DA9"/>
    <w:rsid w:val="003D6F0C"/>
    <w:rsid w:val="003E4AE2"/>
    <w:rsid w:val="003F4128"/>
    <w:rsid w:val="00401ECD"/>
    <w:rsid w:val="00403622"/>
    <w:rsid w:val="004062B3"/>
    <w:rsid w:val="00406C54"/>
    <w:rsid w:val="00411438"/>
    <w:rsid w:val="004118DA"/>
    <w:rsid w:val="00414A53"/>
    <w:rsid w:val="00430D8D"/>
    <w:rsid w:val="00432DD0"/>
    <w:rsid w:val="0044379E"/>
    <w:rsid w:val="00457D86"/>
    <w:rsid w:val="00461066"/>
    <w:rsid w:val="00462327"/>
    <w:rsid w:val="004625D9"/>
    <w:rsid w:val="00467CFF"/>
    <w:rsid w:val="00474BCF"/>
    <w:rsid w:val="00480EBA"/>
    <w:rsid w:val="00484D23"/>
    <w:rsid w:val="00495752"/>
    <w:rsid w:val="004A2AF5"/>
    <w:rsid w:val="004A46B3"/>
    <w:rsid w:val="004B1065"/>
    <w:rsid w:val="004B49DB"/>
    <w:rsid w:val="004D5B2F"/>
    <w:rsid w:val="004E6164"/>
    <w:rsid w:val="004E621A"/>
    <w:rsid w:val="004E7DA8"/>
    <w:rsid w:val="004F367A"/>
    <w:rsid w:val="004F459C"/>
    <w:rsid w:val="004F7221"/>
    <w:rsid w:val="0050022C"/>
    <w:rsid w:val="0054677D"/>
    <w:rsid w:val="00571BB7"/>
    <w:rsid w:val="005729E4"/>
    <w:rsid w:val="00581089"/>
    <w:rsid w:val="00582038"/>
    <w:rsid w:val="005862FC"/>
    <w:rsid w:val="00596D21"/>
    <w:rsid w:val="005A3AEC"/>
    <w:rsid w:val="005B148D"/>
    <w:rsid w:val="005C044C"/>
    <w:rsid w:val="005D02F8"/>
    <w:rsid w:val="005D0665"/>
    <w:rsid w:val="005D17EC"/>
    <w:rsid w:val="005E5D4F"/>
    <w:rsid w:val="005F27D1"/>
    <w:rsid w:val="0061323C"/>
    <w:rsid w:val="00616136"/>
    <w:rsid w:val="00617A57"/>
    <w:rsid w:val="00623C57"/>
    <w:rsid w:val="00624522"/>
    <w:rsid w:val="00636917"/>
    <w:rsid w:val="00640D48"/>
    <w:rsid w:val="006456FF"/>
    <w:rsid w:val="00667DE9"/>
    <w:rsid w:val="00686C73"/>
    <w:rsid w:val="00693811"/>
    <w:rsid w:val="00696ACC"/>
    <w:rsid w:val="00697158"/>
    <w:rsid w:val="00697EFE"/>
    <w:rsid w:val="006A12E7"/>
    <w:rsid w:val="006A3397"/>
    <w:rsid w:val="006B554B"/>
    <w:rsid w:val="006C04C1"/>
    <w:rsid w:val="006C1B11"/>
    <w:rsid w:val="006D502B"/>
    <w:rsid w:val="006E0EC2"/>
    <w:rsid w:val="006E2155"/>
    <w:rsid w:val="006E52A8"/>
    <w:rsid w:val="006F1713"/>
    <w:rsid w:val="006F513F"/>
    <w:rsid w:val="006F6AC0"/>
    <w:rsid w:val="0073710A"/>
    <w:rsid w:val="00753931"/>
    <w:rsid w:val="00755932"/>
    <w:rsid w:val="007564A4"/>
    <w:rsid w:val="00757748"/>
    <w:rsid w:val="0077327C"/>
    <w:rsid w:val="0078255A"/>
    <w:rsid w:val="0078311C"/>
    <w:rsid w:val="0079738A"/>
    <w:rsid w:val="00797534"/>
    <w:rsid w:val="007A3807"/>
    <w:rsid w:val="007B266D"/>
    <w:rsid w:val="007B30D0"/>
    <w:rsid w:val="007C0590"/>
    <w:rsid w:val="007C4FC5"/>
    <w:rsid w:val="007D61AD"/>
    <w:rsid w:val="007D7CC9"/>
    <w:rsid w:val="007F0972"/>
    <w:rsid w:val="00807015"/>
    <w:rsid w:val="008113B5"/>
    <w:rsid w:val="00832039"/>
    <w:rsid w:val="00841513"/>
    <w:rsid w:val="00845661"/>
    <w:rsid w:val="00863776"/>
    <w:rsid w:val="00864770"/>
    <w:rsid w:val="008647EC"/>
    <w:rsid w:val="00865E11"/>
    <w:rsid w:val="008675A3"/>
    <w:rsid w:val="00867EDE"/>
    <w:rsid w:val="008724F3"/>
    <w:rsid w:val="008746EB"/>
    <w:rsid w:val="00876870"/>
    <w:rsid w:val="00882D66"/>
    <w:rsid w:val="00886106"/>
    <w:rsid w:val="00892CC2"/>
    <w:rsid w:val="00896D60"/>
    <w:rsid w:val="008B0879"/>
    <w:rsid w:val="008B5B49"/>
    <w:rsid w:val="008B6A6C"/>
    <w:rsid w:val="008C2612"/>
    <w:rsid w:val="008E2B08"/>
    <w:rsid w:val="008E6D94"/>
    <w:rsid w:val="0090208D"/>
    <w:rsid w:val="00923B59"/>
    <w:rsid w:val="009259CC"/>
    <w:rsid w:val="00926A2B"/>
    <w:rsid w:val="009448DA"/>
    <w:rsid w:val="0096056A"/>
    <w:rsid w:val="009646CE"/>
    <w:rsid w:val="00964A66"/>
    <w:rsid w:val="00970C7E"/>
    <w:rsid w:val="00971AA7"/>
    <w:rsid w:val="00972F75"/>
    <w:rsid w:val="00975E64"/>
    <w:rsid w:val="00993B30"/>
    <w:rsid w:val="00996C09"/>
    <w:rsid w:val="009B2A18"/>
    <w:rsid w:val="009B2DC3"/>
    <w:rsid w:val="009B5EB1"/>
    <w:rsid w:val="009C5C9C"/>
    <w:rsid w:val="009C622F"/>
    <w:rsid w:val="009D5A57"/>
    <w:rsid w:val="009E35C1"/>
    <w:rsid w:val="009E6EC6"/>
    <w:rsid w:val="009F2E1B"/>
    <w:rsid w:val="009F7543"/>
    <w:rsid w:val="00A00D39"/>
    <w:rsid w:val="00A026C5"/>
    <w:rsid w:val="00A10C00"/>
    <w:rsid w:val="00A17AEB"/>
    <w:rsid w:val="00A205CF"/>
    <w:rsid w:val="00A222B4"/>
    <w:rsid w:val="00A401F1"/>
    <w:rsid w:val="00A40CDD"/>
    <w:rsid w:val="00A4397C"/>
    <w:rsid w:val="00A50032"/>
    <w:rsid w:val="00A61883"/>
    <w:rsid w:val="00A63F45"/>
    <w:rsid w:val="00A66590"/>
    <w:rsid w:val="00A714AA"/>
    <w:rsid w:val="00A91C21"/>
    <w:rsid w:val="00A9598D"/>
    <w:rsid w:val="00A96E7B"/>
    <w:rsid w:val="00AA4F6E"/>
    <w:rsid w:val="00AA6E53"/>
    <w:rsid w:val="00AB0D3B"/>
    <w:rsid w:val="00AC02B0"/>
    <w:rsid w:val="00AC2032"/>
    <w:rsid w:val="00AD5F5E"/>
    <w:rsid w:val="00AE735C"/>
    <w:rsid w:val="00B04E2F"/>
    <w:rsid w:val="00B13003"/>
    <w:rsid w:val="00B3162A"/>
    <w:rsid w:val="00B3167F"/>
    <w:rsid w:val="00B34C1C"/>
    <w:rsid w:val="00B356D0"/>
    <w:rsid w:val="00B44313"/>
    <w:rsid w:val="00B4646B"/>
    <w:rsid w:val="00B47788"/>
    <w:rsid w:val="00B5227A"/>
    <w:rsid w:val="00B573FF"/>
    <w:rsid w:val="00B61428"/>
    <w:rsid w:val="00B64B0C"/>
    <w:rsid w:val="00B6595F"/>
    <w:rsid w:val="00B975D0"/>
    <w:rsid w:val="00B97E3A"/>
    <w:rsid w:val="00BB1420"/>
    <w:rsid w:val="00BB2E62"/>
    <w:rsid w:val="00BC3DD9"/>
    <w:rsid w:val="00BC5752"/>
    <w:rsid w:val="00BC706B"/>
    <w:rsid w:val="00BC7CB6"/>
    <w:rsid w:val="00BE0B75"/>
    <w:rsid w:val="00BF4575"/>
    <w:rsid w:val="00C05FE9"/>
    <w:rsid w:val="00C06ACC"/>
    <w:rsid w:val="00C27DF9"/>
    <w:rsid w:val="00C307D2"/>
    <w:rsid w:val="00C34E41"/>
    <w:rsid w:val="00C369E9"/>
    <w:rsid w:val="00C541D0"/>
    <w:rsid w:val="00C65F50"/>
    <w:rsid w:val="00C756CD"/>
    <w:rsid w:val="00C96371"/>
    <w:rsid w:val="00C96408"/>
    <w:rsid w:val="00CA108A"/>
    <w:rsid w:val="00CB38A4"/>
    <w:rsid w:val="00CB46BB"/>
    <w:rsid w:val="00CB740A"/>
    <w:rsid w:val="00CC4C05"/>
    <w:rsid w:val="00CE03B5"/>
    <w:rsid w:val="00CE08EF"/>
    <w:rsid w:val="00CE2FD2"/>
    <w:rsid w:val="00CE3F07"/>
    <w:rsid w:val="00CE4DF8"/>
    <w:rsid w:val="00CF3E64"/>
    <w:rsid w:val="00D1114E"/>
    <w:rsid w:val="00D12BC1"/>
    <w:rsid w:val="00D21B00"/>
    <w:rsid w:val="00D2566C"/>
    <w:rsid w:val="00D312FB"/>
    <w:rsid w:val="00D32B3F"/>
    <w:rsid w:val="00D3508B"/>
    <w:rsid w:val="00D50DA9"/>
    <w:rsid w:val="00D5176B"/>
    <w:rsid w:val="00D54438"/>
    <w:rsid w:val="00D56B21"/>
    <w:rsid w:val="00D57833"/>
    <w:rsid w:val="00D72CB4"/>
    <w:rsid w:val="00D85C9E"/>
    <w:rsid w:val="00D8600D"/>
    <w:rsid w:val="00D96F2E"/>
    <w:rsid w:val="00DA0D94"/>
    <w:rsid w:val="00DA7840"/>
    <w:rsid w:val="00DB359B"/>
    <w:rsid w:val="00DD176A"/>
    <w:rsid w:val="00DD3A60"/>
    <w:rsid w:val="00DD4729"/>
    <w:rsid w:val="00DE40D3"/>
    <w:rsid w:val="00DF1622"/>
    <w:rsid w:val="00E11518"/>
    <w:rsid w:val="00E11D99"/>
    <w:rsid w:val="00E26D17"/>
    <w:rsid w:val="00E34A7F"/>
    <w:rsid w:val="00E403C4"/>
    <w:rsid w:val="00E46BCD"/>
    <w:rsid w:val="00E5274C"/>
    <w:rsid w:val="00E608BB"/>
    <w:rsid w:val="00E6263D"/>
    <w:rsid w:val="00E65ED6"/>
    <w:rsid w:val="00E70907"/>
    <w:rsid w:val="00E858CD"/>
    <w:rsid w:val="00E92A6D"/>
    <w:rsid w:val="00E93B5B"/>
    <w:rsid w:val="00E97CA6"/>
    <w:rsid w:val="00EC1C12"/>
    <w:rsid w:val="00EC7F13"/>
    <w:rsid w:val="00EC7FBE"/>
    <w:rsid w:val="00ED2117"/>
    <w:rsid w:val="00EE6DA5"/>
    <w:rsid w:val="00EF4EA6"/>
    <w:rsid w:val="00EF5D13"/>
    <w:rsid w:val="00F10F2C"/>
    <w:rsid w:val="00F1202E"/>
    <w:rsid w:val="00F20C14"/>
    <w:rsid w:val="00F21364"/>
    <w:rsid w:val="00F3113D"/>
    <w:rsid w:val="00F34F3B"/>
    <w:rsid w:val="00F56BEB"/>
    <w:rsid w:val="00F749DA"/>
    <w:rsid w:val="00F77E23"/>
    <w:rsid w:val="00F8007A"/>
    <w:rsid w:val="00F84902"/>
    <w:rsid w:val="00F84C12"/>
    <w:rsid w:val="00F84F4F"/>
    <w:rsid w:val="00F91615"/>
    <w:rsid w:val="00FA43A3"/>
    <w:rsid w:val="00FA6184"/>
    <w:rsid w:val="00FA62E2"/>
    <w:rsid w:val="00FB2525"/>
    <w:rsid w:val="00FB3D16"/>
    <w:rsid w:val="00FC1D57"/>
    <w:rsid w:val="00FD0A73"/>
    <w:rsid w:val="00FD69C8"/>
    <w:rsid w:val="00FE78DA"/>
    <w:rsid w:val="00FF017C"/>
    <w:rsid w:val="00FF0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D8D"/>
    <w:pPr>
      <w:widowControl w:val="0"/>
    </w:pPr>
    <w:rPr>
      <w:rFonts w:ascii="CG Times" w:hAnsi="CG Times"/>
      <w:snapToGrid w:val="0"/>
      <w:sz w:val="24"/>
    </w:rPr>
  </w:style>
  <w:style w:type="paragraph" w:styleId="Heading1">
    <w:name w:val="heading 1"/>
    <w:basedOn w:val="Normal"/>
    <w:next w:val="Normal"/>
    <w:qFormat/>
    <w:rsid w:val="00DB359B"/>
    <w:pPr>
      <w:keepNext/>
      <w:tabs>
        <w:tab w:val="center" w:pos="5053"/>
      </w:tabs>
      <w:suppressAutoHyphens/>
      <w:spacing w:line="360" w:lineRule="auto"/>
      <w:jc w:val="center"/>
      <w:outlineLvl w:val="0"/>
    </w:pPr>
    <w:rPr>
      <w:rFonts w:ascii="Arial" w:hAnsi="Arial" w:cs="Arial"/>
      <w:b/>
      <w:spacing w:val="-2"/>
      <w:kern w:val="2"/>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B359B"/>
  </w:style>
  <w:style w:type="character" w:styleId="EndnoteReference">
    <w:name w:val="endnote reference"/>
    <w:basedOn w:val="DefaultParagraphFont"/>
    <w:semiHidden/>
    <w:rsid w:val="00DB359B"/>
    <w:rPr>
      <w:vertAlign w:val="superscript"/>
    </w:rPr>
  </w:style>
  <w:style w:type="paragraph" w:styleId="FootnoteText">
    <w:name w:val="footnote text"/>
    <w:basedOn w:val="Normal"/>
    <w:semiHidden/>
    <w:rsid w:val="00DB359B"/>
  </w:style>
  <w:style w:type="character" w:styleId="FootnoteReference">
    <w:name w:val="footnote reference"/>
    <w:basedOn w:val="DefaultParagraphFont"/>
    <w:semiHidden/>
    <w:rsid w:val="00DB359B"/>
    <w:rPr>
      <w:vertAlign w:val="superscript"/>
    </w:rPr>
  </w:style>
  <w:style w:type="character" w:customStyle="1" w:styleId="Unnamed1">
    <w:name w:val="Unnamed 1"/>
    <w:basedOn w:val="DefaultParagraphFont"/>
    <w:rsid w:val="00DB359B"/>
    <w:rPr>
      <w:rFonts w:ascii="CG Times" w:hAnsi="CG Times"/>
      <w:noProof w:val="0"/>
      <w:sz w:val="24"/>
      <w:lang w:val="en-US"/>
    </w:rPr>
  </w:style>
  <w:style w:type="character" w:customStyle="1" w:styleId="Document8">
    <w:name w:val="Document 8"/>
    <w:basedOn w:val="DefaultParagraphFont"/>
    <w:rsid w:val="00DB359B"/>
  </w:style>
  <w:style w:type="character" w:customStyle="1" w:styleId="Document4">
    <w:name w:val="Document 4"/>
    <w:basedOn w:val="DefaultParagraphFont"/>
    <w:rsid w:val="00DB359B"/>
    <w:rPr>
      <w:b/>
      <w:i/>
      <w:sz w:val="24"/>
    </w:rPr>
  </w:style>
  <w:style w:type="character" w:customStyle="1" w:styleId="Document6">
    <w:name w:val="Document 6"/>
    <w:basedOn w:val="DefaultParagraphFont"/>
    <w:rsid w:val="00DB359B"/>
  </w:style>
  <w:style w:type="character" w:customStyle="1" w:styleId="Document5">
    <w:name w:val="Document 5"/>
    <w:basedOn w:val="DefaultParagraphFont"/>
    <w:rsid w:val="00DB359B"/>
  </w:style>
  <w:style w:type="character" w:customStyle="1" w:styleId="Document2">
    <w:name w:val="Document 2"/>
    <w:basedOn w:val="DefaultParagraphFont"/>
    <w:rsid w:val="00DB359B"/>
    <w:rPr>
      <w:rFonts w:ascii="CG Times" w:hAnsi="CG Times"/>
      <w:noProof w:val="0"/>
      <w:sz w:val="24"/>
      <w:lang w:val="en-US"/>
    </w:rPr>
  </w:style>
  <w:style w:type="character" w:customStyle="1" w:styleId="Document7">
    <w:name w:val="Document 7"/>
    <w:basedOn w:val="DefaultParagraphFont"/>
    <w:rsid w:val="00DB359B"/>
  </w:style>
  <w:style w:type="character" w:customStyle="1" w:styleId="Bibliogrphy">
    <w:name w:val="Bibliogrphy"/>
    <w:basedOn w:val="DefaultParagraphFont"/>
    <w:rsid w:val="00DB359B"/>
  </w:style>
  <w:style w:type="character" w:customStyle="1" w:styleId="RightPar1">
    <w:name w:val="Right Par 1"/>
    <w:basedOn w:val="DefaultParagraphFont"/>
    <w:rsid w:val="00DB359B"/>
  </w:style>
  <w:style w:type="character" w:customStyle="1" w:styleId="RightPar2">
    <w:name w:val="Right Par 2"/>
    <w:basedOn w:val="DefaultParagraphFont"/>
    <w:rsid w:val="00DB359B"/>
  </w:style>
  <w:style w:type="character" w:customStyle="1" w:styleId="Document3">
    <w:name w:val="Document 3"/>
    <w:basedOn w:val="DefaultParagraphFont"/>
    <w:rsid w:val="00DB359B"/>
    <w:rPr>
      <w:rFonts w:ascii="CG Times" w:hAnsi="CG Times"/>
      <w:noProof w:val="0"/>
      <w:sz w:val="24"/>
      <w:lang w:val="en-US"/>
    </w:rPr>
  </w:style>
  <w:style w:type="character" w:customStyle="1" w:styleId="RightPar3">
    <w:name w:val="Right Par 3"/>
    <w:basedOn w:val="DefaultParagraphFont"/>
    <w:rsid w:val="00DB359B"/>
  </w:style>
  <w:style w:type="character" w:customStyle="1" w:styleId="RightPar4">
    <w:name w:val="Right Par 4"/>
    <w:basedOn w:val="DefaultParagraphFont"/>
    <w:rsid w:val="00DB359B"/>
  </w:style>
  <w:style w:type="character" w:customStyle="1" w:styleId="RightPar5">
    <w:name w:val="Right Par 5"/>
    <w:basedOn w:val="DefaultParagraphFont"/>
    <w:rsid w:val="00DB359B"/>
  </w:style>
  <w:style w:type="character" w:customStyle="1" w:styleId="RightPar6">
    <w:name w:val="Right Par 6"/>
    <w:basedOn w:val="DefaultParagraphFont"/>
    <w:rsid w:val="00DB359B"/>
  </w:style>
  <w:style w:type="character" w:customStyle="1" w:styleId="RightPar7">
    <w:name w:val="Right Par 7"/>
    <w:basedOn w:val="DefaultParagraphFont"/>
    <w:rsid w:val="00DB359B"/>
  </w:style>
  <w:style w:type="character" w:customStyle="1" w:styleId="RightPar8">
    <w:name w:val="Right Par 8"/>
    <w:basedOn w:val="DefaultParagraphFont"/>
    <w:rsid w:val="00DB359B"/>
  </w:style>
  <w:style w:type="paragraph" w:customStyle="1" w:styleId="Document1">
    <w:name w:val="Document 1"/>
    <w:rsid w:val="00DB359B"/>
    <w:pPr>
      <w:keepNext/>
      <w:keepLines/>
      <w:widowControl w:val="0"/>
      <w:tabs>
        <w:tab w:val="left" w:pos="-720"/>
      </w:tabs>
      <w:suppressAutoHyphens/>
    </w:pPr>
    <w:rPr>
      <w:rFonts w:ascii="CG Times" w:hAnsi="CG Times"/>
      <w:snapToGrid w:val="0"/>
      <w:sz w:val="24"/>
    </w:rPr>
  </w:style>
  <w:style w:type="character" w:customStyle="1" w:styleId="TechInit">
    <w:name w:val="Tech Init"/>
    <w:basedOn w:val="DefaultParagraphFont"/>
    <w:rsid w:val="00DB359B"/>
    <w:rPr>
      <w:rFonts w:ascii="CG Times" w:hAnsi="CG Times"/>
      <w:noProof w:val="0"/>
      <w:sz w:val="24"/>
      <w:lang w:val="en-US"/>
    </w:rPr>
  </w:style>
  <w:style w:type="character" w:customStyle="1" w:styleId="Technical5">
    <w:name w:val="Technical 5"/>
    <w:basedOn w:val="DefaultParagraphFont"/>
    <w:rsid w:val="00DB359B"/>
  </w:style>
  <w:style w:type="character" w:customStyle="1" w:styleId="Technical6">
    <w:name w:val="Technical 6"/>
    <w:basedOn w:val="DefaultParagraphFont"/>
    <w:rsid w:val="00DB359B"/>
  </w:style>
  <w:style w:type="character" w:customStyle="1" w:styleId="Technical2">
    <w:name w:val="Technical 2"/>
    <w:basedOn w:val="DefaultParagraphFont"/>
    <w:rsid w:val="00DB359B"/>
    <w:rPr>
      <w:rFonts w:ascii="CG Times" w:hAnsi="CG Times"/>
      <w:noProof w:val="0"/>
      <w:sz w:val="24"/>
      <w:lang w:val="en-US"/>
    </w:rPr>
  </w:style>
  <w:style w:type="character" w:customStyle="1" w:styleId="Technical3">
    <w:name w:val="Technical 3"/>
    <w:basedOn w:val="DefaultParagraphFont"/>
    <w:rsid w:val="00DB359B"/>
    <w:rPr>
      <w:rFonts w:ascii="CG Times" w:hAnsi="CG Times"/>
      <w:noProof w:val="0"/>
      <w:sz w:val="24"/>
      <w:lang w:val="en-US"/>
    </w:rPr>
  </w:style>
  <w:style w:type="character" w:customStyle="1" w:styleId="Technical4">
    <w:name w:val="Technical 4"/>
    <w:basedOn w:val="DefaultParagraphFont"/>
    <w:rsid w:val="00DB359B"/>
  </w:style>
  <w:style w:type="character" w:customStyle="1" w:styleId="Technical1">
    <w:name w:val="Technical 1"/>
    <w:basedOn w:val="DefaultParagraphFont"/>
    <w:rsid w:val="00DB359B"/>
    <w:rPr>
      <w:rFonts w:ascii="CG Times" w:hAnsi="CG Times"/>
      <w:noProof w:val="0"/>
      <w:sz w:val="24"/>
      <w:lang w:val="en-US"/>
    </w:rPr>
  </w:style>
  <w:style w:type="character" w:customStyle="1" w:styleId="Technical7">
    <w:name w:val="Technical 7"/>
    <w:basedOn w:val="DefaultParagraphFont"/>
    <w:rsid w:val="00DB359B"/>
  </w:style>
  <w:style w:type="character" w:customStyle="1" w:styleId="Technical8">
    <w:name w:val="Technical 8"/>
    <w:basedOn w:val="DefaultParagraphFont"/>
    <w:rsid w:val="00DB359B"/>
  </w:style>
  <w:style w:type="character" w:customStyle="1" w:styleId="DocInit">
    <w:name w:val="Doc Init"/>
    <w:basedOn w:val="DefaultParagraphFont"/>
    <w:rsid w:val="00DB359B"/>
  </w:style>
  <w:style w:type="paragraph" w:styleId="TOC1">
    <w:name w:val="toc 1"/>
    <w:basedOn w:val="Normal"/>
    <w:next w:val="Normal"/>
    <w:autoRedefine/>
    <w:semiHidden/>
    <w:rsid w:val="00DB359B"/>
    <w:pPr>
      <w:tabs>
        <w:tab w:val="right" w:leader="dot" w:pos="9360"/>
      </w:tabs>
      <w:suppressAutoHyphens/>
      <w:spacing w:before="480"/>
      <w:ind w:left="720" w:right="720" w:hanging="720"/>
    </w:pPr>
  </w:style>
  <w:style w:type="paragraph" w:styleId="TOC2">
    <w:name w:val="toc 2"/>
    <w:basedOn w:val="Normal"/>
    <w:next w:val="Normal"/>
    <w:autoRedefine/>
    <w:semiHidden/>
    <w:rsid w:val="00DB359B"/>
    <w:pPr>
      <w:tabs>
        <w:tab w:val="right" w:leader="dot" w:pos="9360"/>
      </w:tabs>
      <w:suppressAutoHyphens/>
      <w:ind w:left="1440" w:right="720" w:hanging="720"/>
    </w:pPr>
  </w:style>
  <w:style w:type="paragraph" w:styleId="TOC3">
    <w:name w:val="toc 3"/>
    <w:basedOn w:val="Normal"/>
    <w:next w:val="Normal"/>
    <w:autoRedefine/>
    <w:semiHidden/>
    <w:rsid w:val="00DB359B"/>
    <w:pPr>
      <w:tabs>
        <w:tab w:val="right" w:leader="dot" w:pos="9360"/>
      </w:tabs>
      <w:suppressAutoHyphens/>
      <w:ind w:left="2160" w:right="720" w:hanging="720"/>
    </w:pPr>
  </w:style>
  <w:style w:type="paragraph" w:styleId="TOC4">
    <w:name w:val="toc 4"/>
    <w:basedOn w:val="Normal"/>
    <w:next w:val="Normal"/>
    <w:autoRedefine/>
    <w:semiHidden/>
    <w:rsid w:val="00DB359B"/>
    <w:pPr>
      <w:tabs>
        <w:tab w:val="right" w:leader="dot" w:pos="9360"/>
      </w:tabs>
      <w:suppressAutoHyphens/>
      <w:ind w:left="2880" w:right="720" w:hanging="720"/>
    </w:pPr>
  </w:style>
  <w:style w:type="paragraph" w:styleId="TOC5">
    <w:name w:val="toc 5"/>
    <w:basedOn w:val="Normal"/>
    <w:next w:val="Normal"/>
    <w:autoRedefine/>
    <w:semiHidden/>
    <w:rsid w:val="00DB359B"/>
    <w:pPr>
      <w:tabs>
        <w:tab w:val="right" w:leader="dot" w:pos="9360"/>
      </w:tabs>
      <w:suppressAutoHyphens/>
      <w:ind w:left="3600" w:right="720" w:hanging="720"/>
    </w:pPr>
  </w:style>
  <w:style w:type="paragraph" w:styleId="TOC6">
    <w:name w:val="toc 6"/>
    <w:basedOn w:val="Normal"/>
    <w:next w:val="Normal"/>
    <w:autoRedefine/>
    <w:semiHidden/>
    <w:rsid w:val="00DB359B"/>
    <w:pPr>
      <w:tabs>
        <w:tab w:val="right" w:pos="9360"/>
      </w:tabs>
      <w:suppressAutoHyphens/>
      <w:ind w:left="720" w:hanging="720"/>
    </w:pPr>
  </w:style>
  <w:style w:type="paragraph" w:styleId="TOC7">
    <w:name w:val="toc 7"/>
    <w:basedOn w:val="Normal"/>
    <w:next w:val="Normal"/>
    <w:autoRedefine/>
    <w:semiHidden/>
    <w:rsid w:val="00DB359B"/>
    <w:pPr>
      <w:suppressAutoHyphens/>
      <w:ind w:left="720" w:hanging="720"/>
    </w:pPr>
  </w:style>
  <w:style w:type="paragraph" w:styleId="TOC8">
    <w:name w:val="toc 8"/>
    <w:basedOn w:val="Normal"/>
    <w:next w:val="Normal"/>
    <w:autoRedefine/>
    <w:semiHidden/>
    <w:rsid w:val="00DB359B"/>
    <w:pPr>
      <w:tabs>
        <w:tab w:val="right" w:pos="9360"/>
      </w:tabs>
      <w:suppressAutoHyphens/>
      <w:ind w:left="720" w:hanging="720"/>
    </w:pPr>
  </w:style>
  <w:style w:type="paragraph" w:styleId="TOC9">
    <w:name w:val="toc 9"/>
    <w:basedOn w:val="Normal"/>
    <w:next w:val="Normal"/>
    <w:autoRedefine/>
    <w:semiHidden/>
    <w:rsid w:val="00DB359B"/>
    <w:pPr>
      <w:tabs>
        <w:tab w:val="right" w:leader="dot" w:pos="9360"/>
      </w:tabs>
      <w:suppressAutoHyphens/>
      <w:ind w:left="720" w:hanging="720"/>
    </w:pPr>
  </w:style>
  <w:style w:type="paragraph" w:styleId="Index1">
    <w:name w:val="index 1"/>
    <w:basedOn w:val="Normal"/>
    <w:next w:val="Normal"/>
    <w:autoRedefine/>
    <w:semiHidden/>
    <w:rsid w:val="00DB359B"/>
    <w:pPr>
      <w:tabs>
        <w:tab w:val="right" w:leader="dot" w:pos="9360"/>
      </w:tabs>
      <w:suppressAutoHyphens/>
      <w:ind w:left="1440" w:right="720" w:hanging="1440"/>
    </w:pPr>
  </w:style>
  <w:style w:type="paragraph" w:styleId="Index2">
    <w:name w:val="index 2"/>
    <w:basedOn w:val="Normal"/>
    <w:next w:val="Normal"/>
    <w:autoRedefine/>
    <w:semiHidden/>
    <w:rsid w:val="00DB359B"/>
    <w:pPr>
      <w:tabs>
        <w:tab w:val="right" w:leader="dot" w:pos="9360"/>
      </w:tabs>
      <w:suppressAutoHyphens/>
      <w:ind w:left="1440" w:right="720" w:hanging="720"/>
    </w:pPr>
  </w:style>
  <w:style w:type="paragraph" w:styleId="TOAHeading">
    <w:name w:val="toa heading"/>
    <w:basedOn w:val="Normal"/>
    <w:next w:val="Normal"/>
    <w:semiHidden/>
    <w:rsid w:val="00DB359B"/>
    <w:pPr>
      <w:tabs>
        <w:tab w:val="right" w:pos="9360"/>
      </w:tabs>
      <w:suppressAutoHyphens/>
    </w:pPr>
  </w:style>
  <w:style w:type="paragraph" w:styleId="Caption">
    <w:name w:val="caption"/>
    <w:basedOn w:val="Normal"/>
    <w:next w:val="Normal"/>
    <w:qFormat/>
    <w:rsid w:val="00DB359B"/>
  </w:style>
  <w:style w:type="character" w:customStyle="1" w:styleId="EquationCaption">
    <w:name w:val="_Equation Caption"/>
    <w:rsid w:val="00DB359B"/>
  </w:style>
  <w:style w:type="paragraph" w:styleId="Header">
    <w:name w:val="header"/>
    <w:basedOn w:val="Normal"/>
    <w:rsid w:val="00DB359B"/>
    <w:pPr>
      <w:tabs>
        <w:tab w:val="center" w:pos="4320"/>
        <w:tab w:val="right" w:pos="8640"/>
      </w:tabs>
    </w:pPr>
  </w:style>
  <w:style w:type="paragraph" w:styleId="Footer">
    <w:name w:val="footer"/>
    <w:basedOn w:val="Normal"/>
    <w:rsid w:val="00DB359B"/>
    <w:pPr>
      <w:tabs>
        <w:tab w:val="center" w:pos="4320"/>
        <w:tab w:val="right" w:pos="8640"/>
      </w:tabs>
    </w:pPr>
  </w:style>
  <w:style w:type="paragraph" w:styleId="BodyText">
    <w:name w:val="Body Text"/>
    <w:basedOn w:val="Normal"/>
    <w:rsid w:val="00DB359B"/>
    <w:pPr>
      <w:tabs>
        <w:tab w:val="center" w:pos="4800"/>
      </w:tabs>
      <w:suppressAutoHyphens/>
      <w:jc w:val="center"/>
    </w:pPr>
    <w:rPr>
      <w:rFonts w:ascii="Arial" w:hAnsi="Arial" w:cs="Arial"/>
      <w:b/>
      <w:spacing w:val="-4"/>
      <w:kern w:val="2"/>
      <w:sz w:val="48"/>
      <w:lang w:val="en-GB"/>
    </w:rPr>
  </w:style>
  <w:style w:type="paragraph" w:styleId="BodyTextIndent">
    <w:name w:val="Body Text Indent"/>
    <w:basedOn w:val="Normal"/>
    <w:rsid w:val="00DB359B"/>
    <w:pPr>
      <w:suppressAutoHyphens/>
      <w:spacing w:line="360" w:lineRule="auto"/>
      <w:ind w:left="2880" w:hanging="720"/>
      <w:jc w:val="both"/>
    </w:pPr>
    <w:rPr>
      <w:rFonts w:ascii="Arial" w:hAnsi="Arial" w:cs="Arial"/>
      <w:spacing w:val="-2"/>
      <w:kern w:val="2"/>
      <w:sz w:val="22"/>
      <w:lang w:val="en-GB"/>
    </w:rPr>
  </w:style>
  <w:style w:type="paragraph" w:styleId="BodyTextIndent2">
    <w:name w:val="Body Text Indent 2"/>
    <w:basedOn w:val="Normal"/>
    <w:rsid w:val="00DB359B"/>
    <w:pPr>
      <w:suppressAutoHyphens/>
      <w:spacing w:line="360" w:lineRule="auto"/>
      <w:ind w:left="2160" w:hanging="720"/>
      <w:jc w:val="both"/>
    </w:pPr>
    <w:rPr>
      <w:rFonts w:ascii="Arial" w:hAnsi="Arial" w:cs="Arial"/>
      <w:spacing w:val="-2"/>
      <w:kern w:val="2"/>
      <w:sz w:val="22"/>
      <w:lang w:val="en-GB"/>
    </w:rPr>
  </w:style>
  <w:style w:type="paragraph" w:styleId="BodyTextIndent3">
    <w:name w:val="Body Text Indent 3"/>
    <w:basedOn w:val="Normal"/>
    <w:rsid w:val="00DB359B"/>
    <w:pPr>
      <w:tabs>
        <w:tab w:val="left" w:pos="-720"/>
      </w:tabs>
      <w:suppressAutoHyphens/>
      <w:spacing w:line="360" w:lineRule="auto"/>
      <w:ind w:left="1440"/>
      <w:jc w:val="both"/>
    </w:pPr>
    <w:rPr>
      <w:rFonts w:ascii="Arial" w:hAnsi="Arial" w:cs="Arial"/>
      <w:spacing w:val="-2"/>
      <w:kern w:val="2"/>
      <w:sz w:val="22"/>
      <w:lang w:val="en-GB"/>
    </w:rPr>
  </w:style>
  <w:style w:type="paragraph" w:customStyle="1" w:styleId="DefaultText">
    <w:name w:val="Default Text"/>
    <w:basedOn w:val="Normal"/>
    <w:rsid w:val="00DB359B"/>
    <w:pPr>
      <w:widowControl/>
    </w:pPr>
    <w:rPr>
      <w:rFonts w:ascii="Times New Roman" w:hAnsi="Times New Roman"/>
      <w:szCs w:val="24"/>
      <w:lang w:bidi="ar-EG"/>
    </w:rPr>
  </w:style>
  <w:style w:type="character" w:customStyle="1" w:styleId="InitialStyle">
    <w:name w:val="InitialStyle"/>
    <w:rsid w:val="00DB359B"/>
    <w:rPr>
      <w:rFonts w:ascii="Courier New" w:hAnsi="Courier New"/>
    </w:rPr>
  </w:style>
  <w:style w:type="character" w:styleId="PageNumber">
    <w:name w:val="page number"/>
    <w:basedOn w:val="DefaultParagraphFont"/>
    <w:rsid w:val="00DB359B"/>
  </w:style>
  <w:style w:type="table" w:styleId="TableGrid">
    <w:name w:val="Table Grid"/>
    <w:basedOn w:val="TableNormal"/>
    <w:rsid w:val="00AB0D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35C1"/>
    <w:rPr>
      <w:rFonts w:ascii="Tahoma" w:hAnsi="Tahoma" w:cs="Tahoma"/>
      <w:sz w:val="16"/>
      <w:szCs w:val="16"/>
    </w:rPr>
  </w:style>
  <w:style w:type="paragraph" w:styleId="Date">
    <w:name w:val="Date"/>
    <w:basedOn w:val="Normal"/>
    <w:next w:val="Normal"/>
    <w:rsid w:val="00C96371"/>
  </w:style>
  <w:style w:type="table" w:customStyle="1" w:styleId="TableGrid1">
    <w:name w:val="Table Grid1"/>
    <w:basedOn w:val="TableNormal"/>
    <w:next w:val="TableGrid"/>
    <w:rsid w:val="00975E6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5E5D4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44379E"/>
    <w:rPr>
      <w:sz w:val="16"/>
      <w:szCs w:val="16"/>
    </w:rPr>
  </w:style>
  <w:style w:type="paragraph" w:styleId="CommentText">
    <w:name w:val="annotation text"/>
    <w:basedOn w:val="Normal"/>
    <w:link w:val="CommentTextChar"/>
    <w:rsid w:val="0044379E"/>
    <w:rPr>
      <w:sz w:val="20"/>
    </w:rPr>
  </w:style>
  <w:style w:type="character" w:customStyle="1" w:styleId="CommentTextChar">
    <w:name w:val="Comment Text Char"/>
    <w:basedOn w:val="DefaultParagraphFont"/>
    <w:link w:val="CommentText"/>
    <w:rsid w:val="0044379E"/>
    <w:rPr>
      <w:rFonts w:ascii="CG Times" w:hAnsi="CG Times"/>
      <w:snapToGrid w:val="0"/>
    </w:rPr>
  </w:style>
  <w:style w:type="paragraph" w:styleId="CommentSubject">
    <w:name w:val="annotation subject"/>
    <w:basedOn w:val="CommentText"/>
    <w:next w:val="CommentText"/>
    <w:link w:val="CommentSubjectChar"/>
    <w:rsid w:val="0044379E"/>
    <w:rPr>
      <w:b/>
      <w:bCs/>
    </w:rPr>
  </w:style>
  <w:style w:type="character" w:customStyle="1" w:styleId="CommentSubjectChar">
    <w:name w:val="Comment Subject Char"/>
    <w:basedOn w:val="CommentTextChar"/>
    <w:link w:val="CommentSubject"/>
    <w:rsid w:val="0044379E"/>
    <w:rPr>
      <w:rFonts w:ascii="CG Times" w:hAnsi="CG Times"/>
      <w:b/>
      <w:bCs/>
      <w:snapToGrid w:val="0"/>
    </w:rPr>
  </w:style>
  <w:style w:type="paragraph" w:styleId="Revision">
    <w:name w:val="Revision"/>
    <w:hidden/>
    <w:uiPriority w:val="99"/>
    <w:semiHidden/>
    <w:rsid w:val="00BE0B75"/>
    <w:rPr>
      <w:rFonts w:ascii="CG Times" w:hAnsi="CG Times"/>
      <w:snapToGrid w:val="0"/>
      <w:sz w:val="24"/>
    </w:rPr>
  </w:style>
  <w:style w:type="paragraph" w:styleId="ListParagraph">
    <w:name w:val="List Paragraph"/>
    <w:basedOn w:val="Normal"/>
    <w:uiPriority w:val="34"/>
    <w:qFormat/>
    <w:rsid w:val="003C6DA9"/>
    <w:pPr>
      <w:ind w:left="720"/>
      <w:contextualSpacing/>
    </w:pPr>
  </w:style>
  <w:style w:type="character" w:styleId="Hyperlink">
    <w:name w:val="Hyperlink"/>
    <w:basedOn w:val="DefaultParagraphFont"/>
    <w:uiPriority w:val="99"/>
    <w:unhideWhenUsed/>
    <w:rsid w:val="00E626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D8D"/>
    <w:pPr>
      <w:widowControl w:val="0"/>
    </w:pPr>
    <w:rPr>
      <w:rFonts w:ascii="CG Times" w:hAnsi="CG Times"/>
      <w:snapToGrid w:val="0"/>
      <w:sz w:val="24"/>
    </w:rPr>
  </w:style>
  <w:style w:type="paragraph" w:styleId="Heading1">
    <w:name w:val="heading 1"/>
    <w:basedOn w:val="Normal"/>
    <w:next w:val="Normal"/>
    <w:qFormat/>
    <w:rsid w:val="00DB359B"/>
    <w:pPr>
      <w:keepNext/>
      <w:tabs>
        <w:tab w:val="center" w:pos="5053"/>
      </w:tabs>
      <w:suppressAutoHyphens/>
      <w:spacing w:line="360" w:lineRule="auto"/>
      <w:jc w:val="center"/>
      <w:outlineLvl w:val="0"/>
    </w:pPr>
    <w:rPr>
      <w:rFonts w:ascii="Arial" w:hAnsi="Arial" w:cs="Arial"/>
      <w:b/>
      <w:spacing w:val="-2"/>
      <w:kern w:val="2"/>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B359B"/>
  </w:style>
  <w:style w:type="character" w:styleId="EndnoteReference">
    <w:name w:val="endnote reference"/>
    <w:basedOn w:val="DefaultParagraphFont"/>
    <w:semiHidden/>
    <w:rsid w:val="00DB359B"/>
    <w:rPr>
      <w:vertAlign w:val="superscript"/>
    </w:rPr>
  </w:style>
  <w:style w:type="paragraph" w:styleId="FootnoteText">
    <w:name w:val="footnote text"/>
    <w:basedOn w:val="Normal"/>
    <w:semiHidden/>
    <w:rsid w:val="00DB359B"/>
  </w:style>
  <w:style w:type="character" w:styleId="FootnoteReference">
    <w:name w:val="footnote reference"/>
    <w:basedOn w:val="DefaultParagraphFont"/>
    <w:semiHidden/>
    <w:rsid w:val="00DB359B"/>
    <w:rPr>
      <w:vertAlign w:val="superscript"/>
    </w:rPr>
  </w:style>
  <w:style w:type="character" w:customStyle="1" w:styleId="Unnamed1">
    <w:name w:val="Unnamed 1"/>
    <w:basedOn w:val="DefaultParagraphFont"/>
    <w:rsid w:val="00DB359B"/>
    <w:rPr>
      <w:rFonts w:ascii="CG Times" w:hAnsi="CG Times"/>
      <w:noProof w:val="0"/>
      <w:sz w:val="24"/>
      <w:lang w:val="en-US"/>
    </w:rPr>
  </w:style>
  <w:style w:type="character" w:customStyle="1" w:styleId="Document8">
    <w:name w:val="Document 8"/>
    <w:basedOn w:val="DefaultParagraphFont"/>
    <w:rsid w:val="00DB359B"/>
  </w:style>
  <w:style w:type="character" w:customStyle="1" w:styleId="Document4">
    <w:name w:val="Document 4"/>
    <w:basedOn w:val="DefaultParagraphFont"/>
    <w:rsid w:val="00DB359B"/>
    <w:rPr>
      <w:b/>
      <w:i/>
      <w:sz w:val="24"/>
    </w:rPr>
  </w:style>
  <w:style w:type="character" w:customStyle="1" w:styleId="Document6">
    <w:name w:val="Document 6"/>
    <w:basedOn w:val="DefaultParagraphFont"/>
    <w:rsid w:val="00DB359B"/>
  </w:style>
  <w:style w:type="character" w:customStyle="1" w:styleId="Document5">
    <w:name w:val="Document 5"/>
    <w:basedOn w:val="DefaultParagraphFont"/>
    <w:rsid w:val="00DB359B"/>
  </w:style>
  <w:style w:type="character" w:customStyle="1" w:styleId="Document2">
    <w:name w:val="Document 2"/>
    <w:basedOn w:val="DefaultParagraphFont"/>
    <w:rsid w:val="00DB359B"/>
    <w:rPr>
      <w:rFonts w:ascii="CG Times" w:hAnsi="CG Times"/>
      <w:noProof w:val="0"/>
      <w:sz w:val="24"/>
      <w:lang w:val="en-US"/>
    </w:rPr>
  </w:style>
  <w:style w:type="character" w:customStyle="1" w:styleId="Document7">
    <w:name w:val="Document 7"/>
    <w:basedOn w:val="DefaultParagraphFont"/>
    <w:rsid w:val="00DB359B"/>
  </w:style>
  <w:style w:type="character" w:customStyle="1" w:styleId="Bibliogrphy">
    <w:name w:val="Bibliogrphy"/>
    <w:basedOn w:val="DefaultParagraphFont"/>
    <w:rsid w:val="00DB359B"/>
  </w:style>
  <w:style w:type="character" w:customStyle="1" w:styleId="RightPar1">
    <w:name w:val="Right Par 1"/>
    <w:basedOn w:val="DefaultParagraphFont"/>
    <w:rsid w:val="00DB359B"/>
  </w:style>
  <w:style w:type="character" w:customStyle="1" w:styleId="RightPar2">
    <w:name w:val="Right Par 2"/>
    <w:basedOn w:val="DefaultParagraphFont"/>
    <w:rsid w:val="00DB359B"/>
  </w:style>
  <w:style w:type="character" w:customStyle="1" w:styleId="Document3">
    <w:name w:val="Document 3"/>
    <w:basedOn w:val="DefaultParagraphFont"/>
    <w:rsid w:val="00DB359B"/>
    <w:rPr>
      <w:rFonts w:ascii="CG Times" w:hAnsi="CG Times"/>
      <w:noProof w:val="0"/>
      <w:sz w:val="24"/>
      <w:lang w:val="en-US"/>
    </w:rPr>
  </w:style>
  <w:style w:type="character" w:customStyle="1" w:styleId="RightPar3">
    <w:name w:val="Right Par 3"/>
    <w:basedOn w:val="DefaultParagraphFont"/>
    <w:rsid w:val="00DB359B"/>
  </w:style>
  <w:style w:type="character" w:customStyle="1" w:styleId="RightPar4">
    <w:name w:val="Right Par 4"/>
    <w:basedOn w:val="DefaultParagraphFont"/>
    <w:rsid w:val="00DB359B"/>
  </w:style>
  <w:style w:type="character" w:customStyle="1" w:styleId="RightPar5">
    <w:name w:val="Right Par 5"/>
    <w:basedOn w:val="DefaultParagraphFont"/>
    <w:rsid w:val="00DB359B"/>
  </w:style>
  <w:style w:type="character" w:customStyle="1" w:styleId="RightPar6">
    <w:name w:val="Right Par 6"/>
    <w:basedOn w:val="DefaultParagraphFont"/>
    <w:rsid w:val="00DB359B"/>
  </w:style>
  <w:style w:type="character" w:customStyle="1" w:styleId="RightPar7">
    <w:name w:val="Right Par 7"/>
    <w:basedOn w:val="DefaultParagraphFont"/>
    <w:rsid w:val="00DB359B"/>
  </w:style>
  <w:style w:type="character" w:customStyle="1" w:styleId="RightPar8">
    <w:name w:val="Right Par 8"/>
    <w:basedOn w:val="DefaultParagraphFont"/>
    <w:rsid w:val="00DB359B"/>
  </w:style>
  <w:style w:type="paragraph" w:customStyle="1" w:styleId="Document1">
    <w:name w:val="Document 1"/>
    <w:rsid w:val="00DB359B"/>
    <w:pPr>
      <w:keepNext/>
      <w:keepLines/>
      <w:widowControl w:val="0"/>
      <w:tabs>
        <w:tab w:val="left" w:pos="-720"/>
      </w:tabs>
      <w:suppressAutoHyphens/>
    </w:pPr>
    <w:rPr>
      <w:rFonts w:ascii="CG Times" w:hAnsi="CG Times"/>
      <w:snapToGrid w:val="0"/>
      <w:sz w:val="24"/>
    </w:rPr>
  </w:style>
  <w:style w:type="character" w:customStyle="1" w:styleId="TechInit">
    <w:name w:val="Tech Init"/>
    <w:basedOn w:val="DefaultParagraphFont"/>
    <w:rsid w:val="00DB359B"/>
    <w:rPr>
      <w:rFonts w:ascii="CG Times" w:hAnsi="CG Times"/>
      <w:noProof w:val="0"/>
      <w:sz w:val="24"/>
      <w:lang w:val="en-US"/>
    </w:rPr>
  </w:style>
  <w:style w:type="character" w:customStyle="1" w:styleId="Technical5">
    <w:name w:val="Technical 5"/>
    <w:basedOn w:val="DefaultParagraphFont"/>
    <w:rsid w:val="00DB359B"/>
  </w:style>
  <w:style w:type="character" w:customStyle="1" w:styleId="Technical6">
    <w:name w:val="Technical 6"/>
    <w:basedOn w:val="DefaultParagraphFont"/>
    <w:rsid w:val="00DB359B"/>
  </w:style>
  <w:style w:type="character" w:customStyle="1" w:styleId="Technical2">
    <w:name w:val="Technical 2"/>
    <w:basedOn w:val="DefaultParagraphFont"/>
    <w:rsid w:val="00DB359B"/>
    <w:rPr>
      <w:rFonts w:ascii="CG Times" w:hAnsi="CG Times"/>
      <w:noProof w:val="0"/>
      <w:sz w:val="24"/>
      <w:lang w:val="en-US"/>
    </w:rPr>
  </w:style>
  <w:style w:type="character" w:customStyle="1" w:styleId="Technical3">
    <w:name w:val="Technical 3"/>
    <w:basedOn w:val="DefaultParagraphFont"/>
    <w:rsid w:val="00DB359B"/>
    <w:rPr>
      <w:rFonts w:ascii="CG Times" w:hAnsi="CG Times"/>
      <w:noProof w:val="0"/>
      <w:sz w:val="24"/>
      <w:lang w:val="en-US"/>
    </w:rPr>
  </w:style>
  <w:style w:type="character" w:customStyle="1" w:styleId="Technical4">
    <w:name w:val="Technical 4"/>
    <w:basedOn w:val="DefaultParagraphFont"/>
    <w:rsid w:val="00DB359B"/>
  </w:style>
  <w:style w:type="character" w:customStyle="1" w:styleId="Technical1">
    <w:name w:val="Technical 1"/>
    <w:basedOn w:val="DefaultParagraphFont"/>
    <w:rsid w:val="00DB359B"/>
    <w:rPr>
      <w:rFonts w:ascii="CG Times" w:hAnsi="CG Times"/>
      <w:noProof w:val="0"/>
      <w:sz w:val="24"/>
      <w:lang w:val="en-US"/>
    </w:rPr>
  </w:style>
  <w:style w:type="character" w:customStyle="1" w:styleId="Technical7">
    <w:name w:val="Technical 7"/>
    <w:basedOn w:val="DefaultParagraphFont"/>
    <w:rsid w:val="00DB359B"/>
  </w:style>
  <w:style w:type="character" w:customStyle="1" w:styleId="Technical8">
    <w:name w:val="Technical 8"/>
    <w:basedOn w:val="DefaultParagraphFont"/>
    <w:rsid w:val="00DB359B"/>
  </w:style>
  <w:style w:type="character" w:customStyle="1" w:styleId="DocInit">
    <w:name w:val="Doc Init"/>
    <w:basedOn w:val="DefaultParagraphFont"/>
    <w:rsid w:val="00DB359B"/>
  </w:style>
  <w:style w:type="paragraph" w:styleId="TOC1">
    <w:name w:val="toc 1"/>
    <w:basedOn w:val="Normal"/>
    <w:next w:val="Normal"/>
    <w:autoRedefine/>
    <w:semiHidden/>
    <w:rsid w:val="00DB359B"/>
    <w:pPr>
      <w:tabs>
        <w:tab w:val="right" w:leader="dot" w:pos="9360"/>
      </w:tabs>
      <w:suppressAutoHyphens/>
      <w:spacing w:before="480"/>
      <w:ind w:left="720" w:right="720" w:hanging="720"/>
    </w:pPr>
  </w:style>
  <w:style w:type="paragraph" w:styleId="TOC2">
    <w:name w:val="toc 2"/>
    <w:basedOn w:val="Normal"/>
    <w:next w:val="Normal"/>
    <w:autoRedefine/>
    <w:semiHidden/>
    <w:rsid w:val="00DB359B"/>
    <w:pPr>
      <w:tabs>
        <w:tab w:val="right" w:leader="dot" w:pos="9360"/>
      </w:tabs>
      <w:suppressAutoHyphens/>
      <w:ind w:left="1440" w:right="720" w:hanging="720"/>
    </w:pPr>
  </w:style>
  <w:style w:type="paragraph" w:styleId="TOC3">
    <w:name w:val="toc 3"/>
    <w:basedOn w:val="Normal"/>
    <w:next w:val="Normal"/>
    <w:autoRedefine/>
    <w:semiHidden/>
    <w:rsid w:val="00DB359B"/>
    <w:pPr>
      <w:tabs>
        <w:tab w:val="right" w:leader="dot" w:pos="9360"/>
      </w:tabs>
      <w:suppressAutoHyphens/>
      <w:ind w:left="2160" w:right="720" w:hanging="720"/>
    </w:pPr>
  </w:style>
  <w:style w:type="paragraph" w:styleId="TOC4">
    <w:name w:val="toc 4"/>
    <w:basedOn w:val="Normal"/>
    <w:next w:val="Normal"/>
    <w:autoRedefine/>
    <w:semiHidden/>
    <w:rsid w:val="00DB359B"/>
    <w:pPr>
      <w:tabs>
        <w:tab w:val="right" w:leader="dot" w:pos="9360"/>
      </w:tabs>
      <w:suppressAutoHyphens/>
      <w:ind w:left="2880" w:right="720" w:hanging="720"/>
    </w:pPr>
  </w:style>
  <w:style w:type="paragraph" w:styleId="TOC5">
    <w:name w:val="toc 5"/>
    <w:basedOn w:val="Normal"/>
    <w:next w:val="Normal"/>
    <w:autoRedefine/>
    <w:semiHidden/>
    <w:rsid w:val="00DB359B"/>
    <w:pPr>
      <w:tabs>
        <w:tab w:val="right" w:leader="dot" w:pos="9360"/>
      </w:tabs>
      <w:suppressAutoHyphens/>
      <w:ind w:left="3600" w:right="720" w:hanging="720"/>
    </w:pPr>
  </w:style>
  <w:style w:type="paragraph" w:styleId="TOC6">
    <w:name w:val="toc 6"/>
    <w:basedOn w:val="Normal"/>
    <w:next w:val="Normal"/>
    <w:autoRedefine/>
    <w:semiHidden/>
    <w:rsid w:val="00DB359B"/>
    <w:pPr>
      <w:tabs>
        <w:tab w:val="right" w:pos="9360"/>
      </w:tabs>
      <w:suppressAutoHyphens/>
      <w:ind w:left="720" w:hanging="720"/>
    </w:pPr>
  </w:style>
  <w:style w:type="paragraph" w:styleId="TOC7">
    <w:name w:val="toc 7"/>
    <w:basedOn w:val="Normal"/>
    <w:next w:val="Normal"/>
    <w:autoRedefine/>
    <w:semiHidden/>
    <w:rsid w:val="00DB359B"/>
    <w:pPr>
      <w:suppressAutoHyphens/>
      <w:ind w:left="720" w:hanging="720"/>
    </w:pPr>
  </w:style>
  <w:style w:type="paragraph" w:styleId="TOC8">
    <w:name w:val="toc 8"/>
    <w:basedOn w:val="Normal"/>
    <w:next w:val="Normal"/>
    <w:autoRedefine/>
    <w:semiHidden/>
    <w:rsid w:val="00DB359B"/>
    <w:pPr>
      <w:tabs>
        <w:tab w:val="right" w:pos="9360"/>
      </w:tabs>
      <w:suppressAutoHyphens/>
      <w:ind w:left="720" w:hanging="720"/>
    </w:pPr>
  </w:style>
  <w:style w:type="paragraph" w:styleId="TOC9">
    <w:name w:val="toc 9"/>
    <w:basedOn w:val="Normal"/>
    <w:next w:val="Normal"/>
    <w:autoRedefine/>
    <w:semiHidden/>
    <w:rsid w:val="00DB359B"/>
    <w:pPr>
      <w:tabs>
        <w:tab w:val="right" w:leader="dot" w:pos="9360"/>
      </w:tabs>
      <w:suppressAutoHyphens/>
      <w:ind w:left="720" w:hanging="720"/>
    </w:pPr>
  </w:style>
  <w:style w:type="paragraph" w:styleId="Index1">
    <w:name w:val="index 1"/>
    <w:basedOn w:val="Normal"/>
    <w:next w:val="Normal"/>
    <w:autoRedefine/>
    <w:semiHidden/>
    <w:rsid w:val="00DB359B"/>
    <w:pPr>
      <w:tabs>
        <w:tab w:val="right" w:leader="dot" w:pos="9360"/>
      </w:tabs>
      <w:suppressAutoHyphens/>
      <w:ind w:left="1440" w:right="720" w:hanging="1440"/>
    </w:pPr>
  </w:style>
  <w:style w:type="paragraph" w:styleId="Index2">
    <w:name w:val="index 2"/>
    <w:basedOn w:val="Normal"/>
    <w:next w:val="Normal"/>
    <w:autoRedefine/>
    <w:semiHidden/>
    <w:rsid w:val="00DB359B"/>
    <w:pPr>
      <w:tabs>
        <w:tab w:val="right" w:leader="dot" w:pos="9360"/>
      </w:tabs>
      <w:suppressAutoHyphens/>
      <w:ind w:left="1440" w:right="720" w:hanging="720"/>
    </w:pPr>
  </w:style>
  <w:style w:type="paragraph" w:styleId="TOAHeading">
    <w:name w:val="toa heading"/>
    <w:basedOn w:val="Normal"/>
    <w:next w:val="Normal"/>
    <w:semiHidden/>
    <w:rsid w:val="00DB359B"/>
    <w:pPr>
      <w:tabs>
        <w:tab w:val="right" w:pos="9360"/>
      </w:tabs>
      <w:suppressAutoHyphens/>
    </w:pPr>
  </w:style>
  <w:style w:type="paragraph" w:styleId="Caption">
    <w:name w:val="caption"/>
    <w:basedOn w:val="Normal"/>
    <w:next w:val="Normal"/>
    <w:qFormat/>
    <w:rsid w:val="00DB359B"/>
  </w:style>
  <w:style w:type="character" w:customStyle="1" w:styleId="EquationCaption">
    <w:name w:val="_Equation Caption"/>
    <w:rsid w:val="00DB359B"/>
  </w:style>
  <w:style w:type="paragraph" w:styleId="Header">
    <w:name w:val="header"/>
    <w:basedOn w:val="Normal"/>
    <w:rsid w:val="00DB359B"/>
    <w:pPr>
      <w:tabs>
        <w:tab w:val="center" w:pos="4320"/>
        <w:tab w:val="right" w:pos="8640"/>
      </w:tabs>
    </w:pPr>
  </w:style>
  <w:style w:type="paragraph" w:styleId="Footer">
    <w:name w:val="footer"/>
    <w:basedOn w:val="Normal"/>
    <w:rsid w:val="00DB359B"/>
    <w:pPr>
      <w:tabs>
        <w:tab w:val="center" w:pos="4320"/>
        <w:tab w:val="right" w:pos="8640"/>
      </w:tabs>
    </w:pPr>
  </w:style>
  <w:style w:type="paragraph" w:styleId="BodyText">
    <w:name w:val="Body Text"/>
    <w:basedOn w:val="Normal"/>
    <w:rsid w:val="00DB359B"/>
    <w:pPr>
      <w:tabs>
        <w:tab w:val="center" w:pos="4800"/>
      </w:tabs>
      <w:suppressAutoHyphens/>
      <w:jc w:val="center"/>
    </w:pPr>
    <w:rPr>
      <w:rFonts w:ascii="Arial" w:hAnsi="Arial" w:cs="Arial"/>
      <w:b/>
      <w:spacing w:val="-4"/>
      <w:kern w:val="2"/>
      <w:sz w:val="48"/>
      <w:lang w:val="en-GB"/>
    </w:rPr>
  </w:style>
  <w:style w:type="paragraph" w:styleId="BodyTextIndent">
    <w:name w:val="Body Text Indent"/>
    <w:basedOn w:val="Normal"/>
    <w:rsid w:val="00DB359B"/>
    <w:pPr>
      <w:suppressAutoHyphens/>
      <w:spacing w:line="360" w:lineRule="auto"/>
      <w:ind w:left="2880" w:hanging="720"/>
      <w:jc w:val="both"/>
    </w:pPr>
    <w:rPr>
      <w:rFonts w:ascii="Arial" w:hAnsi="Arial" w:cs="Arial"/>
      <w:spacing w:val="-2"/>
      <w:kern w:val="2"/>
      <w:sz w:val="22"/>
      <w:lang w:val="en-GB"/>
    </w:rPr>
  </w:style>
  <w:style w:type="paragraph" w:styleId="BodyTextIndent2">
    <w:name w:val="Body Text Indent 2"/>
    <w:basedOn w:val="Normal"/>
    <w:rsid w:val="00DB359B"/>
    <w:pPr>
      <w:suppressAutoHyphens/>
      <w:spacing w:line="360" w:lineRule="auto"/>
      <w:ind w:left="2160" w:hanging="720"/>
      <w:jc w:val="both"/>
    </w:pPr>
    <w:rPr>
      <w:rFonts w:ascii="Arial" w:hAnsi="Arial" w:cs="Arial"/>
      <w:spacing w:val="-2"/>
      <w:kern w:val="2"/>
      <w:sz w:val="22"/>
      <w:lang w:val="en-GB"/>
    </w:rPr>
  </w:style>
  <w:style w:type="paragraph" w:styleId="BodyTextIndent3">
    <w:name w:val="Body Text Indent 3"/>
    <w:basedOn w:val="Normal"/>
    <w:rsid w:val="00DB359B"/>
    <w:pPr>
      <w:tabs>
        <w:tab w:val="left" w:pos="-720"/>
      </w:tabs>
      <w:suppressAutoHyphens/>
      <w:spacing w:line="360" w:lineRule="auto"/>
      <w:ind w:left="1440"/>
      <w:jc w:val="both"/>
    </w:pPr>
    <w:rPr>
      <w:rFonts w:ascii="Arial" w:hAnsi="Arial" w:cs="Arial"/>
      <w:spacing w:val="-2"/>
      <w:kern w:val="2"/>
      <w:sz w:val="22"/>
      <w:lang w:val="en-GB"/>
    </w:rPr>
  </w:style>
  <w:style w:type="paragraph" w:customStyle="1" w:styleId="DefaultText">
    <w:name w:val="Default Text"/>
    <w:basedOn w:val="Normal"/>
    <w:rsid w:val="00DB359B"/>
    <w:pPr>
      <w:widowControl/>
    </w:pPr>
    <w:rPr>
      <w:rFonts w:ascii="Times New Roman" w:hAnsi="Times New Roman"/>
      <w:szCs w:val="24"/>
      <w:lang w:bidi="ar-EG"/>
    </w:rPr>
  </w:style>
  <w:style w:type="character" w:customStyle="1" w:styleId="InitialStyle">
    <w:name w:val="InitialStyle"/>
    <w:rsid w:val="00DB359B"/>
    <w:rPr>
      <w:rFonts w:ascii="Courier New" w:hAnsi="Courier New"/>
    </w:rPr>
  </w:style>
  <w:style w:type="character" w:styleId="PageNumber">
    <w:name w:val="page number"/>
    <w:basedOn w:val="DefaultParagraphFont"/>
    <w:rsid w:val="00DB359B"/>
  </w:style>
  <w:style w:type="table" w:styleId="TableGrid">
    <w:name w:val="Table Grid"/>
    <w:basedOn w:val="TableNormal"/>
    <w:rsid w:val="00AB0D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35C1"/>
    <w:rPr>
      <w:rFonts w:ascii="Tahoma" w:hAnsi="Tahoma" w:cs="Tahoma"/>
      <w:sz w:val="16"/>
      <w:szCs w:val="16"/>
    </w:rPr>
  </w:style>
  <w:style w:type="paragraph" w:styleId="Date">
    <w:name w:val="Date"/>
    <w:basedOn w:val="Normal"/>
    <w:next w:val="Normal"/>
    <w:rsid w:val="00C96371"/>
  </w:style>
  <w:style w:type="table" w:customStyle="1" w:styleId="TableGrid1">
    <w:name w:val="Table Grid1"/>
    <w:basedOn w:val="TableNormal"/>
    <w:next w:val="TableGrid"/>
    <w:rsid w:val="00975E6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5E5D4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44379E"/>
    <w:rPr>
      <w:sz w:val="16"/>
      <w:szCs w:val="16"/>
    </w:rPr>
  </w:style>
  <w:style w:type="paragraph" w:styleId="CommentText">
    <w:name w:val="annotation text"/>
    <w:basedOn w:val="Normal"/>
    <w:link w:val="CommentTextChar"/>
    <w:rsid w:val="0044379E"/>
    <w:rPr>
      <w:sz w:val="20"/>
    </w:rPr>
  </w:style>
  <w:style w:type="character" w:customStyle="1" w:styleId="CommentTextChar">
    <w:name w:val="Comment Text Char"/>
    <w:basedOn w:val="DefaultParagraphFont"/>
    <w:link w:val="CommentText"/>
    <w:rsid w:val="0044379E"/>
    <w:rPr>
      <w:rFonts w:ascii="CG Times" w:hAnsi="CG Times"/>
      <w:snapToGrid w:val="0"/>
    </w:rPr>
  </w:style>
  <w:style w:type="paragraph" w:styleId="CommentSubject">
    <w:name w:val="annotation subject"/>
    <w:basedOn w:val="CommentText"/>
    <w:next w:val="CommentText"/>
    <w:link w:val="CommentSubjectChar"/>
    <w:rsid w:val="0044379E"/>
    <w:rPr>
      <w:b/>
      <w:bCs/>
    </w:rPr>
  </w:style>
  <w:style w:type="character" w:customStyle="1" w:styleId="CommentSubjectChar">
    <w:name w:val="Comment Subject Char"/>
    <w:basedOn w:val="CommentTextChar"/>
    <w:link w:val="CommentSubject"/>
    <w:rsid w:val="0044379E"/>
    <w:rPr>
      <w:rFonts w:ascii="CG Times" w:hAnsi="CG Times"/>
      <w:b/>
      <w:bCs/>
      <w:snapToGrid w:val="0"/>
    </w:rPr>
  </w:style>
  <w:style w:type="paragraph" w:styleId="Revision">
    <w:name w:val="Revision"/>
    <w:hidden/>
    <w:uiPriority w:val="99"/>
    <w:semiHidden/>
    <w:rsid w:val="00BE0B75"/>
    <w:rPr>
      <w:rFonts w:ascii="CG Times" w:hAnsi="CG Times"/>
      <w:snapToGrid w:val="0"/>
      <w:sz w:val="24"/>
    </w:rPr>
  </w:style>
  <w:style w:type="paragraph" w:styleId="ListParagraph">
    <w:name w:val="List Paragraph"/>
    <w:basedOn w:val="Normal"/>
    <w:uiPriority w:val="34"/>
    <w:qFormat/>
    <w:rsid w:val="003C6DA9"/>
    <w:pPr>
      <w:ind w:left="720"/>
      <w:contextualSpacing/>
    </w:pPr>
  </w:style>
  <w:style w:type="character" w:styleId="Hyperlink">
    <w:name w:val="Hyperlink"/>
    <w:basedOn w:val="DefaultParagraphFont"/>
    <w:uiPriority w:val="99"/>
    <w:unhideWhenUsed/>
    <w:rsid w:val="00E62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8912">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uwe.ac.uk/services/Marketing/about-us/pdf/Public%20Disclosure%20Policy.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aa.ac.uk/complaints/concerns/pages/default.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n.West@uwe.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xternalsreport@uwe.ac.uk"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Hassan.Said@taylors.edu.my)%20an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90D1E33-0A54-4954-B1A1-C4873FBA1531}"/>
</file>

<file path=customXml/itemProps2.xml><?xml version="1.0" encoding="utf-8"?>
<ds:datastoreItem xmlns:ds="http://schemas.openxmlformats.org/officeDocument/2006/customXml" ds:itemID="{E1AB737B-4ED2-4D55-B6AD-74A20BC55771}"/>
</file>

<file path=customXml/itemProps3.xml><?xml version="1.0" encoding="utf-8"?>
<ds:datastoreItem xmlns:ds="http://schemas.openxmlformats.org/officeDocument/2006/customXml" ds:itemID="{56C7A0EB-3EB6-4DB5-86A7-D8BE32AB23E0}"/>
</file>

<file path=customXml/itemProps4.xml><?xml version="1.0" encoding="utf-8"?>
<ds:datastoreItem xmlns:ds="http://schemas.openxmlformats.org/officeDocument/2006/customXml" ds:itemID="{C8DF7003-4B2C-4E78-A7F9-C5F931DDBD49}"/>
</file>

<file path=docProps/app.xml><?xml version="1.0" encoding="utf-8"?>
<Properties xmlns="http://schemas.openxmlformats.org/officeDocument/2006/extended-properties" xmlns:vt="http://schemas.openxmlformats.org/officeDocument/2006/docPropsVTypes">
  <Template>Normal</Template>
  <TotalTime>3</TotalTime>
  <Pages>7</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Content</vt:lpstr>
    </vt:vector>
  </TitlesOfParts>
  <Company>SIME ENGINEERING SDN.BHD.</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creator>Minni Ang</dc:creator>
  <cp:keywords>TUC Policy</cp:keywords>
  <cp:lastModifiedBy>Jo Strong</cp:lastModifiedBy>
  <cp:revision>2</cp:revision>
  <cp:lastPrinted>2015-06-12T10:21:00Z</cp:lastPrinted>
  <dcterms:created xsi:type="dcterms:W3CDTF">2016-01-14T07:51:00Z</dcterms:created>
  <dcterms:modified xsi:type="dcterms:W3CDTF">2016-01-14T07:51:00Z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ies>
</file>