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0499864" w:displacedByCustomXml="next"/>
    <w:sdt>
      <w:sdtPr>
        <w:rPr>
          <w:rFonts w:ascii="Arial" w:eastAsiaTheme="majorEastAsia" w:hAnsi="Arial" w:cs="Arial"/>
          <w:caps/>
        </w:rPr>
        <w:id w:val="1361401090"/>
        <w:docPartObj>
          <w:docPartGallery w:val="Cover Pages"/>
          <w:docPartUnique/>
        </w:docPartObj>
      </w:sdtPr>
      <w:sdtEndPr>
        <w:rPr>
          <w:rFonts w:ascii="Times New Roman" w:eastAsia="MS Gothic" w:hAnsi="Times New Roman"/>
          <w:bCs/>
          <w:caps w:val="0"/>
          <w:sz w:val="32"/>
          <w:szCs w:val="32"/>
          <w:u w:val="single"/>
          <w:lang w:eastAsia="en-GB"/>
        </w:rPr>
      </w:sdtEndPr>
      <w:sdtContent>
        <w:p w14:paraId="1944B6AA" w14:textId="77777777" w:rsidR="00823748" w:rsidRPr="008A0748" w:rsidRDefault="00292937" w:rsidP="00823748">
          <w:pPr>
            <w:sectPr w:rsidR="00823748" w:rsidRPr="008A0748" w:rsidSect="00823748">
              <w:footerReference w:type="even" r:id="rId7"/>
              <w:footerReference w:type="default" r:id="rId8"/>
              <w:footerReference w:type="first" r:id="rId9"/>
              <w:pgSz w:w="11900" w:h="16840"/>
              <w:pgMar w:top="0" w:right="1440" w:bottom="1440" w:left="1440" w:header="0" w:footer="0" w:gutter="0"/>
              <w:pgNumType w:start="1"/>
              <w:cols w:space="720"/>
              <w:titlePg/>
              <w:docGrid w:linePitch="360"/>
            </w:sectPr>
          </w:pPr>
          <w:r>
            <w:rPr>
              <w:noProof/>
              <w:lang w:eastAsia="en-GB"/>
            </w:rPr>
            <mc:AlternateContent>
              <mc:Choice Requires="wps">
                <w:drawing>
                  <wp:anchor distT="0" distB="0" distL="114300" distR="114300" simplePos="0" relativeHeight="251646464" behindDoc="1" locked="0" layoutInCell="1" allowOverlap="1" wp14:anchorId="04B28637" wp14:editId="1D7965F9">
                    <wp:simplePos x="0" y="0"/>
                    <wp:positionH relativeFrom="page">
                      <wp:posOffset>361950</wp:posOffset>
                    </wp:positionH>
                    <wp:positionV relativeFrom="paragraph">
                      <wp:posOffset>2705100</wp:posOffset>
                    </wp:positionV>
                    <wp:extent cx="6839585" cy="5257800"/>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5257800"/>
                            </a:xfrm>
                            <a:prstGeom prst="rect">
                              <a:avLst/>
                            </a:prstGeom>
                            <a:solidFill>
                              <a:srgbClr val="958C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4015" id="Rectangle 8" o:spid="_x0000_s1026" style="position:absolute;margin-left:28.5pt;margin-top:213pt;width:538.55pt;height:41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aJmQIAAIYFAAAOAAAAZHJzL2Uyb0RvYy54bWysVEtPGzEQvlfqf7B8L7tJCYSIDUqDqCoh&#10;iICKs+O1k5W8HnfsZJP++o69DyhFPVTNwfF4vnl9OzOXV4fasL1CX4Et+Ogk50xZCWVlNwX//nTz&#10;acqZD8KWwoBVBT8qz6/mHz9cNm6mxrAFUypk5MT6WeMKvg3BzbLMy62qhT8BpywpNWAtAom4yUoU&#10;DXmvTTbO87OsASwdglTe0+t1q+Tz5F9rJcO91l4FZgpOuYV0YjrX8czml2K2QeG2lezSEP+QRS0q&#10;S0EHV9ciCLbD6g9XdSURPOhwIqHOQOtKqlQDVTPK31TzuBVOpVqIHO8Gmvz/cyvv9itkVVlw+lBW&#10;1PSJHog0YTdGsWmkp3F+RqhHt8JO8nSNtR401vGfqmCHROlxoFQdApP0eDb9fDGZTjiTpJuMJ+fT&#10;PJGevZg79OGrgprFS8GRwicqxf7WBwpJ0B4So3kwVXlTGZME3KyXBtle0PelQMsv45gzmfwGMzaC&#10;LUSzVh1fslhaW0y6haNREWfsg9LECaU/TpmkblRDHCGlsmHUqraiVG34SU6/Pnrs32iRckkOo2dN&#10;8QffnYMe2TrpfbdZdvhoqlIzD8b53xJrjQeLFBlsGIzrygK+58BQVV3kFt+T1FITWVpDeaSOQWhH&#10;yTt5U9F3uxU+rATS7NCU0T4I93RoA03BobtxtgX8+d57xFNLk5azhmax4P7HTqDizHyz1OwXo9PT&#10;OLxJOJ2cj0nA15r1a43d1UugdhjR5nEyXSM+mP6qEepnWhuLGJVUwkqKXXAZsBeWod0RtHikWiwS&#10;jAbWiXBrH52MziOrsS+fDs8CXde8gfr+Dvq5FbM3Pdxio6WFxS6ArlKDv/Da8U3DnhqnW0xxm7yW&#10;E+plfc5/AQAA//8DAFBLAwQUAAYACAAAACEAI7RdMuAAAAAMAQAADwAAAGRycy9kb3ducmV2Lnht&#10;bEyPzU7DMBCE70i8g7VI3KiTkBYU4lQIBSEhLi0VZzfe/EC8jmInDTw92xPcZrSj2W/y7WJ7MePo&#10;O0cK4lUEAqlypqNGweH9+eYehA+ajO4doYJv9LAtLi9ynRl3oh3O+9AILiGfaQVtCEMmpa9atNqv&#10;3IDEt9qNVge2YyPNqE9cbnuZRNFGWt0Rf2j1gE8tVl/7ySqou8/X8ke/1WQ+zDy5Q/lim1Kp66vl&#10;8QFEwCX8heGMz+hQMNPRTWS86BWs73hKUJAmGxbnQHybxiCOrJJ1GoEscvl/RPELAAD//wMAUEsB&#10;Ai0AFAAGAAgAAAAhALaDOJL+AAAA4QEAABMAAAAAAAAAAAAAAAAAAAAAAFtDb250ZW50X1R5cGVz&#10;XS54bWxQSwECLQAUAAYACAAAACEAOP0h/9YAAACUAQAACwAAAAAAAAAAAAAAAAAvAQAAX3JlbHMv&#10;LnJlbHNQSwECLQAUAAYACAAAACEAXUs2iZkCAACGBQAADgAAAAAAAAAAAAAAAAAuAgAAZHJzL2Uy&#10;b0RvYy54bWxQSwECLQAUAAYACAAAACEAI7RdMuAAAAAMAQAADwAAAAAAAAAAAAAAAADzBAAAZHJz&#10;L2Rvd25yZXYueG1sUEsFBgAAAAAEAAQA8wAAAAAGAAAAAA==&#10;" fillcolor="#958cb2" stroked="f" strokeweight="2pt">
                    <w10:wrap anchorx="page"/>
                  </v:rect>
                </w:pict>
              </mc:Fallback>
            </mc:AlternateContent>
          </w:r>
          <w:r>
            <w:rPr>
              <w:noProof/>
              <w:lang w:eastAsia="en-GB"/>
            </w:rPr>
            <mc:AlternateContent>
              <mc:Choice Requires="wps">
                <w:drawing>
                  <wp:anchor distT="0" distB="0" distL="114300" distR="114300" simplePos="0" relativeHeight="251641344" behindDoc="0" locked="0" layoutInCell="1" allowOverlap="1" wp14:anchorId="0403A3E8" wp14:editId="1AB39E6D">
                    <wp:simplePos x="0" y="0"/>
                    <wp:positionH relativeFrom="page">
                      <wp:posOffset>857250</wp:posOffset>
                    </wp:positionH>
                    <wp:positionV relativeFrom="paragraph">
                      <wp:posOffset>3009900</wp:posOffset>
                    </wp:positionV>
                    <wp:extent cx="5829300" cy="5105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5105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35DB1" w14:textId="267C0459" w:rsidR="00237816" w:rsidRDefault="00237816" w:rsidP="00823748">
                                <w:pPr>
                                  <w:pStyle w:val="Frontcoverheading"/>
                                </w:pPr>
                                <w:r>
                                  <w:t>PGCE Secondary Handbook</w:t>
                                </w:r>
                              </w:p>
                              <w:p w14:paraId="643E39EC" w14:textId="77777777" w:rsidR="00237816" w:rsidRDefault="00237816" w:rsidP="00823748">
                                <w:pPr>
                                  <w:pStyle w:val="Frontcoverheading"/>
                                </w:pPr>
                                <w:r>
                                  <w:t>Assessment</w:t>
                                </w:r>
                              </w:p>
                              <w:p w14:paraId="4240FEC8" w14:textId="77777777" w:rsidR="00237816" w:rsidRDefault="00237816" w:rsidP="00823748"/>
                              <w:p w14:paraId="527B15A6" w14:textId="77777777" w:rsidR="00237816" w:rsidRDefault="00237816" w:rsidP="00823748"/>
                              <w:p w14:paraId="56FA56B9" w14:textId="77777777" w:rsidR="00237816" w:rsidRDefault="00237816" w:rsidP="00823748">
                                <w:pPr>
                                  <w:pStyle w:val="Frontcoversubtitle"/>
                                </w:pPr>
                                <w:r>
                                  <w:t xml:space="preserve">2016-2017   </w:t>
                                </w:r>
                              </w:p>
                              <w:p w14:paraId="5CDDD3BE" w14:textId="77777777" w:rsidR="00237816" w:rsidRPr="00D35758" w:rsidRDefault="00237816" w:rsidP="00823748">
                                <w:pPr>
                                  <w:pStyle w:val="Frontcoversubtitle"/>
                                  <w:rPr>
                                    <w:rStyle w:val="Hyperlink"/>
                                    <w:color w:val="FFFFFF" w:themeColor="background1"/>
                                    <w:u w:val="none"/>
                                  </w:rPr>
                                </w:pPr>
                                <w:proofErr w:type="spellStart"/>
                                <w:r>
                                  <w:t>Programme</w:t>
                                </w:r>
                                <w:proofErr w:type="spellEnd"/>
                                <w:r>
                                  <w:t xml:space="preserve"> Leader: Julie Buckland </w:t>
                                </w:r>
                                <w:hyperlink r:id="rId10" w:history="1">
                                  <w:r w:rsidRPr="00C004AF">
                                    <w:rPr>
                                      <w:rStyle w:val="Hyperlink"/>
                                      <w:color w:val="FFFFFF" w:themeColor="background1"/>
                                      <w:sz w:val="18"/>
                                      <w:szCs w:val="18"/>
                                    </w:rPr>
                                    <w:t>Julie2.Buckland@UWE.ac.uk</w:t>
                                  </w:r>
                                </w:hyperlink>
                              </w:p>
                              <w:p w14:paraId="45110660" w14:textId="77777777" w:rsidR="00237816" w:rsidRPr="00C004AF" w:rsidRDefault="00237816" w:rsidP="00823748">
                                <w:pPr>
                                  <w:pStyle w:val="Frontcoversubtitle"/>
                                </w:pPr>
                              </w:p>
                              <w:p w14:paraId="4572F822" w14:textId="519BE65E" w:rsidR="00237816" w:rsidRPr="00C004AF" w:rsidRDefault="00237816" w:rsidP="00823748">
                                <w:pPr>
                                  <w:pStyle w:val="Frontcoversubtitle"/>
                                  <w:rPr>
                                    <w:sz w:val="18"/>
                                    <w:szCs w:val="18"/>
                                  </w:rPr>
                                </w:pPr>
                                <w:r>
                                  <w:t xml:space="preserve">Assignment 1 PD Module Leaders Paul Ryan &amp; Laura Evans </w:t>
                                </w:r>
                                <w:hyperlink r:id="rId11" w:history="1">
                                  <w:r w:rsidRPr="00C004AF">
                                    <w:rPr>
                                      <w:rStyle w:val="Hyperlink"/>
                                      <w:color w:val="FFFFFF" w:themeColor="background1"/>
                                      <w:sz w:val="18"/>
                                      <w:szCs w:val="18"/>
                                    </w:rPr>
                                    <w:t>Paul2.Ryan@uwe.ac.uk</w:t>
                                  </w:r>
                                </w:hyperlink>
                                <w:r w:rsidRPr="00C004AF">
                                  <w:rPr>
                                    <w:sz w:val="18"/>
                                    <w:szCs w:val="18"/>
                                  </w:rPr>
                                  <w:t xml:space="preserve">  </w:t>
                                </w:r>
                                <w:hyperlink r:id="rId12" w:history="1">
                                  <w:r w:rsidRPr="00C004AF">
                                    <w:rPr>
                                      <w:rStyle w:val="Hyperlink"/>
                                      <w:color w:val="FFFFFF" w:themeColor="background1"/>
                                      <w:sz w:val="18"/>
                                      <w:szCs w:val="18"/>
                                    </w:rPr>
                                    <w:t>Laura14.Evans@uwe.ac.uk</w:t>
                                  </w:r>
                                </w:hyperlink>
                                <w:r w:rsidRPr="00C004AF">
                                  <w:rPr>
                                    <w:sz w:val="18"/>
                                    <w:szCs w:val="18"/>
                                  </w:rPr>
                                  <w:t xml:space="preserve"> </w:t>
                                </w:r>
                              </w:p>
                              <w:p w14:paraId="66A616C7" w14:textId="38FBCC79" w:rsidR="00237816" w:rsidRPr="00D35758" w:rsidRDefault="00237816" w:rsidP="00823748">
                                <w:pPr>
                                  <w:pStyle w:val="Frontcoversubtitle"/>
                                </w:pPr>
                                <w:r>
                                  <w:t xml:space="preserve">Assignment 2 SKfT Module Leader Joan </w:t>
                                </w:r>
                                <w:proofErr w:type="gramStart"/>
                                <w:r>
                                  <w:t xml:space="preserve">Foley  </w:t>
                                </w:r>
                                <w:proofErr w:type="gramEnd"/>
                                <w:hyperlink r:id="rId13" w:history="1">
                                  <w:r w:rsidRPr="005D5E0C">
                                    <w:rPr>
                                      <w:rStyle w:val="Hyperlink"/>
                                      <w:color w:val="FFFFFF" w:themeColor="background1"/>
                                      <w:sz w:val="18"/>
                                      <w:szCs w:val="18"/>
                                    </w:rPr>
                                    <w:t>Joan.Foley@uwe.ac.uk</w:t>
                                  </w:r>
                                </w:hyperlink>
                                <w:r>
                                  <w:t xml:space="preserve">         </w:t>
                                </w:r>
                              </w:p>
                              <w:p w14:paraId="0CC4B5C0" w14:textId="17E9A3BE" w:rsidR="00237816" w:rsidRPr="00C004AF" w:rsidRDefault="00237816" w:rsidP="00823748">
                                <w:pPr>
                                  <w:pStyle w:val="Frontcoversubtitle"/>
                                </w:pPr>
                                <w:r>
                                  <w:t xml:space="preserve">Assignment 3 CBE Module Leader Mark Jones </w:t>
                                </w:r>
                                <w:hyperlink r:id="rId14" w:history="1">
                                  <w:r w:rsidRPr="00D35758">
                                    <w:rPr>
                                      <w:rStyle w:val="Hyperlink"/>
                                      <w:color w:val="FFFFFF" w:themeColor="background1"/>
                                      <w:sz w:val="18"/>
                                      <w:szCs w:val="18"/>
                                    </w:rPr>
                                    <w:t>Mark7.Jones@uwe.ac.uk</w:t>
                                  </w:r>
                                </w:hyperlink>
                                <w:r>
                                  <w:rPr>
                                    <w:sz w:val="18"/>
                                    <w:szCs w:val="18"/>
                                  </w:rPr>
                                  <w:t xml:space="preserve"> </w:t>
                                </w:r>
                              </w:p>
                              <w:p w14:paraId="717D37FA" w14:textId="77777777" w:rsidR="00237816" w:rsidRPr="00C004AF" w:rsidRDefault="00237816" w:rsidP="00823748">
                                <w:pPr>
                                  <w:pStyle w:val="Frontcoversubtitle"/>
                                  <w:rPr>
                                    <w:sz w:val="18"/>
                                    <w:szCs w:val="18"/>
                                  </w:rPr>
                                </w:pPr>
                                <w:r>
                                  <w:t xml:space="preserve">Assignment 4 PP Module Leader Simon Huson </w:t>
                                </w:r>
                                <w:hyperlink r:id="rId15" w:history="1">
                                  <w:r w:rsidRPr="00D35758">
                                    <w:rPr>
                                      <w:rStyle w:val="Hyperlink"/>
                                      <w:color w:val="FFFFFF" w:themeColor="background1"/>
                                      <w:sz w:val="18"/>
                                      <w:szCs w:val="18"/>
                                    </w:rPr>
                                    <w:t>Simon.Huson@uwe.ac.uk</w:t>
                                  </w:r>
                                </w:hyperlink>
                                <w:r>
                                  <w:rPr>
                                    <w:sz w:val="18"/>
                                    <w:szCs w:val="18"/>
                                  </w:rPr>
                                  <w:t xml:space="preserve"> </w:t>
                                </w:r>
                              </w:p>
                              <w:p w14:paraId="6BD9589F" w14:textId="77777777" w:rsidR="00237816" w:rsidRDefault="00237816" w:rsidP="0082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3A3E8" id="_x0000_t202" coordsize="21600,21600" o:spt="202" path="m,l,21600r21600,l21600,xe">
                    <v:stroke joinstyle="miter"/>
                    <v:path gradientshapeok="t" o:connecttype="rect"/>
                  </v:shapetype>
                  <v:shape id="Text Box 5" o:spid="_x0000_s1026" type="#_x0000_t202" style="position:absolute;margin-left:67.5pt;margin-top:237pt;width:459pt;height:40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ZhdgIAAFoFAAAOAAAAZHJzL2Uyb0RvYy54bWysVFFvEzEMfkfiP0R5Z9eWFraq16lsGkKa&#10;tokO7TnNJeuJJA6J27vy63Fy164UXoZ4uXPsz4792c7ssrWGbVWINbiSD88GnCknoardc8m/Pd68&#10;O+csonCVMOBUyXcq8sv52zezxk/VCNZgKhUYBXFx2viSrxH9tCiiXCsr4hl45cioIViBdAzPRRVE&#10;Q9GtKUaDwYeigVD5AFLFSNrrzsjnOb7WSuK91lEhMyWn3DB/Q/6u0reYz8T0OQi/rmWfhviHLKyo&#10;HV16CHUtULBNqP8IZWsZIILGMwm2AK1rqXINVM1wcFLNci28yrUQOdEfaIr/L6y82z4EVlcln3Dm&#10;hKUWPaoW2Sdo2SSx0/g4JdDSEwxbUlOX9/pIylR0q4NNfyqHkZ143h24TcEkKSfno4v3AzJJsk2G&#10;g8mYDhS/eHH3IeJnBZYloeSBmpc5FdvbiB10D0m3ObipjckNNO43BcXsNCpPQO+dKukyzhLujEpe&#10;xn1VmhjIiSdFnj11ZQLbCpoaIaVymGvOcQmdUJrufo1jj0+uXVavcT545JvB4cHZ1g5CZukk7er7&#10;PmXd4Ynqo7qTiO2q7Tu8gmpHDQ7QLUj08qamJtyKiA8i0EZQ42jL8Z4+2kBTcuglztYQfv5Nn/A0&#10;qGTlrKENK3n8sRFBcWa+OBrhi+F4nFYyH8aTjyM6hGPL6tjiNvYKqB1Dek+8zGLCo9mLOoB9osdg&#10;kW4lk3CS7i457sUr7PaeHhOpFosMoiX0Am/d0ssUOtGbRuyxfRLB93OINMJ3sN9FMT0Zxw6bPB0s&#10;Ngi6zrOaCO5Y7YmnBc7T3j826YU4PmfUy5M4/wUAAP//AwBQSwMEFAAGAAgAAAAhAKAzXR/fAAAA&#10;DQEAAA8AAABkcnMvZG93bnJldi54bWxMj8FOwzAQRO9I/QdrkbhRmzZpS4hTIRBXEC1U6s2Nt0nU&#10;eB3FbhP+nu0Jbm+0o9mZfD26VlywD40nDQ9TBQKp9LahSsPX9u1+BSJEQ9a0nlDDDwZYF5Ob3GTW&#10;D/SJl02sBIdQyIyGOsYukzKUNToTpr5D4tvR985Eln0lbW8GDnetnCm1kM40xB9q0+FLjeVpc3Ya&#10;vt+P+12iPqpXl3aDH5Uk9yi1vrsdn59ARBzjnxmu9bk6FNzp4M9kg2hZz1PeEjUky4Th6lDpnOnA&#10;NFuuFMgil/9XFL8AAAD//wMAUEsBAi0AFAAGAAgAAAAhALaDOJL+AAAA4QEAABMAAAAAAAAAAAAA&#10;AAAAAAAAAFtDb250ZW50X1R5cGVzXS54bWxQSwECLQAUAAYACAAAACEAOP0h/9YAAACUAQAACwAA&#10;AAAAAAAAAAAAAAAvAQAAX3JlbHMvLnJlbHNQSwECLQAUAAYACAAAACEAtcK2YXYCAABaBQAADgAA&#10;AAAAAAAAAAAAAAAuAgAAZHJzL2Uyb0RvYy54bWxQSwECLQAUAAYACAAAACEAoDNdH98AAAANAQAA&#10;DwAAAAAAAAAAAAAAAADQBAAAZHJzL2Rvd25yZXYueG1sUEsFBgAAAAAEAAQA8wAAANwFAAAAAA==&#10;" filled="f" stroked="f">
                    <v:textbox>
                      <w:txbxContent>
                        <w:p w14:paraId="47535DB1" w14:textId="267C0459" w:rsidR="00237816" w:rsidRDefault="00237816" w:rsidP="00823748">
                          <w:pPr>
                            <w:pStyle w:val="Frontcoverheading"/>
                          </w:pPr>
                          <w:r>
                            <w:t>PGCE Secondary Handbook</w:t>
                          </w:r>
                        </w:p>
                        <w:p w14:paraId="643E39EC" w14:textId="77777777" w:rsidR="00237816" w:rsidRDefault="00237816" w:rsidP="00823748">
                          <w:pPr>
                            <w:pStyle w:val="Frontcoverheading"/>
                          </w:pPr>
                          <w:r>
                            <w:t>Assessment</w:t>
                          </w:r>
                        </w:p>
                        <w:p w14:paraId="4240FEC8" w14:textId="77777777" w:rsidR="00237816" w:rsidRDefault="00237816" w:rsidP="00823748"/>
                        <w:p w14:paraId="527B15A6" w14:textId="77777777" w:rsidR="00237816" w:rsidRDefault="00237816" w:rsidP="00823748"/>
                        <w:p w14:paraId="56FA56B9" w14:textId="77777777" w:rsidR="00237816" w:rsidRDefault="00237816" w:rsidP="00823748">
                          <w:pPr>
                            <w:pStyle w:val="Frontcoversubtitle"/>
                          </w:pPr>
                          <w:r>
                            <w:t xml:space="preserve">2016-2017   </w:t>
                          </w:r>
                        </w:p>
                        <w:p w14:paraId="5CDDD3BE" w14:textId="77777777" w:rsidR="00237816" w:rsidRPr="00D35758" w:rsidRDefault="00237816" w:rsidP="00823748">
                          <w:pPr>
                            <w:pStyle w:val="Frontcoversubtitle"/>
                            <w:rPr>
                              <w:rStyle w:val="Hyperlink"/>
                              <w:color w:val="FFFFFF" w:themeColor="background1"/>
                              <w:u w:val="none"/>
                            </w:rPr>
                          </w:pPr>
                          <w:proofErr w:type="spellStart"/>
                          <w:r>
                            <w:t>Programme</w:t>
                          </w:r>
                          <w:proofErr w:type="spellEnd"/>
                          <w:r>
                            <w:t xml:space="preserve"> Leader: Julie Buckland </w:t>
                          </w:r>
                          <w:hyperlink r:id="rId16" w:history="1">
                            <w:r w:rsidRPr="00C004AF">
                              <w:rPr>
                                <w:rStyle w:val="Hyperlink"/>
                                <w:color w:val="FFFFFF" w:themeColor="background1"/>
                                <w:sz w:val="18"/>
                                <w:szCs w:val="18"/>
                              </w:rPr>
                              <w:t>Julie2.Buckland@UWE.ac.uk</w:t>
                            </w:r>
                          </w:hyperlink>
                        </w:p>
                        <w:p w14:paraId="45110660" w14:textId="77777777" w:rsidR="00237816" w:rsidRPr="00C004AF" w:rsidRDefault="00237816" w:rsidP="00823748">
                          <w:pPr>
                            <w:pStyle w:val="Frontcoversubtitle"/>
                          </w:pPr>
                        </w:p>
                        <w:p w14:paraId="4572F822" w14:textId="519BE65E" w:rsidR="00237816" w:rsidRPr="00C004AF" w:rsidRDefault="00237816" w:rsidP="00823748">
                          <w:pPr>
                            <w:pStyle w:val="Frontcoversubtitle"/>
                            <w:rPr>
                              <w:sz w:val="18"/>
                              <w:szCs w:val="18"/>
                            </w:rPr>
                          </w:pPr>
                          <w:r>
                            <w:t xml:space="preserve">Assignment 1 PD Module Leaders Paul Ryan &amp; Laura Evans </w:t>
                          </w:r>
                          <w:hyperlink r:id="rId17" w:history="1">
                            <w:r w:rsidRPr="00C004AF">
                              <w:rPr>
                                <w:rStyle w:val="Hyperlink"/>
                                <w:color w:val="FFFFFF" w:themeColor="background1"/>
                                <w:sz w:val="18"/>
                                <w:szCs w:val="18"/>
                              </w:rPr>
                              <w:t>Paul2.Ryan@uwe.ac.uk</w:t>
                            </w:r>
                          </w:hyperlink>
                          <w:r w:rsidRPr="00C004AF">
                            <w:rPr>
                              <w:sz w:val="18"/>
                              <w:szCs w:val="18"/>
                            </w:rPr>
                            <w:t xml:space="preserve">  </w:t>
                          </w:r>
                          <w:hyperlink r:id="rId18" w:history="1">
                            <w:r w:rsidRPr="00C004AF">
                              <w:rPr>
                                <w:rStyle w:val="Hyperlink"/>
                                <w:color w:val="FFFFFF" w:themeColor="background1"/>
                                <w:sz w:val="18"/>
                                <w:szCs w:val="18"/>
                              </w:rPr>
                              <w:t>Laura14.Evans@uwe.ac.uk</w:t>
                            </w:r>
                          </w:hyperlink>
                          <w:r w:rsidRPr="00C004AF">
                            <w:rPr>
                              <w:sz w:val="18"/>
                              <w:szCs w:val="18"/>
                            </w:rPr>
                            <w:t xml:space="preserve"> </w:t>
                          </w:r>
                        </w:p>
                        <w:p w14:paraId="66A616C7" w14:textId="38FBCC79" w:rsidR="00237816" w:rsidRPr="00D35758" w:rsidRDefault="00237816" w:rsidP="00823748">
                          <w:pPr>
                            <w:pStyle w:val="Frontcoversubtitle"/>
                          </w:pPr>
                          <w:r>
                            <w:t xml:space="preserve">Assignment 2 SKfT Module Leader Joan </w:t>
                          </w:r>
                          <w:proofErr w:type="gramStart"/>
                          <w:r>
                            <w:t xml:space="preserve">Foley  </w:t>
                          </w:r>
                          <w:proofErr w:type="gramEnd"/>
                          <w:hyperlink r:id="rId19" w:history="1">
                            <w:r w:rsidRPr="005D5E0C">
                              <w:rPr>
                                <w:rStyle w:val="Hyperlink"/>
                                <w:color w:val="FFFFFF" w:themeColor="background1"/>
                                <w:sz w:val="18"/>
                                <w:szCs w:val="18"/>
                              </w:rPr>
                              <w:t>Joan.Foley@uwe.ac.uk</w:t>
                            </w:r>
                          </w:hyperlink>
                          <w:r>
                            <w:t xml:space="preserve">         </w:t>
                          </w:r>
                        </w:p>
                        <w:p w14:paraId="0CC4B5C0" w14:textId="17E9A3BE" w:rsidR="00237816" w:rsidRPr="00C004AF" w:rsidRDefault="00237816" w:rsidP="00823748">
                          <w:pPr>
                            <w:pStyle w:val="Frontcoversubtitle"/>
                          </w:pPr>
                          <w:r>
                            <w:t xml:space="preserve">Assignment 3 CBE Module Leader Mark Jones </w:t>
                          </w:r>
                          <w:hyperlink r:id="rId20" w:history="1">
                            <w:r w:rsidRPr="00D35758">
                              <w:rPr>
                                <w:rStyle w:val="Hyperlink"/>
                                <w:color w:val="FFFFFF" w:themeColor="background1"/>
                                <w:sz w:val="18"/>
                                <w:szCs w:val="18"/>
                              </w:rPr>
                              <w:t>Mark7.Jones@uwe.ac.uk</w:t>
                            </w:r>
                          </w:hyperlink>
                          <w:r>
                            <w:rPr>
                              <w:sz w:val="18"/>
                              <w:szCs w:val="18"/>
                            </w:rPr>
                            <w:t xml:space="preserve"> </w:t>
                          </w:r>
                        </w:p>
                        <w:p w14:paraId="717D37FA" w14:textId="77777777" w:rsidR="00237816" w:rsidRPr="00C004AF" w:rsidRDefault="00237816" w:rsidP="00823748">
                          <w:pPr>
                            <w:pStyle w:val="Frontcoversubtitle"/>
                            <w:rPr>
                              <w:sz w:val="18"/>
                              <w:szCs w:val="18"/>
                            </w:rPr>
                          </w:pPr>
                          <w:r>
                            <w:t xml:space="preserve">Assignment 4 PP Module Leader Simon Huson </w:t>
                          </w:r>
                          <w:hyperlink r:id="rId21" w:history="1">
                            <w:r w:rsidRPr="00D35758">
                              <w:rPr>
                                <w:rStyle w:val="Hyperlink"/>
                                <w:color w:val="FFFFFF" w:themeColor="background1"/>
                                <w:sz w:val="18"/>
                                <w:szCs w:val="18"/>
                              </w:rPr>
                              <w:t>Simon.Huson@uwe.ac.uk</w:t>
                            </w:r>
                          </w:hyperlink>
                          <w:r>
                            <w:rPr>
                              <w:sz w:val="18"/>
                              <w:szCs w:val="18"/>
                            </w:rPr>
                            <w:t xml:space="preserve"> </w:t>
                          </w:r>
                        </w:p>
                        <w:p w14:paraId="6BD9589F" w14:textId="77777777" w:rsidR="00237816" w:rsidRDefault="00237816" w:rsidP="00823748"/>
                      </w:txbxContent>
                    </v:textbox>
                    <w10:wrap type="square" anchorx="page"/>
                  </v:shape>
                </w:pict>
              </mc:Fallback>
            </mc:AlternateContent>
          </w:r>
          <w:r w:rsidR="00823748" w:rsidRPr="003E54DA">
            <w:rPr>
              <w:noProof/>
              <w:lang w:eastAsia="en-GB"/>
            </w:rPr>
            <mc:AlternateContent>
              <mc:Choice Requires="wps">
                <w:drawing>
                  <wp:anchor distT="0" distB="0" distL="114300" distR="114300" simplePos="0" relativeHeight="251654656" behindDoc="0" locked="1" layoutInCell="1" allowOverlap="1" wp14:anchorId="77D17657" wp14:editId="39B5D108">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F948BA" w14:textId="77777777" w:rsidR="00237816" w:rsidRDefault="00237816" w:rsidP="00823748">
                                <w:r>
                                  <w:rPr>
                                    <w:noProof/>
                                    <w:lang w:eastAsia="en-GB"/>
                                  </w:rPr>
                                  <w:drawing>
                                    <wp:inline distT="0" distB="0" distL="0" distR="0" wp14:anchorId="250EE84C" wp14:editId="47F27C4F">
                                      <wp:extent cx="143446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7657" id="Text Box 1" o:spid="_x0000_s1027" type="#_x0000_t202" style="position:absolute;margin-left:68.05pt;margin-top:751.3pt;width:112.95pt;height:6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35F948BA" w14:textId="77777777" w:rsidR="00237816" w:rsidRDefault="00237816" w:rsidP="00823748">
                          <w:r>
                            <w:rPr>
                              <w:noProof/>
                              <w:lang w:eastAsia="en-GB"/>
                            </w:rPr>
                            <w:drawing>
                              <wp:inline distT="0" distB="0" distL="0" distR="0" wp14:anchorId="250EE84C" wp14:editId="47F27C4F">
                                <wp:extent cx="143446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C2068C0" w14:textId="77777777" w:rsidR="00823748" w:rsidRDefault="005E159D" w:rsidP="00823748">
          <w:pPr>
            <w:spacing w:after="200" w:line="276" w:lineRule="auto"/>
            <w:rPr>
              <w:rFonts w:eastAsia="MS Gothic" w:cs="Arial"/>
              <w:bCs/>
              <w:sz w:val="32"/>
              <w:szCs w:val="32"/>
              <w:u w:val="single"/>
              <w:lang w:eastAsia="en-GB"/>
            </w:rPr>
          </w:pPr>
        </w:p>
      </w:sdtContent>
    </w:sdt>
    <w:p w14:paraId="025F9B85" w14:textId="7099D58F" w:rsidR="00292937" w:rsidRDefault="00292937" w:rsidP="000D714D">
      <w:pPr>
        <w:pStyle w:val="Subheadinginred"/>
        <w:spacing w:before="240" w:line="320" w:lineRule="exact"/>
        <w:outlineLvl w:val="1"/>
        <w:rPr>
          <w:rFonts w:ascii="Tahoma" w:eastAsia="Calibri" w:hAnsi="Tahoma" w:cs="Tahoma"/>
          <w:bCs/>
          <w:color w:val="7A7392"/>
          <w:lang w:val="en-US"/>
        </w:rPr>
      </w:pPr>
      <w:bookmarkStart w:id="1" w:name="_Toc419713055"/>
      <w:r>
        <w:rPr>
          <w:rFonts w:ascii="Tahoma" w:eastAsia="Calibri" w:hAnsi="Tahoma" w:cs="Tahoma"/>
          <w:bCs/>
          <w:color w:val="7A7392"/>
          <w:lang w:val="en-US"/>
        </w:rPr>
        <w:t>Contents</w:t>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Pr>
          <w:rFonts w:ascii="Tahoma" w:eastAsia="Calibri" w:hAnsi="Tahoma" w:cs="Tahoma"/>
          <w:bCs/>
          <w:color w:val="7A7392"/>
          <w:lang w:val="en-US"/>
        </w:rPr>
        <w:tab/>
      </w:r>
      <w:r w:rsidR="00AA2780">
        <w:rPr>
          <w:rFonts w:ascii="Tahoma" w:eastAsia="Calibri" w:hAnsi="Tahoma" w:cs="Tahoma"/>
          <w:bCs/>
          <w:color w:val="7A7392"/>
          <w:lang w:val="en-US"/>
        </w:rPr>
        <w:t xml:space="preserve">      </w:t>
      </w:r>
      <w:r>
        <w:rPr>
          <w:rFonts w:ascii="Tahoma" w:eastAsia="Calibri" w:hAnsi="Tahoma" w:cs="Tahoma"/>
          <w:bCs/>
          <w:color w:val="7A7392"/>
          <w:lang w:val="en-US"/>
        </w:rPr>
        <w:t>Page</w:t>
      </w:r>
    </w:p>
    <w:p w14:paraId="28DDE3E8" w14:textId="77777777" w:rsidR="00292937" w:rsidRDefault="00292937" w:rsidP="000D714D">
      <w:pPr>
        <w:pStyle w:val="Subheadinginred"/>
        <w:spacing w:before="240" w:line="320" w:lineRule="exact"/>
        <w:outlineLvl w:val="1"/>
        <w:rPr>
          <w:rFonts w:ascii="Tahoma" w:eastAsia="Calibri" w:hAnsi="Tahoma" w:cs="Tahoma"/>
          <w:b w:val="0"/>
          <w:bCs/>
          <w:color w:val="auto"/>
          <w:sz w:val="24"/>
          <w:szCs w:val="24"/>
          <w:lang w:val="en-US"/>
        </w:rPr>
      </w:pPr>
    </w:p>
    <w:p w14:paraId="637D03AA" w14:textId="4F595C3A" w:rsidR="00292937" w:rsidRDefault="00AA2780">
      <w:pPr>
        <w:pStyle w:val="Subheadinginred"/>
        <w:spacing w:before="240" w:line="320" w:lineRule="exact"/>
        <w:outlineLvl w:val="1"/>
        <w:rPr>
          <w:rFonts w:ascii="Tahoma" w:eastAsia="Calibri" w:hAnsi="Tahoma" w:cs="Tahoma"/>
          <w:b w:val="0"/>
          <w:bCs/>
          <w:color w:val="auto"/>
          <w:sz w:val="24"/>
          <w:szCs w:val="24"/>
          <w:lang w:val="en-US"/>
        </w:rPr>
      </w:pPr>
      <w:r>
        <w:rPr>
          <w:rFonts w:ascii="Tahoma" w:eastAsia="Calibri" w:hAnsi="Tahoma" w:cs="Tahoma"/>
          <w:b w:val="0"/>
          <w:bCs/>
          <w:color w:val="auto"/>
          <w:sz w:val="24"/>
          <w:szCs w:val="24"/>
          <w:lang w:val="en-US"/>
        </w:rPr>
        <w:t>Assignment S</w:t>
      </w:r>
      <w:r w:rsidR="00292937" w:rsidRPr="00D35758">
        <w:rPr>
          <w:rFonts w:ascii="Tahoma" w:eastAsia="Calibri" w:hAnsi="Tahoma" w:cs="Tahoma"/>
          <w:b w:val="0"/>
          <w:bCs/>
          <w:color w:val="auto"/>
          <w:sz w:val="24"/>
          <w:szCs w:val="24"/>
          <w:lang w:val="en-US"/>
        </w:rPr>
        <w:t xml:space="preserve">ubmission </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w:t>
      </w:r>
    </w:p>
    <w:p w14:paraId="4E026D12" w14:textId="28436950" w:rsidR="007116B5" w:rsidRDefault="00292937">
      <w:pPr>
        <w:pStyle w:val="Subheadinginred"/>
        <w:spacing w:before="240" w:line="320" w:lineRule="exact"/>
        <w:outlineLvl w:val="1"/>
        <w:rPr>
          <w:rFonts w:ascii="Tahoma" w:eastAsia="Calibri" w:hAnsi="Tahoma" w:cs="Tahoma"/>
          <w:b w:val="0"/>
          <w:bCs/>
          <w:color w:val="auto"/>
          <w:sz w:val="24"/>
          <w:szCs w:val="24"/>
          <w:lang w:val="en-US"/>
        </w:rPr>
      </w:pPr>
      <w:r>
        <w:rPr>
          <w:rFonts w:ascii="Tahoma" w:eastAsia="Calibri" w:hAnsi="Tahoma" w:cs="Tahoma"/>
          <w:b w:val="0"/>
          <w:bCs/>
          <w:color w:val="auto"/>
          <w:sz w:val="24"/>
          <w:szCs w:val="24"/>
          <w:lang w:val="en-US"/>
        </w:rPr>
        <w:t>Module</w:t>
      </w:r>
      <w:r w:rsidR="00BC39CD">
        <w:rPr>
          <w:rFonts w:ascii="Tahoma" w:eastAsia="Calibri" w:hAnsi="Tahoma" w:cs="Tahoma"/>
          <w:b w:val="0"/>
          <w:bCs/>
          <w:color w:val="auto"/>
          <w:sz w:val="24"/>
          <w:szCs w:val="24"/>
          <w:lang w:val="en-US"/>
        </w:rPr>
        <w:t xml:space="preserve"> O</w:t>
      </w:r>
      <w:r>
        <w:rPr>
          <w:rFonts w:ascii="Tahoma" w:eastAsia="Calibri" w:hAnsi="Tahoma" w:cs="Tahoma"/>
          <w:b w:val="0"/>
          <w:bCs/>
          <w:color w:val="auto"/>
          <w:sz w:val="24"/>
          <w:szCs w:val="24"/>
          <w:lang w:val="en-US"/>
        </w:rPr>
        <w:t xml:space="preserve">utline: </w:t>
      </w:r>
      <w:r w:rsidRPr="00292937">
        <w:rPr>
          <w:rFonts w:ascii="Tahoma" w:eastAsia="Calibri" w:hAnsi="Tahoma" w:cs="Tahoma"/>
          <w:b w:val="0"/>
          <w:bCs/>
          <w:color w:val="auto"/>
          <w:sz w:val="24"/>
          <w:szCs w:val="24"/>
          <w:lang w:val="en-US"/>
        </w:rPr>
        <w:t>Professio</w:t>
      </w:r>
      <w:r w:rsidR="007116B5">
        <w:rPr>
          <w:rFonts w:ascii="Tahoma" w:eastAsia="Calibri" w:hAnsi="Tahoma" w:cs="Tahoma"/>
          <w:b w:val="0"/>
          <w:bCs/>
          <w:color w:val="auto"/>
          <w:sz w:val="24"/>
          <w:szCs w:val="24"/>
          <w:lang w:val="en-US"/>
        </w:rPr>
        <w:t>nal Development (PD) UTXGRS-30-3</w:t>
      </w:r>
      <w:r w:rsidR="00AA2780">
        <w:rPr>
          <w:rFonts w:ascii="Tahoma" w:eastAsia="Calibri" w:hAnsi="Tahoma" w:cs="Tahoma"/>
          <w:b w:val="0"/>
          <w:bCs/>
          <w:color w:val="auto"/>
          <w:sz w:val="24"/>
          <w:szCs w:val="24"/>
          <w:lang w:val="en-US"/>
        </w:rPr>
        <w:tab/>
      </w:r>
      <w:r w:rsidR="00AA2780">
        <w:rPr>
          <w:rFonts w:ascii="Tahoma" w:eastAsia="Calibri" w:hAnsi="Tahoma" w:cs="Tahoma"/>
          <w:b w:val="0"/>
          <w:bCs/>
          <w:color w:val="auto"/>
          <w:sz w:val="24"/>
          <w:szCs w:val="24"/>
          <w:lang w:val="en-US"/>
        </w:rPr>
        <w:tab/>
      </w:r>
      <w:r w:rsidR="00AA2780">
        <w:rPr>
          <w:rFonts w:ascii="Tahoma" w:eastAsia="Calibri" w:hAnsi="Tahoma" w:cs="Tahoma"/>
          <w:b w:val="0"/>
          <w:bCs/>
          <w:color w:val="auto"/>
          <w:sz w:val="24"/>
          <w:szCs w:val="24"/>
          <w:lang w:val="en-US"/>
        </w:rPr>
        <w:tab/>
        <w:t>2</w:t>
      </w:r>
    </w:p>
    <w:p w14:paraId="4E1F1CFC" w14:textId="22632DE4" w:rsidR="00292937" w:rsidRDefault="007116B5">
      <w:pPr>
        <w:pStyle w:val="Subheadinginred"/>
        <w:spacing w:before="240" w:line="320" w:lineRule="exact"/>
        <w:outlineLvl w:val="1"/>
        <w:rPr>
          <w:rFonts w:ascii="Tahoma" w:eastAsia="Calibri" w:hAnsi="Tahoma" w:cs="Tahoma"/>
          <w:b w:val="0"/>
          <w:bCs/>
          <w:color w:val="auto"/>
          <w:sz w:val="24"/>
          <w:szCs w:val="24"/>
        </w:rPr>
      </w:pPr>
      <w:r w:rsidRPr="007116B5">
        <w:rPr>
          <w:rFonts w:ascii="Tahoma" w:eastAsia="Calibri" w:hAnsi="Tahoma" w:cs="Tahoma"/>
          <w:b w:val="0"/>
          <w:bCs/>
          <w:color w:val="auto"/>
          <w:sz w:val="24"/>
          <w:szCs w:val="24"/>
          <w:lang w:val="en-US"/>
        </w:rPr>
        <w:t xml:space="preserve">Module Outline: </w:t>
      </w:r>
      <w:r w:rsidRPr="007116B5">
        <w:rPr>
          <w:rFonts w:ascii="Tahoma" w:eastAsia="Calibri" w:hAnsi="Tahoma" w:cs="Tahoma"/>
          <w:b w:val="0"/>
          <w:bCs/>
          <w:iCs/>
          <w:color w:val="auto"/>
          <w:sz w:val="24"/>
          <w:szCs w:val="24"/>
        </w:rPr>
        <w:t xml:space="preserve">Professional Practice (PP) </w:t>
      </w:r>
      <w:r w:rsidRPr="007116B5">
        <w:rPr>
          <w:rFonts w:ascii="Tahoma" w:eastAsia="Calibri" w:hAnsi="Tahoma" w:cs="Tahoma"/>
          <w:b w:val="0"/>
          <w:bCs/>
          <w:color w:val="auto"/>
          <w:sz w:val="24"/>
          <w:szCs w:val="24"/>
        </w:rPr>
        <w:t>UTXGRT-30-3</w:t>
      </w:r>
      <w:r w:rsidR="00AA2780">
        <w:rPr>
          <w:rFonts w:ascii="Tahoma" w:eastAsia="Calibri" w:hAnsi="Tahoma" w:cs="Tahoma"/>
          <w:b w:val="0"/>
          <w:bCs/>
          <w:color w:val="auto"/>
          <w:sz w:val="24"/>
          <w:szCs w:val="24"/>
        </w:rPr>
        <w:tab/>
      </w:r>
      <w:r w:rsidR="00AA2780">
        <w:rPr>
          <w:rFonts w:ascii="Tahoma" w:eastAsia="Calibri" w:hAnsi="Tahoma" w:cs="Tahoma"/>
          <w:b w:val="0"/>
          <w:bCs/>
          <w:color w:val="auto"/>
          <w:sz w:val="24"/>
          <w:szCs w:val="24"/>
        </w:rPr>
        <w:tab/>
      </w:r>
      <w:r w:rsidR="00AA2780">
        <w:rPr>
          <w:rFonts w:ascii="Tahoma" w:eastAsia="Calibri" w:hAnsi="Tahoma" w:cs="Tahoma"/>
          <w:b w:val="0"/>
          <w:bCs/>
          <w:color w:val="auto"/>
          <w:sz w:val="24"/>
          <w:szCs w:val="24"/>
        </w:rPr>
        <w:tab/>
      </w:r>
      <w:r w:rsidR="00AA2780">
        <w:rPr>
          <w:rFonts w:ascii="Tahoma" w:eastAsia="Calibri" w:hAnsi="Tahoma" w:cs="Tahoma"/>
          <w:b w:val="0"/>
          <w:bCs/>
          <w:color w:val="auto"/>
          <w:sz w:val="24"/>
          <w:szCs w:val="24"/>
        </w:rPr>
        <w:tab/>
        <w:t>4</w:t>
      </w:r>
    </w:p>
    <w:p w14:paraId="78BB1F89" w14:textId="084BC537" w:rsidR="00BC39CD" w:rsidRDefault="00BC39CD">
      <w:pPr>
        <w:pStyle w:val="Subheadinginred"/>
        <w:spacing w:before="240" w:line="320" w:lineRule="exact"/>
        <w:outlineLvl w:val="1"/>
        <w:rPr>
          <w:rFonts w:ascii="Tahoma" w:eastAsia="Calibri" w:hAnsi="Tahoma" w:cs="Tahoma"/>
          <w:b w:val="0"/>
          <w:bCs/>
          <w:color w:val="auto"/>
          <w:sz w:val="24"/>
          <w:szCs w:val="24"/>
        </w:rPr>
      </w:pPr>
      <w:r w:rsidRPr="00BC39CD">
        <w:rPr>
          <w:rFonts w:ascii="Tahoma" w:eastAsia="Calibri" w:hAnsi="Tahoma" w:cs="Tahoma"/>
          <w:b w:val="0"/>
          <w:bCs/>
          <w:color w:val="auto"/>
          <w:sz w:val="24"/>
          <w:szCs w:val="24"/>
          <w:lang w:val="en-US"/>
        </w:rPr>
        <w:t>Module</w:t>
      </w:r>
      <w:r w:rsidRPr="00BC39CD">
        <w:rPr>
          <w:rFonts w:ascii="Tahoma" w:eastAsia="Calibri" w:hAnsi="Tahoma" w:cs="Tahoma"/>
          <w:b w:val="0"/>
          <w:bCs/>
          <w:color w:val="auto"/>
          <w:sz w:val="24"/>
          <w:szCs w:val="24"/>
        </w:rPr>
        <w:t xml:space="preserve"> Outline: Subject Knowledge for Teaching (SKfT)</w:t>
      </w:r>
      <w:r w:rsidRPr="00BC39CD">
        <w:rPr>
          <w:rFonts w:ascii="Tahoma" w:eastAsia="Calibri" w:hAnsi="Tahoma" w:cs="Tahoma"/>
          <w:b w:val="0"/>
          <w:bCs/>
          <w:i/>
          <w:iCs/>
          <w:color w:val="auto"/>
          <w:sz w:val="24"/>
          <w:szCs w:val="24"/>
        </w:rPr>
        <w:t xml:space="preserve"> </w:t>
      </w:r>
      <w:r w:rsidRPr="00BC39CD">
        <w:rPr>
          <w:rFonts w:ascii="Tahoma" w:eastAsia="Calibri" w:hAnsi="Tahoma" w:cs="Tahoma"/>
          <w:b w:val="0"/>
          <w:bCs/>
          <w:color w:val="auto"/>
          <w:sz w:val="24"/>
          <w:szCs w:val="24"/>
        </w:rPr>
        <w:t>UTXGRU-30-M</w:t>
      </w:r>
      <w:r w:rsidR="00AA2780">
        <w:rPr>
          <w:rFonts w:ascii="Tahoma" w:eastAsia="Calibri" w:hAnsi="Tahoma" w:cs="Tahoma"/>
          <w:b w:val="0"/>
          <w:bCs/>
          <w:color w:val="auto"/>
          <w:sz w:val="24"/>
          <w:szCs w:val="24"/>
        </w:rPr>
        <w:tab/>
      </w:r>
      <w:r w:rsidR="00AA2780">
        <w:rPr>
          <w:rFonts w:ascii="Tahoma" w:eastAsia="Calibri" w:hAnsi="Tahoma" w:cs="Tahoma"/>
          <w:b w:val="0"/>
          <w:bCs/>
          <w:color w:val="auto"/>
          <w:sz w:val="24"/>
          <w:szCs w:val="24"/>
        </w:rPr>
        <w:tab/>
        <w:t>6</w:t>
      </w:r>
    </w:p>
    <w:p w14:paraId="5D034833" w14:textId="22FB9291" w:rsidR="00BC39CD" w:rsidRDefault="00BC39CD">
      <w:pPr>
        <w:pStyle w:val="Subheadinginred"/>
        <w:spacing w:before="240" w:line="320" w:lineRule="exact"/>
        <w:outlineLvl w:val="1"/>
        <w:rPr>
          <w:rFonts w:ascii="Tahoma" w:eastAsia="Calibri" w:hAnsi="Tahoma" w:cs="Tahoma"/>
          <w:b w:val="0"/>
          <w:bCs/>
          <w:color w:val="auto"/>
          <w:sz w:val="24"/>
          <w:szCs w:val="24"/>
          <w:lang w:val="en-US"/>
        </w:rPr>
      </w:pPr>
      <w:r w:rsidRPr="00BC39CD">
        <w:rPr>
          <w:rFonts w:ascii="Tahoma" w:eastAsia="Calibri" w:hAnsi="Tahoma" w:cs="Tahoma"/>
          <w:b w:val="0"/>
          <w:bCs/>
          <w:color w:val="auto"/>
          <w:sz w:val="24"/>
          <w:szCs w:val="24"/>
          <w:lang w:val="en-US"/>
        </w:rPr>
        <w:t>Module Outline: Classroom Based Enquiry (CBE) UTXGRV-30-M</w:t>
      </w:r>
      <w:r w:rsidR="00AA2780">
        <w:rPr>
          <w:rFonts w:ascii="Tahoma" w:eastAsia="Calibri" w:hAnsi="Tahoma" w:cs="Tahoma"/>
          <w:b w:val="0"/>
          <w:bCs/>
          <w:color w:val="auto"/>
          <w:sz w:val="24"/>
          <w:szCs w:val="24"/>
          <w:lang w:val="en-US"/>
        </w:rPr>
        <w:tab/>
      </w:r>
      <w:r w:rsidR="00AA2780">
        <w:rPr>
          <w:rFonts w:ascii="Tahoma" w:eastAsia="Calibri" w:hAnsi="Tahoma" w:cs="Tahoma"/>
          <w:b w:val="0"/>
          <w:bCs/>
          <w:color w:val="auto"/>
          <w:sz w:val="24"/>
          <w:szCs w:val="24"/>
          <w:lang w:val="en-US"/>
        </w:rPr>
        <w:tab/>
      </w:r>
      <w:r w:rsidR="00AA2780">
        <w:rPr>
          <w:rFonts w:ascii="Tahoma" w:eastAsia="Calibri" w:hAnsi="Tahoma" w:cs="Tahoma"/>
          <w:b w:val="0"/>
          <w:bCs/>
          <w:color w:val="auto"/>
          <w:sz w:val="24"/>
          <w:szCs w:val="24"/>
          <w:lang w:val="en-US"/>
        </w:rPr>
        <w:tab/>
        <w:t>8</w:t>
      </w:r>
    </w:p>
    <w:p w14:paraId="7C33DAED" w14:textId="036D4FED" w:rsidR="00AA2780" w:rsidRDefault="00AA2780" w:rsidP="00D35758">
      <w:pPr>
        <w:pStyle w:val="Subheadinginred"/>
        <w:numPr>
          <w:ilvl w:val="0"/>
          <w:numId w:val="20"/>
        </w:numPr>
        <w:spacing w:before="240" w:line="320" w:lineRule="exact"/>
        <w:outlineLvl w:val="1"/>
        <w:rPr>
          <w:rFonts w:ascii="Tahoma" w:eastAsia="Calibri" w:hAnsi="Tahoma" w:cs="Tahoma"/>
          <w:b w:val="0"/>
          <w:bCs/>
          <w:color w:val="auto"/>
          <w:sz w:val="24"/>
          <w:szCs w:val="24"/>
          <w:lang w:val="en-US"/>
        </w:rPr>
      </w:pPr>
      <w:r>
        <w:rPr>
          <w:rFonts w:ascii="Tahoma" w:eastAsia="Calibri" w:hAnsi="Tahoma" w:cs="Tahoma"/>
          <w:b w:val="0"/>
          <w:bCs/>
          <w:color w:val="auto"/>
          <w:sz w:val="24"/>
          <w:szCs w:val="24"/>
          <w:lang w:val="en-US"/>
        </w:rPr>
        <w:t>CBE</w:t>
      </w:r>
      <w:r w:rsidRPr="00AA2780">
        <w:rPr>
          <w:rFonts w:ascii="Tahoma" w:eastAsia="Calibri" w:hAnsi="Tahoma" w:cs="Tahoma"/>
          <w:b w:val="0"/>
          <w:bCs/>
          <w:color w:val="auto"/>
          <w:sz w:val="24"/>
          <w:szCs w:val="24"/>
          <w:lang w:val="en-US"/>
        </w:rPr>
        <w:t xml:space="preserve"> Guidance for Senior Mentors</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12</w:t>
      </w:r>
    </w:p>
    <w:p w14:paraId="2F1743EB" w14:textId="4A46EF74" w:rsidR="00AA2780" w:rsidRDefault="00AA2780">
      <w:pPr>
        <w:pStyle w:val="Subheadinginred"/>
        <w:spacing w:before="240" w:line="320" w:lineRule="exact"/>
        <w:outlineLvl w:val="1"/>
        <w:rPr>
          <w:rFonts w:ascii="Tahoma" w:eastAsia="Calibri" w:hAnsi="Tahoma" w:cs="Tahoma"/>
          <w:b w:val="0"/>
          <w:bCs/>
          <w:color w:val="auto"/>
          <w:sz w:val="24"/>
          <w:szCs w:val="24"/>
          <w:lang w:val="en-US"/>
        </w:rPr>
      </w:pPr>
      <w:r w:rsidRPr="00AA2780">
        <w:rPr>
          <w:rFonts w:ascii="Tahoma" w:eastAsia="Calibri" w:hAnsi="Tahoma" w:cs="Tahoma"/>
          <w:b w:val="0"/>
          <w:bCs/>
          <w:color w:val="auto"/>
          <w:sz w:val="24"/>
          <w:szCs w:val="24"/>
          <w:lang w:val="en-US"/>
        </w:rPr>
        <w:t>Assessment Information</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16</w:t>
      </w:r>
    </w:p>
    <w:p w14:paraId="24D94D22" w14:textId="0BF44263" w:rsidR="00AA2780" w:rsidRDefault="00AA2780">
      <w:pPr>
        <w:pStyle w:val="Subheadinginred"/>
        <w:spacing w:before="240" w:line="320" w:lineRule="exact"/>
        <w:outlineLvl w:val="1"/>
        <w:rPr>
          <w:rFonts w:ascii="Tahoma" w:eastAsia="Calibri" w:hAnsi="Tahoma" w:cs="Tahoma"/>
          <w:b w:val="0"/>
          <w:bCs/>
          <w:color w:val="auto"/>
          <w:sz w:val="24"/>
          <w:szCs w:val="24"/>
          <w:lang w:val="en-US"/>
        </w:rPr>
      </w:pPr>
      <w:r w:rsidRPr="00AA2780">
        <w:rPr>
          <w:rFonts w:ascii="Tahoma" w:eastAsia="Calibri" w:hAnsi="Tahoma" w:cs="Tahoma"/>
          <w:b w:val="0"/>
          <w:bCs/>
          <w:color w:val="auto"/>
          <w:sz w:val="24"/>
          <w:szCs w:val="24"/>
          <w:lang w:val="en-US"/>
        </w:rPr>
        <w:t>Referencing Guide</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17</w:t>
      </w:r>
    </w:p>
    <w:p w14:paraId="34C489A8" w14:textId="4F523196" w:rsidR="00AA2780" w:rsidRDefault="00AA2780">
      <w:pPr>
        <w:pStyle w:val="Subheadinginred"/>
        <w:spacing w:before="240" w:line="320" w:lineRule="exact"/>
        <w:outlineLvl w:val="1"/>
        <w:rPr>
          <w:rFonts w:ascii="Tahoma" w:eastAsia="Calibri" w:hAnsi="Tahoma" w:cs="Tahoma"/>
          <w:b w:val="0"/>
          <w:bCs/>
          <w:color w:val="auto"/>
          <w:sz w:val="24"/>
          <w:szCs w:val="24"/>
          <w:lang w:val="en-US"/>
        </w:rPr>
      </w:pPr>
      <w:r w:rsidRPr="00AA2780">
        <w:rPr>
          <w:rFonts w:ascii="Tahoma" w:eastAsia="Calibri" w:hAnsi="Tahoma" w:cs="Tahoma"/>
          <w:b w:val="0"/>
          <w:bCs/>
          <w:color w:val="auto"/>
          <w:sz w:val="24"/>
          <w:szCs w:val="24"/>
          <w:lang w:val="en-US"/>
        </w:rPr>
        <w:t>Confidentiality</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17</w:t>
      </w:r>
    </w:p>
    <w:p w14:paraId="6886F45D" w14:textId="0ABE7408" w:rsidR="00AA2780" w:rsidRDefault="00AA2780">
      <w:pPr>
        <w:pStyle w:val="Subheadinginred"/>
        <w:spacing w:before="240" w:line="320" w:lineRule="exact"/>
        <w:outlineLvl w:val="1"/>
        <w:rPr>
          <w:rFonts w:ascii="Tahoma" w:eastAsia="Calibri" w:hAnsi="Tahoma" w:cs="Tahoma"/>
          <w:b w:val="0"/>
          <w:bCs/>
          <w:color w:val="auto"/>
          <w:sz w:val="24"/>
          <w:szCs w:val="24"/>
          <w:lang w:val="en-US"/>
        </w:rPr>
      </w:pPr>
      <w:r>
        <w:rPr>
          <w:rFonts w:ascii="Tahoma" w:eastAsia="Calibri" w:hAnsi="Tahoma" w:cs="Tahoma"/>
          <w:b w:val="0"/>
          <w:bCs/>
          <w:color w:val="auto"/>
          <w:sz w:val="24"/>
          <w:szCs w:val="24"/>
          <w:lang w:val="en-US"/>
        </w:rPr>
        <w:t>Word Count Policy</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17</w:t>
      </w:r>
    </w:p>
    <w:p w14:paraId="1877124A" w14:textId="663CFFE7" w:rsidR="00AA2780" w:rsidRPr="00D35758" w:rsidRDefault="00AA2780">
      <w:pPr>
        <w:pStyle w:val="Subheadinginred"/>
        <w:spacing w:before="240" w:line="320" w:lineRule="exact"/>
        <w:outlineLvl w:val="1"/>
        <w:rPr>
          <w:rFonts w:ascii="Tahoma" w:eastAsia="Calibri" w:hAnsi="Tahoma" w:cs="Tahoma"/>
          <w:b w:val="0"/>
          <w:bCs/>
          <w:color w:val="auto"/>
          <w:sz w:val="24"/>
          <w:szCs w:val="24"/>
          <w:lang w:val="en-US"/>
        </w:rPr>
      </w:pPr>
      <w:r w:rsidRPr="00AA2780">
        <w:rPr>
          <w:rFonts w:ascii="Tahoma" w:eastAsia="Calibri" w:hAnsi="Tahoma" w:cs="Tahoma"/>
          <w:b w:val="0"/>
          <w:bCs/>
          <w:color w:val="auto"/>
          <w:sz w:val="24"/>
          <w:szCs w:val="24"/>
          <w:lang w:val="en-US"/>
        </w:rPr>
        <w:t>Assessment Offences</w:t>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r>
      <w:r>
        <w:rPr>
          <w:rFonts w:ascii="Tahoma" w:eastAsia="Calibri" w:hAnsi="Tahoma" w:cs="Tahoma"/>
          <w:b w:val="0"/>
          <w:bCs/>
          <w:color w:val="auto"/>
          <w:sz w:val="24"/>
          <w:szCs w:val="24"/>
          <w:lang w:val="en-US"/>
        </w:rPr>
        <w:tab/>
        <w:t>17</w:t>
      </w:r>
    </w:p>
    <w:p w14:paraId="1AA7DA66"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34722F48"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1B8CA7CA"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7E0DA08F"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6BD58648"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798D6D91"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41B145CB"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48CF48CC"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5328A1F6"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58DA2AC4"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44A77739"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67958D43"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6F592F16" w14:textId="77777777" w:rsidR="00292937" w:rsidRDefault="00292937" w:rsidP="000D714D">
      <w:pPr>
        <w:pStyle w:val="Subheadinginred"/>
        <w:spacing w:before="240" w:line="320" w:lineRule="exact"/>
        <w:outlineLvl w:val="1"/>
        <w:rPr>
          <w:rFonts w:ascii="Tahoma" w:eastAsia="Calibri" w:hAnsi="Tahoma" w:cs="Tahoma"/>
          <w:bCs/>
          <w:color w:val="7A7392"/>
          <w:lang w:val="en-US"/>
        </w:rPr>
      </w:pPr>
    </w:p>
    <w:p w14:paraId="06FEFAB6" w14:textId="61B5E6A1" w:rsidR="00292937" w:rsidRPr="00823748" w:rsidRDefault="00AA2780" w:rsidP="00292937">
      <w:pPr>
        <w:pStyle w:val="Subheadinginred"/>
      </w:pPr>
      <w:r>
        <w:rPr>
          <w:rFonts w:ascii="Tahoma" w:eastAsia="Calibri" w:hAnsi="Tahoma" w:cs="Tahoma"/>
          <w:bCs/>
          <w:color w:val="7A7392"/>
          <w:lang w:val="en-US"/>
        </w:rPr>
        <w:lastRenderedPageBreak/>
        <w:t>Assignment S</w:t>
      </w:r>
      <w:r w:rsidR="00292937">
        <w:rPr>
          <w:rFonts w:ascii="Tahoma" w:eastAsia="Calibri" w:hAnsi="Tahoma" w:cs="Tahoma"/>
          <w:bCs/>
          <w:color w:val="7A7392"/>
          <w:lang w:val="en-US"/>
        </w:rPr>
        <w:t xml:space="preserve">ubmission </w:t>
      </w:r>
    </w:p>
    <w:p w14:paraId="7EE4BBB4" w14:textId="77777777" w:rsidR="00292937" w:rsidRDefault="00292937" w:rsidP="00292937">
      <w:pPr>
        <w:rPr>
          <w:rFonts w:ascii="Arial" w:hAnsi="Arial" w:cs="Arial"/>
        </w:rPr>
      </w:pPr>
    </w:p>
    <w:p w14:paraId="2801F34F" w14:textId="3CB0AD72" w:rsidR="00292937" w:rsidRPr="00E4753E" w:rsidRDefault="00292937" w:rsidP="00292937">
      <w:pPr>
        <w:rPr>
          <w:rFonts w:ascii="Arial" w:hAnsi="Arial" w:cs="Arial"/>
        </w:rPr>
      </w:pPr>
      <w:r w:rsidRPr="00E4753E">
        <w:rPr>
          <w:rFonts w:ascii="Arial" w:hAnsi="Arial" w:cs="Arial"/>
        </w:rPr>
        <w:t>Submission</w:t>
      </w:r>
      <w:r>
        <w:rPr>
          <w:rFonts w:ascii="Arial" w:hAnsi="Arial" w:cs="Arial"/>
        </w:rPr>
        <w:t xml:space="preserve"> is to ACESAT </w:t>
      </w:r>
      <w:r w:rsidR="003D2187">
        <w:rPr>
          <w:rFonts w:ascii="Arial" w:hAnsi="Arial" w:cs="Arial"/>
        </w:rPr>
        <w:t xml:space="preserve">is </w:t>
      </w:r>
      <w:r w:rsidR="007116B5">
        <w:rPr>
          <w:rFonts w:ascii="Arial" w:hAnsi="Arial" w:cs="Arial"/>
        </w:rPr>
        <w:t xml:space="preserve">either online through blackboard or </w:t>
      </w:r>
      <w:r w:rsidR="003D2187">
        <w:rPr>
          <w:rFonts w:ascii="Arial" w:hAnsi="Arial" w:cs="Arial"/>
        </w:rPr>
        <w:t xml:space="preserve">a </w:t>
      </w:r>
      <w:r w:rsidR="007116B5">
        <w:rPr>
          <w:rFonts w:ascii="Arial" w:hAnsi="Arial" w:cs="Arial"/>
        </w:rPr>
        <w:t xml:space="preserve">hardcopy </w:t>
      </w:r>
      <w:r w:rsidR="003D2187">
        <w:rPr>
          <w:rFonts w:ascii="Arial" w:hAnsi="Arial" w:cs="Arial"/>
        </w:rPr>
        <w:t xml:space="preserve">can be submitted or posted to the Coursework </w:t>
      </w:r>
      <w:r w:rsidR="007116B5">
        <w:rPr>
          <w:rFonts w:ascii="Arial" w:hAnsi="Arial" w:cs="Arial"/>
        </w:rPr>
        <w:t xml:space="preserve">Hub </w:t>
      </w:r>
      <w:r w:rsidR="003D2187">
        <w:rPr>
          <w:rFonts w:ascii="Arial" w:hAnsi="Arial" w:cs="Arial"/>
        </w:rPr>
        <w:t xml:space="preserve">(A block) </w:t>
      </w:r>
      <w:r w:rsidRPr="00E4753E">
        <w:rPr>
          <w:rFonts w:ascii="Arial" w:hAnsi="Arial" w:cs="Arial"/>
        </w:rPr>
        <w:t>at times stipulate</w:t>
      </w:r>
      <w:r>
        <w:rPr>
          <w:rFonts w:ascii="Arial" w:hAnsi="Arial" w:cs="Arial"/>
        </w:rPr>
        <w:t xml:space="preserve">d. </w:t>
      </w:r>
      <w:r w:rsidRPr="00E4753E">
        <w:rPr>
          <w:rFonts w:ascii="Arial" w:hAnsi="Arial" w:cs="Arial"/>
        </w:rPr>
        <w:t xml:space="preserve">This information will be posted to </w:t>
      </w:r>
      <w:r>
        <w:rPr>
          <w:rFonts w:ascii="Arial" w:hAnsi="Arial" w:cs="Arial"/>
        </w:rPr>
        <w:t>Blackboard</w:t>
      </w:r>
      <w:r w:rsidR="007116B5">
        <w:rPr>
          <w:rFonts w:ascii="Arial" w:hAnsi="Arial" w:cs="Arial"/>
        </w:rPr>
        <w:t>.</w:t>
      </w:r>
    </w:p>
    <w:p w14:paraId="6DDFEE8B" w14:textId="77777777" w:rsidR="00292937" w:rsidRDefault="00292937" w:rsidP="00292937">
      <w:pPr>
        <w:rPr>
          <w:rFonts w:ascii="Arial" w:hAnsi="Arial" w:cs="Arial"/>
        </w:rPr>
      </w:pPr>
    </w:p>
    <w:p w14:paraId="42CF4A53" w14:textId="77777777" w:rsidR="00292937" w:rsidRDefault="00292937" w:rsidP="00292937">
      <w:pPr>
        <w:rPr>
          <w:rFonts w:ascii="Arial" w:hAnsi="Arial" w:cs="Arial"/>
        </w:rPr>
      </w:pPr>
    </w:p>
    <w:p w14:paraId="2563277F" w14:textId="77777777" w:rsidR="00292937" w:rsidRPr="00E4753E" w:rsidRDefault="00292937" w:rsidP="00292937">
      <w:pPr>
        <w:rPr>
          <w:rFonts w:ascii="Arial" w:hAnsi="Arial" w:cs="Arial"/>
        </w:rPr>
      </w:pPr>
    </w:p>
    <w:tbl>
      <w:tblPr>
        <w:tblStyle w:val="TableGrid"/>
        <w:tblW w:w="5000" w:type="pct"/>
        <w:tblLook w:val="04A0" w:firstRow="1" w:lastRow="0" w:firstColumn="1" w:lastColumn="0" w:noHBand="0" w:noVBand="1"/>
      </w:tblPr>
      <w:tblGrid>
        <w:gridCol w:w="1288"/>
        <w:gridCol w:w="1595"/>
        <w:gridCol w:w="974"/>
        <w:gridCol w:w="1773"/>
        <w:gridCol w:w="1453"/>
        <w:gridCol w:w="1720"/>
        <w:gridCol w:w="1879"/>
      </w:tblGrid>
      <w:tr w:rsidR="00292937" w:rsidRPr="00E4753E" w14:paraId="1219BA0E" w14:textId="77777777" w:rsidTr="00D35758">
        <w:trPr>
          <w:trHeight w:val="1127"/>
        </w:trPr>
        <w:tc>
          <w:tcPr>
            <w:tcW w:w="603" w:type="pct"/>
            <w:shd w:val="clear" w:color="auto" w:fill="B2A1C7" w:themeFill="accent4" w:themeFillTint="99"/>
          </w:tcPr>
          <w:p w14:paraId="67EF08B4" w14:textId="77777777" w:rsidR="00292937" w:rsidRPr="00003F28" w:rsidRDefault="00292937" w:rsidP="00292937">
            <w:pPr>
              <w:jc w:val="center"/>
              <w:rPr>
                <w:rFonts w:ascii="Arial" w:hAnsi="Arial" w:cs="Arial"/>
                <w:color w:val="FFFFFF" w:themeColor="background1"/>
                <w:sz w:val="22"/>
                <w:szCs w:val="22"/>
              </w:rPr>
            </w:pPr>
          </w:p>
          <w:p w14:paraId="582DCBDD"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Module</w:t>
            </w:r>
          </w:p>
          <w:p w14:paraId="6FF2BB64" w14:textId="77777777" w:rsidR="00292937" w:rsidRPr="00003F28" w:rsidRDefault="00292937" w:rsidP="00292937">
            <w:pPr>
              <w:jc w:val="center"/>
              <w:rPr>
                <w:rFonts w:ascii="Arial" w:hAnsi="Arial" w:cs="Arial"/>
                <w:color w:val="FFFFFF" w:themeColor="background1"/>
                <w:sz w:val="22"/>
                <w:szCs w:val="22"/>
              </w:rPr>
            </w:pPr>
            <w:r w:rsidRPr="00003F28">
              <w:rPr>
                <w:rFonts w:ascii="Arial" w:hAnsi="Arial" w:cs="Arial"/>
                <w:b/>
                <w:color w:val="FFFFFF" w:themeColor="background1"/>
                <w:sz w:val="22"/>
                <w:szCs w:val="22"/>
              </w:rPr>
              <w:t>Code</w:t>
            </w:r>
          </w:p>
        </w:tc>
        <w:tc>
          <w:tcPr>
            <w:tcW w:w="747" w:type="pct"/>
            <w:shd w:val="clear" w:color="auto" w:fill="B2A1C7" w:themeFill="accent4" w:themeFillTint="99"/>
            <w:vAlign w:val="center"/>
          </w:tcPr>
          <w:p w14:paraId="4E0BF0ED"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Module</w:t>
            </w:r>
          </w:p>
        </w:tc>
        <w:tc>
          <w:tcPr>
            <w:tcW w:w="456" w:type="pct"/>
            <w:shd w:val="clear" w:color="auto" w:fill="B2A1C7" w:themeFill="accent4" w:themeFillTint="99"/>
            <w:vAlign w:val="center"/>
          </w:tcPr>
          <w:p w14:paraId="3B2688D8"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Credits</w:t>
            </w:r>
          </w:p>
        </w:tc>
        <w:tc>
          <w:tcPr>
            <w:tcW w:w="865" w:type="pct"/>
            <w:shd w:val="clear" w:color="auto" w:fill="B2A1C7" w:themeFill="accent4" w:themeFillTint="99"/>
            <w:vAlign w:val="center"/>
          </w:tcPr>
          <w:p w14:paraId="505C8AA7"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Level</w:t>
            </w:r>
          </w:p>
        </w:tc>
        <w:tc>
          <w:tcPr>
            <w:tcW w:w="698" w:type="pct"/>
            <w:shd w:val="clear" w:color="auto" w:fill="B2A1C7" w:themeFill="accent4" w:themeFillTint="99"/>
            <w:vAlign w:val="center"/>
          </w:tcPr>
          <w:p w14:paraId="09400DC0"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Hand in</w:t>
            </w:r>
          </w:p>
          <w:p w14:paraId="795C337F" w14:textId="77777777" w:rsidR="00292937" w:rsidRPr="00003F28" w:rsidRDefault="00292937" w:rsidP="00292937">
            <w:pPr>
              <w:jc w:val="center"/>
              <w:rPr>
                <w:rFonts w:ascii="Arial" w:hAnsi="Arial" w:cs="Arial"/>
                <w:b/>
                <w:color w:val="FFFFFF" w:themeColor="background1"/>
                <w:sz w:val="22"/>
                <w:szCs w:val="22"/>
              </w:rPr>
            </w:pPr>
          </w:p>
        </w:tc>
        <w:tc>
          <w:tcPr>
            <w:tcW w:w="752" w:type="pct"/>
            <w:shd w:val="clear" w:color="auto" w:fill="B2A1C7" w:themeFill="accent4" w:themeFillTint="99"/>
            <w:vAlign w:val="center"/>
          </w:tcPr>
          <w:p w14:paraId="61308A8B" w14:textId="77777777" w:rsidR="00292937" w:rsidRPr="00003F28" w:rsidRDefault="00292937" w:rsidP="00292937">
            <w:pPr>
              <w:jc w:val="center"/>
              <w:rPr>
                <w:rFonts w:ascii="Arial" w:hAnsi="Arial" w:cs="Arial"/>
                <w:b/>
                <w:color w:val="FFFFFF" w:themeColor="background1"/>
                <w:sz w:val="22"/>
                <w:szCs w:val="22"/>
              </w:rPr>
            </w:pPr>
            <w:r>
              <w:rPr>
                <w:rFonts w:ascii="Arial" w:hAnsi="Arial" w:cs="Arial"/>
                <w:b/>
                <w:color w:val="FFFFFF" w:themeColor="background1"/>
                <w:sz w:val="22"/>
                <w:szCs w:val="22"/>
              </w:rPr>
              <w:t>Resubmission</w:t>
            </w:r>
          </w:p>
        </w:tc>
        <w:tc>
          <w:tcPr>
            <w:tcW w:w="880" w:type="pct"/>
            <w:shd w:val="clear" w:color="auto" w:fill="B2A1C7" w:themeFill="accent4" w:themeFillTint="99"/>
            <w:vAlign w:val="center"/>
          </w:tcPr>
          <w:p w14:paraId="1E3FD6A2" w14:textId="77777777" w:rsidR="00292937" w:rsidRPr="00003F28" w:rsidRDefault="00292937" w:rsidP="00292937">
            <w:pPr>
              <w:jc w:val="center"/>
              <w:rPr>
                <w:rFonts w:ascii="Arial" w:hAnsi="Arial" w:cs="Arial"/>
                <w:b/>
                <w:color w:val="FFFFFF" w:themeColor="background1"/>
                <w:sz w:val="22"/>
                <w:szCs w:val="22"/>
              </w:rPr>
            </w:pPr>
            <w:r w:rsidRPr="00003F28">
              <w:rPr>
                <w:rFonts w:ascii="Arial" w:hAnsi="Arial" w:cs="Arial"/>
                <w:b/>
                <w:color w:val="FFFFFF" w:themeColor="background1"/>
                <w:sz w:val="22"/>
                <w:szCs w:val="22"/>
              </w:rPr>
              <w:t>Marked by</w:t>
            </w:r>
          </w:p>
        </w:tc>
      </w:tr>
      <w:tr w:rsidR="00292937" w:rsidRPr="00E4753E" w14:paraId="5E5358CE" w14:textId="77777777" w:rsidTr="00D35758">
        <w:trPr>
          <w:trHeight w:val="1063"/>
        </w:trPr>
        <w:tc>
          <w:tcPr>
            <w:tcW w:w="603" w:type="pct"/>
          </w:tcPr>
          <w:p w14:paraId="00035D38" w14:textId="77777777" w:rsidR="00292937" w:rsidRPr="00EE1464" w:rsidRDefault="00292937" w:rsidP="00292937">
            <w:pPr>
              <w:ind w:left="102" w:right="-20"/>
              <w:rPr>
                <w:rFonts w:ascii="Arial" w:eastAsia="Calibri" w:hAnsi="Arial" w:cs="Arial"/>
                <w:sz w:val="22"/>
                <w:szCs w:val="22"/>
              </w:rPr>
            </w:pPr>
            <w:r w:rsidRPr="00EE1464">
              <w:rPr>
                <w:rFonts w:ascii="Arial" w:hAnsi="Arial" w:cs="Arial"/>
                <w:sz w:val="22"/>
                <w:szCs w:val="22"/>
              </w:rPr>
              <w:t>UTXGRS-30-3</w:t>
            </w:r>
          </w:p>
        </w:tc>
        <w:tc>
          <w:tcPr>
            <w:tcW w:w="747" w:type="pct"/>
          </w:tcPr>
          <w:p w14:paraId="1C1BCE51" w14:textId="77777777" w:rsidR="00292937" w:rsidRPr="00E4753E" w:rsidRDefault="00292937" w:rsidP="00292937">
            <w:pPr>
              <w:ind w:left="102" w:right="-20"/>
              <w:jc w:val="center"/>
              <w:rPr>
                <w:rFonts w:ascii="Arial" w:eastAsia="Calibri" w:hAnsi="Arial" w:cs="Arial"/>
                <w:sz w:val="22"/>
                <w:szCs w:val="22"/>
              </w:rPr>
            </w:pPr>
            <w:r w:rsidRPr="00D8206A">
              <w:rPr>
                <w:rFonts w:ascii="Arial" w:eastAsia="Calibri" w:hAnsi="Arial" w:cs="Arial"/>
                <w:sz w:val="22"/>
                <w:szCs w:val="22"/>
              </w:rPr>
              <w:t>Professional Development</w:t>
            </w:r>
          </w:p>
        </w:tc>
        <w:tc>
          <w:tcPr>
            <w:tcW w:w="456" w:type="pct"/>
          </w:tcPr>
          <w:p w14:paraId="71C6A9E7" w14:textId="77777777" w:rsidR="00292937" w:rsidRPr="00E4753E" w:rsidRDefault="00292937" w:rsidP="00292937">
            <w:pPr>
              <w:jc w:val="center"/>
              <w:rPr>
                <w:rFonts w:ascii="Arial" w:hAnsi="Arial" w:cs="Arial"/>
                <w:sz w:val="22"/>
                <w:szCs w:val="22"/>
              </w:rPr>
            </w:pPr>
            <w:r>
              <w:rPr>
                <w:rFonts w:ascii="Arial" w:hAnsi="Arial" w:cs="Arial"/>
                <w:sz w:val="22"/>
                <w:szCs w:val="22"/>
              </w:rPr>
              <w:t>3</w:t>
            </w:r>
            <w:r w:rsidRPr="00E4753E">
              <w:rPr>
                <w:rFonts w:ascii="Arial" w:hAnsi="Arial" w:cs="Arial"/>
                <w:sz w:val="22"/>
                <w:szCs w:val="22"/>
              </w:rPr>
              <w:t>0</w:t>
            </w:r>
          </w:p>
        </w:tc>
        <w:tc>
          <w:tcPr>
            <w:tcW w:w="865" w:type="pct"/>
          </w:tcPr>
          <w:p w14:paraId="6D70FE96" w14:textId="77777777" w:rsidR="00292937" w:rsidRPr="00E4753E" w:rsidRDefault="00292937" w:rsidP="00292937">
            <w:pPr>
              <w:jc w:val="center"/>
              <w:rPr>
                <w:rFonts w:ascii="Arial" w:hAnsi="Arial" w:cs="Arial"/>
                <w:sz w:val="22"/>
                <w:szCs w:val="22"/>
              </w:rPr>
            </w:pPr>
            <w:r w:rsidRPr="00E4753E">
              <w:rPr>
                <w:rFonts w:ascii="Arial" w:eastAsia="Calibri" w:hAnsi="Arial" w:cs="Arial"/>
                <w:spacing w:val="1"/>
                <w:sz w:val="22"/>
                <w:szCs w:val="22"/>
              </w:rPr>
              <w:t>M</w:t>
            </w:r>
            <w:r w:rsidRPr="00E4753E">
              <w:rPr>
                <w:rFonts w:ascii="Arial" w:eastAsia="Calibri" w:hAnsi="Arial" w:cs="Arial"/>
                <w:sz w:val="22"/>
                <w:szCs w:val="22"/>
              </w:rPr>
              <w:t>o</w:t>
            </w:r>
            <w:r w:rsidRPr="00E4753E">
              <w:rPr>
                <w:rFonts w:ascii="Arial" w:eastAsia="Calibri" w:hAnsi="Arial" w:cs="Arial"/>
                <w:spacing w:val="-1"/>
                <w:sz w:val="22"/>
                <w:szCs w:val="22"/>
              </w:rPr>
              <w:t>du</w:t>
            </w:r>
            <w:r w:rsidRPr="00E4753E">
              <w:rPr>
                <w:rFonts w:ascii="Arial" w:eastAsia="Calibri" w:hAnsi="Arial" w:cs="Arial"/>
                <w:sz w:val="22"/>
                <w:szCs w:val="22"/>
              </w:rPr>
              <w:t>le</w:t>
            </w:r>
            <w:r w:rsidRPr="00E4753E">
              <w:rPr>
                <w:rFonts w:ascii="Arial" w:eastAsia="Calibri" w:hAnsi="Arial" w:cs="Arial"/>
                <w:spacing w:val="1"/>
                <w:sz w:val="22"/>
                <w:szCs w:val="22"/>
              </w:rPr>
              <w:t xml:space="preserve"> </w:t>
            </w:r>
            <w:r w:rsidRPr="00E4753E">
              <w:rPr>
                <w:rFonts w:ascii="Arial" w:eastAsia="Calibri" w:hAnsi="Arial" w:cs="Arial"/>
                <w:sz w:val="22"/>
                <w:szCs w:val="22"/>
              </w:rPr>
              <w:t>t</w:t>
            </w:r>
            <w:r w:rsidRPr="00E4753E">
              <w:rPr>
                <w:rFonts w:ascii="Arial" w:eastAsia="Calibri" w:hAnsi="Arial" w:cs="Arial"/>
                <w:spacing w:val="-1"/>
                <w:sz w:val="22"/>
                <w:szCs w:val="22"/>
              </w:rPr>
              <w:t>a</w:t>
            </w:r>
            <w:r w:rsidRPr="00E4753E">
              <w:rPr>
                <w:rFonts w:ascii="Arial" w:eastAsia="Calibri" w:hAnsi="Arial" w:cs="Arial"/>
                <w:sz w:val="22"/>
                <w:szCs w:val="22"/>
              </w:rPr>
              <w:t>ken</w:t>
            </w:r>
            <w:r w:rsidRPr="00E4753E">
              <w:rPr>
                <w:rFonts w:ascii="Arial" w:eastAsia="Calibri" w:hAnsi="Arial" w:cs="Arial"/>
                <w:spacing w:val="-3"/>
                <w:sz w:val="22"/>
                <w:szCs w:val="22"/>
              </w:rPr>
              <w:t xml:space="preserve"> </w:t>
            </w:r>
            <w:r w:rsidRPr="00E4753E">
              <w:rPr>
                <w:rFonts w:ascii="Arial" w:eastAsia="Calibri" w:hAnsi="Arial" w:cs="Arial"/>
                <w:spacing w:val="-1"/>
                <w:sz w:val="22"/>
                <w:szCs w:val="22"/>
              </w:rPr>
              <w:t>a</w:t>
            </w:r>
            <w:r w:rsidRPr="00E4753E">
              <w:rPr>
                <w:rFonts w:ascii="Arial" w:eastAsia="Calibri" w:hAnsi="Arial" w:cs="Arial"/>
                <w:sz w:val="22"/>
                <w:szCs w:val="22"/>
              </w:rPr>
              <w:t>t</w:t>
            </w:r>
            <w:r w:rsidRPr="00E4753E">
              <w:rPr>
                <w:rFonts w:ascii="Arial" w:eastAsia="Calibri" w:hAnsi="Arial" w:cs="Arial"/>
                <w:spacing w:val="1"/>
                <w:sz w:val="22"/>
                <w:szCs w:val="22"/>
              </w:rPr>
              <w:t xml:space="preserve"> </w:t>
            </w:r>
            <w:r w:rsidRPr="00E4753E">
              <w:rPr>
                <w:rFonts w:ascii="Arial" w:eastAsia="Calibri" w:hAnsi="Arial" w:cs="Arial"/>
                <w:sz w:val="22"/>
                <w:szCs w:val="22"/>
              </w:rPr>
              <w:t>le</w:t>
            </w:r>
            <w:r w:rsidRPr="00E4753E">
              <w:rPr>
                <w:rFonts w:ascii="Arial" w:eastAsia="Calibri" w:hAnsi="Arial" w:cs="Arial"/>
                <w:spacing w:val="-2"/>
                <w:sz w:val="22"/>
                <w:szCs w:val="22"/>
              </w:rPr>
              <w:t>v</w:t>
            </w:r>
            <w:r>
              <w:rPr>
                <w:rFonts w:ascii="Arial" w:eastAsia="Calibri" w:hAnsi="Arial" w:cs="Arial"/>
                <w:sz w:val="22"/>
                <w:szCs w:val="22"/>
              </w:rPr>
              <w:t>el 3</w:t>
            </w:r>
          </w:p>
        </w:tc>
        <w:tc>
          <w:tcPr>
            <w:tcW w:w="698" w:type="pct"/>
          </w:tcPr>
          <w:p w14:paraId="22E3A5DF" w14:textId="77777777" w:rsidR="00292937" w:rsidRDefault="00292937" w:rsidP="00292937">
            <w:pPr>
              <w:rPr>
                <w:rFonts w:ascii="Arial" w:hAnsi="Arial" w:cs="Arial"/>
                <w:sz w:val="22"/>
                <w:szCs w:val="22"/>
              </w:rPr>
            </w:pPr>
            <w:r>
              <w:rPr>
                <w:rFonts w:ascii="Arial" w:hAnsi="Arial" w:cs="Arial"/>
                <w:sz w:val="22"/>
                <w:szCs w:val="22"/>
              </w:rPr>
              <w:t>Wednesday 26 October</w:t>
            </w:r>
          </w:p>
          <w:p w14:paraId="125F2CB6" w14:textId="77777777" w:rsidR="00292937" w:rsidRPr="00E4753E" w:rsidRDefault="00292937" w:rsidP="00292937">
            <w:pPr>
              <w:rPr>
                <w:rFonts w:ascii="Arial" w:hAnsi="Arial" w:cs="Arial"/>
                <w:sz w:val="22"/>
                <w:szCs w:val="22"/>
              </w:rPr>
            </w:pPr>
            <w:r>
              <w:rPr>
                <w:rFonts w:ascii="Arial" w:hAnsi="Arial" w:cs="Arial"/>
                <w:sz w:val="22"/>
                <w:szCs w:val="22"/>
              </w:rPr>
              <w:t>2016</w:t>
            </w:r>
          </w:p>
        </w:tc>
        <w:tc>
          <w:tcPr>
            <w:tcW w:w="752" w:type="pct"/>
          </w:tcPr>
          <w:p w14:paraId="68430DA5" w14:textId="77777777" w:rsidR="00292937" w:rsidRDefault="00292937" w:rsidP="00292937">
            <w:pPr>
              <w:rPr>
                <w:rFonts w:ascii="Arial" w:hAnsi="Arial" w:cs="Arial"/>
                <w:sz w:val="22"/>
                <w:szCs w:val="22"/>
              </w:rPr>
            </w:pPr>
            <w:r>
              <w:rPr>
                <w:rFonts w:ascii="Arial" w:hAnsi="Arial" w:cs="Arial"/>
                <w:sz w:val="22"/>
                <w:szCs w:val="22"/>
              </w:rPr>
              <w:t>Wednesday</w:t>
            </w:r>
          </w:p>
          <w:p w14:paraId="6F6F5060" w14:textId="77777777" w:rsidR="00292937" w:rsidRPr="00E4753E" w:rsidRDefault="00292937" w:rsidP="00292937">
            <w:pPr>
              <w:rPr>
                <w:rFonts w:ascii="Arial" w:hAnsi="Arial" w:cs="Arial"/>
                <w:sz w:val="22"/>
                <w:szCs w:val="22"/>
              </w:rPr>
            </w:pPr>
            <w:r>
              <w:rPr>
                <w:rFonts w:ascii="Arial" w:hAnsi="Arial" w:cs="Arial"/>
                <w:sz w:val="22"/>
                <w:szCs w:val="22"/>
              </w:rPr>
              <w:t>14 December 2016</w:t>
            </w:r>
          </w:p>
        </w:tc>
        <w:tc>
          <w:tcPr>
            <w:tcW w:w="880" w:type="pct"/>
          </w:tcPr>
          <w:p w14:paraId="1C6B601F" w14:textId="77777777" w:rsidR="00292937" w:rsidRPr="00E4753E" w:rsidRDefault="00292937" w:rsidP="00292937">
            <w:pPr>
              <w:rPr>
                <w:rFonts w:ascii="Arial" w:hAnsi="Arial" w:cs="Arial"/>
                <w:sz w:val="22"/>
                <w:szCs w:val="22"/>
              </w:rPr>
            </w:pPr>
            <w:r w:rsidRPr="00E4753E">
              <w:rPr>
                <w:rFonts w:ascii="Arial" w:hAnsi="Arial" w:cs="Arial"/>
                <w:sz w:val="22"/>
                <w:szCs w:val="22"/>
              </w:rPr>
              <w:t>University Tutor</w:t>
            </w:r>
          </w:p>
        </w:tc>
      </w:tr>
      <w:tr w:rsidR="00292937" w:rsidRPr="00E4753E" w14:paraId="1F053176" w14:textId="77777777" w:rsidTr="00D35758">
        <w:trPr>
          <w:trHeight w:val="979"/>
        </w:trPr>
        <w:tc>
          <w:tcPr>
            <w:tcW w:w="603" w:type="pct"/>
          </w:tcPr>
          <w:p w14:paraId="3E82C4FB" w14:textId="77777777" w:rsidR="00292937" w:rsidRPr="00E4753E" w:rsidRDefault="00292937" w:rsidP="00292937">
            <w:pPr>
              <w:ind w:right="-20"/>
              <w:rPr>
                <w:rFonts w:ascii="Arial" w:eastAsia="Calibri" w:hAnsi="Arial" w:cs="Arial"/>
                <w:sz w:val="22"/>
                <w:szCs w:val="22"/>
              </w:rPr>
            </w:pPr>
            <w:r w:rsidRPr="00D8206A">
              <w:rPr>
                <w:rFonts w:ascii="Arial" w:eastAsia="Calibri" w:hAnsi="Arial" w:cs="Arial"/>
                <w:sz w:val="22"/>
                <w:szCs w:val="22"/>
              </w:rPr>
              <w:t>UTXGRT-30-3</w:t>
            </w:r>
          </w:p>
        </w:tc>
        <w:tc>
          <w:tcPr>
            <w:tcW w:w="747" w:type="pct"/>
          </w:tcPr>
          <w:p w14:paraId="39CBAB79" w14:textId="77777777" w:rsidR="00292937" w:rsidRPr="00E4753E" w:rsidRDefault="00292937" w:rsidP="00292937">
            <w:pPr>
              <w:ind w:left="102" w:right="-20"/>
              <w:jc w:val="center"/>
              <w:rPr>
                <w:rFonts w:ascii="Arial" w:eastAsia="Calibri" w:hAnsi="Arial" w:cs="Arial"/>
                <w:sz w:val="22"/>
                <w:szCs w:val="22"/>
              </w:rPr>
            </w:pPr>
            <w:r w:rsidRPr="00D8206A">
              <w:rPr>
                <w:rFonts w:ascii="Arial" w:eastAsia="Calibri" w:hAnsi="Arial" w:cs="Arial"/>
                <w:sz w:val="22"/>
                <w:szCs w:val="22"/>
              </w:rPr>
              <w:t>Professional Practice (PP</w:t>
            </w:r>
            <w:r>
              <w:rPr>
                <w:rFonts w:ascii="Arial" w:eastAsia="Calibri" w:hAnsi="Arial" w:cs="Arial"/>
                <w:sz w:val="22"/>
                <w:szCs w:val="22"/>
              </w:rPr>
              <w:t>)</w:t>
            </w:r>
          </w:p>
        </w:tc>
        <w:tc>
          <w:tcPr>
            <w:tcW w:w="456" w:type="pct"/>
          </w:tcPr>
          <w:p w14:paraId="557E1613" w14:textId="77777777" w:rsidR="00292937" w:rsidRPr="00E4753E" w:rsidRDefault="00292937" w:rsidP="00292937">
            <w:pPr>
              <w:jc w:val="center"/>
              <w:rPr>
                <w:rFonts w:ascii="Arial" w:hAnsi="Arial" w:cs="Arial"/>
                <w:sz w:val="22"/>
                <w:szCs w:val="22"/>
              </w:rPr>
            </w:pPr>
            <w:r>
              <w:rPr>
                <w:rFonts w:ascii="Arial" w:hAnsi="Arial" w:cs="Arial"/>
                <w:sz w:val="22"/>
                <w:szCs w:val="22"/>
              </w:rPr>
              <w:t>3</w:t>
            </w:r>
            <w:r w:rsidRPr="00E4753E">
              <w:rPr>
                <w:rFonts w:ascii="Arial" w:hAnsi="Arial" w:cs="Arial"/>
                <w:sz w:val="22"/>
                <w:szCs w:val="22"/>
              </w:rPr>
              <w:t>0</w:t>
            </w:r>
          </w:p>
        </w:tc>
        <w:tc>
          <w:tcPr>
            <w:tcW w:w="865" w:type="pct"/>
          </w:tcPr>
          <w:p w14:paraId="6121BDED" w14:textId="77777777" w:rsidR="00292937" w:rsidRPr="00E4753E" w:rsidRDefault="00292937" w:rsidP="00292937">
            <w:pPr>
              <w:jc w:val="center"/>
              <w:rPr>
                <w:rFonts w:ascii="Arial" w:eastAsia="Calibri" w:hAnsi="Arial" w:cs="Arial"/>
                <w:sz w:val="22"/>
                <w:szCs w:val="22"/>
              </w:rPr>
            </w:pPr>
            <w:r w:rsidRPr="00E4753E">
              <w:rPr>
                <w:rFonts w:ascii="Arial" w:eastAsia="Calibri" w:hAnsi="Arial" w:cs="Arial"/>
                <w:spacing w:val="1"/>
                <w:sz w:val="22"/>
                <w:szCs w:val="22"/>
              </w:rPr>
              <w:t>M</w:t>
            </w:r>
            <w:r w:rsidRPr="00E4753E">
              <w:rPr>
                <w:rFonts w:ascii="Arial" w:eastAsia="Calibri" w:hAnsi="Arial" w:cs="Arial"/>
                <w:sz w:val="22"/>
                <w:szCs w:val="22"/>
              </w:rPr>
              <w:t>o</w:t>
            </w:r>
            <w:r w:rsidRPr="00E4753E">
              <w:rPr>
                <w:rFonts w:ascii="Arial" w:eastAsia="Calibri" w:hAnsi="Arial" w:cs="Arial"/>
                <w:spacing w:val="-1"/>
                <w:sz w:val="22"/>
                <w:szCs w:val="22"/>
              </w:rPr>
              <w:t>du</w:t>
            </w:r>
            <w:r w:rsidRPr="00E4753E">
              <w:rPr>
                <w:rFonts w:ascii="Arial" w:eastAsia="Calibri" w:hAnsi="Arial" w:cs="Arial"/>
                <w:sz w:val="22"/>
                <w:szCs w:val="22"/>
              </w:rPr>
              <w:t>le</w:t>
            </w:r>
            <w:r w:rsidRPr="00E4753E">
              <w:rPr>
                <w:rFonts w:ascii="Arial" w:eastAsia="Calibri" w:hAnsi="Arial" w:cs="Arial"/>
                <w:spacing w:val="1"/>
                <w:sz w:val="22"/>
                <w:szCs w:val="22"/>
              </w:rPr>
              <w:t xml:space="preserve"> </w:t>
            </w:r>
            <w:r w:rsidRPr="00E4753E">
              <w:rPr>
                <w:rFonts w:ascii="Arial" w:eastAsia="Calibri" w:hAnsi="Arial" w:cs="Arial"/>
                <w:sz w:val="22"/>
                <w:szCs w:val="22"/>
              </w:rPr>
              <w:t>t</w:t>
            </w:r>
            <w:r w:rsidRPr="00E4753E">
              <w:rPr>
                <w:rFonts w:ascii="Arial" w:eastAsia="Calibri" w:hAnsi="Arial" w:cs="Arial"/>
                <w:spacing w:val="-1"/>
                <w:sz w:val="22"/>
                <w:szCs w:val="22"/>
              </w:rPr>
              <w:t>a</w:t>
            </w:r>
            <w:r w:rsidRPr="00E4753E">
              <w:rPr>
                <w:rFonts w:ascii="Arial" w:eastAsia="Calibri" w:hAnsi="Arial" w:cs="Arial"/>
                <w:spacing w:val="1"/>
                <w:sz w:val="22"/>
                <w:szCs w:val="22"/>
              </w:rPr>
              <w:t>k</w:t>
            </w:r>
            <w:r w:rsidRPr="00E4753E">
              <w:rPr>
                <w:rFonts w:ascii="Arial" w:eastAsia="Calibri" w:hAnsi="Arial" w:cs="Arial"/>
                <w:sz w:val="22"/>
                <w:szCs w:val="22"/>
              </w:rPr>
              <w:t>en</w:t>
            </w:r>
            <w:r w:rsidRPr="00E4753E">
              <w:rPr>
                <w:rFonts w:ascii="Arial" w:eastAsia="Calibri" w:hAnsi="Arial" w:cs="Arial"/>
                <w:spacing w:val="-3"/>
                <w:sz w:val="22"/>
                <w:szCs w:val="22"/>
              </w:rPr>
              <w:t xml:space="preserve"> </w:t>
            </w:r>
            <w:r w:rsidRPr="00E4753E">
              <w:rPr>
                <w:rFonts w:ascii="Arial" w:eastAsia="Calibri" w:hAnsi="Arial" w:cs="Arial"/>
                <w:spacing w:val="-1"/>
                <w:sz w:val="22"/>
                <w:szCs w:val="22"/>
              </w:rPr>
              <w:t>a</w:t>
            </w:r>
            <w:r w:rsidRPr="00E4753E">
              <w:rPr>
                <w:rFonts w:ascii="Arial" w:eastAsia="Calibri" w:hAnsi="Arial" w:cs="Arial"/>
                <w:sz w:val="22"/>
                <w:szCs w:val="22"/>
              </w:rPr>
              <w:t>t</w:t>
            </w:r>
            <w:r w:rsidRPr="00E4753E">
              <w:rPr>
                <w:rFonts w:ascii="Arial" w:eastAsia="Calibri" w:hAnsi="Arial" w:cs="Arial"/>
                <w:spacing w:val="1"/>
                <w:sz w:val="22"/>
                <w:szCs w:val="22"/>
              </w:rPr>
              <w:t xml:space="preserve"> </w:t>
            </w:r>
            <w:r w:rsidRPr="00E4753E">
              <w:rPr>
                <w:rFonts w:ascii="Arial" w:eastAsia="Calibri" w:hAnsi="Arial" w:cs="Arial"/>
                <w:sz w:val="22"/>
                <w:szCs w:val="22"/>
              </w:rPr>
              <w:t>le</w:t>
            </w:r>
            <w:r w:rsidRPr="00E4753E">
              <w:rPr>
                <w:rFonts w:ascii="Arial" w:eastAsia="Calibri" w:hAnsi="Arial" w:cs="Arial"/>
                <w:spacing w:val="-2"/>
                <w:sz w:val="22"/>
                <w:szCs w:val="22"/>
              </w:rPr>
              <w:t>v</w:t>
            </w:r>
            <w:r w:rsidRPr="00E4753E">
              <w:rPr>
                <w:rFonts w:ascii="Arial" w:eastAsia="Calibri" w:hAnsi="Arial" w:cs="Arial"/>
                <w:sz w:val="22"/>
                <w:szCs w:val="22"/>
              </w:rPr>
              <w:t xml:space="preserve">el </w:t>
            </w:r>
            <w:r>
              <w:rPr>
                <w:rFonts w:ascii="Arial" w:eastAsia="Calibri" w:hAnsi="Arial" w:cs="Arial"/>
                <w:sz w:val="22"/>
                <w:szCs w:val="22"/>
              </w:rPr>
              <w:t>3</w:t>
            </w:r>
          </w:p>
          <w:p w14:paraId="668023EF" w14:textId="77777777" w:rsidR="00292937" w:rsidRPr="00E4753E" w:rsidRDefault="00292937" w:rsidP="00292937">
            <w:pPr>
              <w:jc w:val="center"/>
              <w:rPr>
                <w:rFonts w:ascii="Arial" w:hAnsi="Arial" w:cs="Arial"/>
                <w:i/>
                <w:sz w:val="22"/>
                <w:szCs w:val="22"/>
              </w:rPr>
            </w:pPr>
          </w:p>
        </w:tc>
        <w:tc>
          <w:tcPr>
            <w:tcW w:w="698" w:type="pct"/>
          </w:tcPr>
          <w:p w14:paraId="5CEF64CF" w14:textId="77777777" w:rsidR="00292937" w:rsidRPr="00E4753E" w:rsidRDefault="00292937" w:rsidP="00292937">
            <w:pPr>
              <w:rPr>
                <w:rFonts w:ascii="Arial" w:hAnsi="Arial" w:cs="Arial"/>
                <w:sz w:val="22"/>
                <w:szCs w:val="22"/>
              </w:rPr>
            </w:pPr>
            <w:r>
              <w:rPr>
                <w:rFonts w:ascii="Arial" w:hAnsi="Arial" w:cs="Arial"/>
                <w:sz w:val="22"/>
                <w:szCs w:val="22"/>
              </w:rPr>
              <w:t>On going</w:t>
            </w:r>
          </w:p>
        </w:tc>
        <w:tc>
          <w:tcPr>
            <w:tcW w:w="752" w:type="pct"/>
          </w:tcPr>
          <w:p w14:paraId="66FB42FF" w14:textId="77777777" w:rsidR="007116B5" w:rsidRDefault="00292937" w:rsidP="00292937">
            <w:pPr>
              <w:rPr>
                <w:rFonts w:ascii="Arial" w:hAnsi="Arial" w:cs="Arial"/>
                <w:sz w:val="22"/>
                <w:szCs w:val="22"/>
              </w:rPr>
            </w:pPr>
            <w:r>
              <w:rPr>
                <w:rFonts w:ascii="Arial" w:hAnsi="Arial" w:cs="Arial"/>
                <w:sz w:val="22"/>
                <w:szCs w:val="22"/>
              </w:rPr>
              <w:t xml:space="preserve">W/C </w:t>
            </w:r>
          </w:p>
          <w:p w14:paraId="50461CC2" w14:textId="77777777" w:rsidR="007116B5" w:rsidRDefault="00292937" w:rsidP="00292937">
            <w:pPr>
              <w:rPr>
                <w:rFonts w:ascii="Arial" w:hAnsi="Arial" w:cs="Arial"/>
                <w:sz w:val="22"/>
                <w:szCs w:val="22"/>
              </w:rPr>
            </w:pPr>
            <w:r>
              <w:rPr>
                <w:rFonts w:ascii="Arial" w:hAnsi="Arial" w:cs="Arial"/>
                <w:sz w:val="22"/>
                <w:szCs w:val="22"/>
              </w:rPr>
              <w:t xml:space="preserve">12 June </w:t>
            </w:r>
          </w:p>
          <w:p w14:paraId="2CCA1C70" w14:textId="77777777" w:rsidR="00292937" w:rsidRPr="00E4753E" w:rsidRDefault="00292937" w:rsidP="00292937">
            <w:pPr>
              <w:rPr>
                <w:rFonts w:ascii="Arial" w:hAnsi="Arial" w:cs="Arial"/>
                <w:sz w:val="22"/>
                <w:szCs w:val="22"/>
              </w:rPr>
            </w:pPr>
            <w:r>
              <w:rPr>
                <w:rFonts w:ascii="Arial" w:hAnsi="Arial" w:cs="Arial"/>
                <w:sz w:val="22"/>
                <w:szCs w:val="22"/>
              </w:rPr>
              <w:t>2017</w:t>
            </w:r>
          </w:p>
        </w:tc>
        <w:tc>
          <w:tcPr>
            <w:tcW w:w="880" w:type="pct"/>
          </w:tcPr>
          <w:p w14:paraId="60B1C5FC" w14:textId="77777777" w:rsidR="00292937" w:rsidRPr="00E4753E" w:rsidRDefault="00292937" w:rsidP="00292937">
            <w:pPr>
              <w:rPr>
                <w:rFonts w:ascii="Arial" w:hAnsi="Arial" w:cs="Arial"/>
                <w:sz w:val="22"/>
                <w:szCs w:val="22"/>
              </w:rPr>
            </w:pPr>
            <w:r>
              <w:rPr>
                <w:rFonts w:ascii="Arial" w:hAnsi="Arial" w:cs="Arial"/>
                <w:sz w:val="22"/>
                <w:szCs w:val="22"/>
              </w:rPr>
              <w:t>Placement school/</w:t>
            </w:r>
            <w:r w:rsidRPr="00E4753E">
              <w:rPr>
                <w:rFonts w:ascii="Arial" w:hAnsi="Arial" w:cs="Arial"/>
                <w:sz w:val="22"/>
                <w:szCs w:val="22"/>
              </w:rPr>
              <w:t>University Tutor</w:t>
            </w:r>
          </w:p>
        </w:tc>
      </w:tr>
      <w:tr w:rsidR="00292937" w:rsidRPr="00E4753E" w14:paraId="1D17F6D2" w14:textId="77777777" w:rsidTr="00D35758">
        <w:tc>
          <w:tcPr>
            <w:tcW w:w="603" w:type="pct"/>
          </w:tcPr>
          <w:p w14:paraId="25473856" w14:textId="77777777" w:rsidR="00292937" w:rsidRPr="00E4753E" w:rsidRDefault="00292937" w:rsidP="00292937">
            <w:pPr>
              <w:rPr>
                <w:rFonts w:ascii="Arial" w:eastAsia="Calibri" w:hAnsi="Arial" w:cs="Arial"/>
                <w:spacing w:val="1"/>
                <w:sz w:val="22"/>
                <w:szCs w:val="22"/>
              </w:rPr>
            </w:pPr>
            <w:r w:rsidRPr="00D8206A">
              <w:rPr>
                <w:rFonts w:ascii="Arial" w:eastAsia="Calibri" w:hAnsi="Arial" w:cs="Arial"/>
                <w:spacing w:val="1"/>
                <w:sz w:val="22"/>
                <w:szCs w:val="22"/>
              </w:rPr>
              <w:t>UTXGRU-30-M</w:t>
            </w:r>
          </w:p>
        </w:tc>
        <w:tc>
          <w:tcPr>
            <w:tcW w:w="747" w:type="pct"/>
          </w:tcPr>
          <w:p w14:paraId="3849051F" w14:textId="77777777" w:rsidR="00292937" w:rsidRPr="00E4753E" w:rsidRDefault="00292937" w:rsidP="00292937">
            <w:pPr>
              <w:jc w:val="center"/>
              <w:rPr>
                <w:rFonts w:ascii="Arial" w:eastAsia="Calibri" w:hAnsi="Arial" w:cs="Arial"/>
                <w:sz w:val="22"/>
                <w:szCs w:val="22"/>
              </w:rPr>
            </w:pPr>
            <w:r w:rsidRPr="00003F28">
              <w:rPr>
                <w:rFonts w:ascii="Arial" w:eastAsia="Calibri" w:hAnsi="Arial" w:cs="Arial"/>
                <w:sz w:val="22"/>
                <w:szCs w:val="22"/>
              </w:rPr>
              <w:t>Subject Knowledge for Teaching (SKfT</w:t>
            </w:r>
          </w:p>
        </w:tc>
        <w:tc>
          <w:tcPr>
            <w:tcW w:w="456" w:type="pct"/>
          </w:tcPr>
          <w:p w14:paraId="645653D8" w14:textId="77777777" w:rsidR="00292937" w:rsidRPr="00E4753E" w:rsidRDefault="00292937" w:rsidP="00292937">
            <w:pPr>
              <w:jc w:val="center"/>
              <w:rPr>
                <w:rFonts w:ascii="Arial" w:hAnsi="Arial" w:cs="Arial"/>
                <w:sz w:val="22"/>
                <w:szCs w:val="22"/>
              </w:rPr>
            </w:pPr>
            <w:r>
              <w:rPr>
                <w:rFonts w:ascii="Arial" w:hAnsi="Arial" w:cs="Arial"/>
                <w:sz w:val="22"/>
                <w:szCs w:val="22"/>
              </w:rPr>
              <w:t>3</w:t>
            </w:r>
            <w:r w:rsidRPr="00E4753E">
              <w:rPr>
                <w:rFonts w:ascii="Arial" w:hAnsi="Arial" w:cs="Arial"/>
                <w:sz w:val="22"/>
                <w:szCs w:val="22"/>
              </w:rPr>
              <w:t>0</w:t>
            </w:r>
          </w:p>
        </w:tc>
        <w:tc>
          <w:tcPr>
            <w:tcW w:w="865" w:type="pct"/>
          </w:tcPr>
          <w:p w14:paraId="5EDB80A6" w14:textId="77777777" w:rsidR="00292937" w:rsidRPr="00E4753E" w:rsidRDefault="00292937" w:rsidP="00292937">
            <w:pPr>
              <w:jc w:val="center"/>
              <w:rPr>
                <w:rFonts w:ascii="Arial" w:hAnsi="Arial" w:cs="Arial"/>
                <w:sz w:val="22"/>
                <w:szCs w:val="22"/>
              </w:rPr>
            </w:pPr>
            <w:r w:rsidRPr="00E4753E">
              <w:rPr>
                <w:rFonts w:ascii="Arial" w:eastAsia="Calibri" w:hAnsi="Arial" w:cs="Arial"/>
                <w:spacing w:val="1"/>
                <w:sz w:val="22"/>
                <w:szCs w:val="22"/>
              </w:rPr>
              <w:t>M</w:t>
            </w:r>
            <w:r w:rsidRPr="00E4753E">
              <w:rPr>
                <w:rFonts w:ascii="Arial" w:eastAsia="Calibri" w:hAnsi="Arial" w:cs="Arial"/>
                <w:sz w:val="22"/>
                <w:szCs w:val="22"/>
              </w:rPr>
              <w:t>o</w:t>
            </w:r>
            <w:r w:rsidRPr="00E4753E">
              <w:rPr>
                <w:rFonts w:ascii="Arial" w:eastAsia="Calibri" w:hAnsi="Arial" w:cs="Arial"/>
                <w:spacing w:val="-1"/>
                <w:sz w:val="22"/>
                <w:szCs w:val="22"/>
              </w:rPr>
              <w:t>du</w:t>
            </w:r>
            <w:r w:rsidRPr="00E4753E">
              <w:rPr>
                <w:rFonts w:ascii="Arial" w:eastAsia="Calibri" w:hAnsi="Arial" w:cs="Arial"/>
                <w:sz w:val="22"/>
                <w:szCs w:val="22"/>
              </w:rPr>
              <w:t>le</w:t>
            </w:r>
            <w:r w:rsidRPr="00E4753E">
              <w:rPr>
                <w:rFonts w:ascii="Arial" w:eastAsia="Calibri" w:hAnsi="Arial" w:cs="Arial"/>
                <w:spacing w:val="1"/>
                <w:sz w:val="22"/>
                <w:szCs w:val="22"/>
              </w:rPr>
              <w:t xml:space="preserve"> </w:t>
            </w:r>
            <w:r w:rsidRPr="00E4753E">
              <w:rPr>
                <w:rFonts w:ascii="Arial" w:eastAsia="Calibri" w:hAnsi="Arial" w:cs="Arial"/>
                <w:sz w:val="22"/>
                <w:szCs w:val="22"/>
              </w:rPr>
              <w:t>t</w:t>
            </w:r>
            <w:r w:rsidRPr="00E4753E">
              <w:rPr>
                <w:rFonts w:ascii="Arial" w:eastAsia="Calibri" w:hAnsi="Arial" w:cs="Arial"/>
                <w:spacing w:val="-1"/>
                <w:sz w:val="22"/>
                <w:szCs w:val="22"/>
              </w:rPr>
              <w:t>a</w:t>
            </w:r>
            <w:r w:rsidRPr="00E4753E">
              <w:rPr>
                <w:rFonts w:ascii="Arial" w:eastAsia="Calibri" w:hAnsi="Arial" w:cs="Arial"/>
                <w:spacing w:val="1"/>
                <w:sz w:val="22"/>
                <w:szCs w:val="22"/>
              </w:rPr>
              <w:t>k</w:t>
            </w:r>
            <w:r w:rsidRPr="00E4753E">
              <w:rPr>
                <w:rFonts w:ascii="Arial" w:eastAsia="Calibri" w:hAnsi="Arial" w:cs="Arial"/>
                <w:sz w:val="22"/>
                <w:szCs w:val="22"/>
              </w:rPr>
              <w:t>en</w:t>
            </w:r>
            <w:r w:rsidRPr="00E4753E">
              <w:rPr>
                <w:rFonts w:ascii="Arial" w:eastAsia="Calibri" w:hAnsi="Arial" w:cs="Arial"/>
                <w:spacing w:val="-3"/>
                <w:sz w:val="22"/>
                <w:szCs w:val="22"/>
              </w:rPr>
              <w:t xml:space="preserve"> </w:t>
            </w:r>
            <w:r w:rsidRPr="00E4753E">
              <w:rPr>
                <w:rFonts w:ascii="Arial" w:eastAsia="Calibri" w:hAnsi="Arial" w:cs="Arial"/>
                <w:spacing w:val="-1"/>
                <w:sz w:val="22"/>
                <w:szCs w:val="22"/>
              </w:rPr>
              <w:t>a</w:t>
            </w:r>
            <w:r w:rsidRPr="00E4753E">
              <w:rPr>
                <w:rFonts w:ascii="Arial" w:eastAsia="Calibri" w:hAnsi="Arial" w:cs="Arial"/>
                <w:sz w:val="22"/>
                <w:szCs w:val="22"/>
              </w:rPr>
              <w:t>t</w:t>
            </w:r>
            <w:r w:rsidRPr="00E4753E">
              <w:rPr>
                <w:rFonts w:ascii="Arial" w:eastAsia="Calibri" w:hAnsi="Arial" w:cs="Arial"/>
                <w:spacing w:val="1"/>
                <w:sz w:val="22"/>
                <w:szCs w:val="22"/>
              </w:rPr>
              <w:t xml:space="preserve"> </w:t>
            </w:r>
            <w:r w:rsidR="00CE39E8">
              <w:rPr>
                <w:rFonts w:ascii="Arial" w:eastAsia="Calibri" w:hAnsi="Arial" w:cs="Arial"/>
                <w:spacing w:val="1"/>
                <w:sz w:val="22"/>
                <w:szCs w:val="22"/>
              </w:rPr>
              <w:t xml:space="preserve">M </w:t>
            </w:r>
            <w:r>
              <w:rPr>
                <w:rFonts w:ascii="Arial" w:eastAsia="Calibri" w:hAnsi="Arial" w:cs="Arial"/>
                <w:spacing w:val="1"/>
                <w:sz w:val="22"/>
                <w:szCs w:val="22"/>
              </w:rPr>
              <w:t>level</w:t>
            </w:r>
            <w:r w:rsidR="00CE39E8">
              <w:rPr>
                <w:rFonts w:ascii="Arial" w:eastAsia="Calibri" w:hAnsi="Arial" w:cs="Arial"/>
                <w:spacing w:val="1"/>
                <w:sz w:val="22"/>
                <w:szCs w:val="22"/>
              </w:rPr>
              <w:t xml:space="preserve"> </w:t>
            </w:r>
            <w:r>
              <w:rPr>
                <w:rFonts w:ascii="Arial" w:eastAsia="Calibri" w:hAnsi="Arial" w:cs="Arial"/>
                <w:spacing w:val="1"/>
                <w:sz w:val="22"/>
                <w:szCs w:val="22"/>
              </w:rPr>
              <w:t>or level 3</w:t>
            </w:r>
          </w:p>
          <w:p w14:paraId="25E351D3" w14:textId="77777777" w:rsidR="00292937" w:rsidRPr="00E4753E" w:rsidRDefault="00292937" w:rsidP="00292937">
            <w:pPr>
              <w:jc w:val="center"/>
              <w:rPr>
                <w:rFonts w:ascii="Arial" w:hAnsi="Arial" w:cs="Arial"/>
                <w:sz w:val="22"/>
                <w:szCs w:val="22"/>
              </w:rPr>
            </w:pPr>
          </w:p>
        </w:tc>
        <w:tc>
          <w:tcPr>
            <w:tcW w:w="698" w:type="pct"/>
          </w:tcPr>
          <w:p w14:paraId="1CC6C640" w14:textId="77777777" w:rsidR="00292937" w:rsidRPr="00E4753E" w:rsidRDefault="00292937" w:rsidP="00292937">
            <w:pPr>
              <w:rPr>
                <w:rFonts w:ascii="Arial" w:hAnsi="Arial" w:cs="Arial"/>
                <w:sz w:val="22"/>
                <w:szCs w:val="22"/>
              </w:rPr>
            </w:pPr>
            <w:r>
              <w:rPr>
                <w:rFonts w:ascii="Arial" w:hAnsi="Arial" w:cs="Arial"/>
                <w:sz w:val="22"/>
                <w:szCs w:val="22"/>
              </w:rPr>
              <w:t>Wednesday 15 February 2017</w:t>
            </w:r>
          </w:p>
        </w:tc>
        <w:tc>
          <w:tcPr>
            <w:tcW w:w="752" w:type="pct"/>
          </w:tcPr>
          <w:p w14:paraId="10B03A61" w14:textId="77777777" w:rsidR="007116B5" w:rsidRDefault="00292937" w:rsidP="00292937">
            <w:pPr>
              <w:rPr>
                <w:rFonts w:ascii="Arial" w:hAnsi="Arial" w:cs="Arial"/>
                <w:sz w:val="22"/>
                <w:szCs w:val="22"/>
              </w:rPr>
            </w:pPr>
            <w:r>
              <w:rPr>
                <w:rFonts w:ascii="Arial" w:hAnsi="Arial" w:cs="Arial"/>
                <w:sz w:val="22"/>
                <w:szCs w:val="22"/>
              </w:rPr>
              <w:t xml:space="preserve">Wednesday </w:t>
            </w:r>
          </w:p>
          <w:p w14:paraId="53BC4665" w14:textId="77777777" w:rsidR="007116B5" w:rsidRDefault="00292937" w:rsidP="00292937">
            <w:pPr>
              <w:rPr>
                <w:rFonts w:ascii="Arial" w:hAnsi="Arial" w:cs="Arial"/>
                <w:sz w:val="22"/>
                <w:szCs w:val="22"/>
              </w:rPr>
            </w:pPr>
            <w:r>
              <w:rPr>
                <w:rFonts w:ascii="Arial" w:hAnsi="Arial" w:cs="Arial"/>
                <w:sz w:val="22"/>
                <w:szCs w:val="22"/>
              </w:rPr>
              <w:t xml:space="preserve">5 April </w:t>
            </w:r>
          </w:p>
          <w:p w14:paraId="78E58281" w14:textId="77777777" w:rsidR="00292937" w:rsidRPr="00E4753E" w:rsidRDefault="00292937" w:rsidP="00292937">
            <w:pPr>
              <w:rPr>
                <w:rFonts w:ascii="Arial" w:hAnsi="Arial" w:cs="Arial"/>
                <w:sz w:val="22"/>
                <w:szCs w:val="22"/>
              </w:rPr>
            </w:pPr>
            <w:r>
              <w:rPr>
                <w:rFonts w:ascii="Arial" w:hAnsi="Arial" w:cs="Arial"/>
                <w:sz w:val="22"/>
                <w:szCs w:val="22"/>
              </w:rPr>
              <w:t>2017</w:t>
            </w:r>
          </w:p>
        </w:tc>
        <w:tc>
          <w:tcPr>
            <w:tcW w:w="880" w:type="pct"/>
          </w:tcPr>
          <w:p w14:paraId="17CC8BB2" w14:textId="77777777" w:rsidR="00292937" w:rsidRPr="00E4753E" w:rsidRDefault="00292937" w:rsidP="00292937">
            <w:pPr>
              <w:rPr>
                <w:rFonts w:ascii="Arial" w:hAnsi="Arial" w:cs="Arial"/>
                <w:sz w:val="22"/>
                <w:szCs w:val="22"/>
              </w:rPr>
            </w:pPr>
            <w:r w:rsidRPr="00E4753E">
              <w:rPr>
                <w:rFonts w:ascii="Arial" w:hAnsi="Arial" w:cs="Arial"/>
                <w:sz w:val="22"/>
                <w:szCs w:val="22"/>
              </w:rPr>
              <w:t>University Tutor</w:t>
            </w:r>
          </w:p>
        </w:tc>
      </w:tr>
      <w:tr w:rsidR="00292937" w:rsidRPr="00E4753E" w14:paraId="65F24D01" w14:textId="77777777" w:rsidTr="00D35758">
        <w:trPr>
          <w:trHeight w:val="1249"/>
        </w:trPr>
        <w:tc>
          <w:tcPr>
            <w:tcW w:w="603" w:type="pct"/>
          </w:tcPr>
          <w:p w14:paraId="3B6490E2" w14:textId="77777777" w:rsidR="00292937" w:rsidRPr="00E4753E" w:rsidRDefault="00292937" w:rsidP="00292937">
            <w:pPr>
              <w:rPr>
                <w:rFonts w:ascii="Arial" w:eastAsia="Calibri" w:hAnsi="Arial" w:cs="Arial"/>
                <w:spacing w:val="1"/>
                <w:sz w:val="22"/>
                <w:szCs w:val="22"/>
              </w:rPr>
            </w:pPr>
            <w:r w:rsidRPr="00823748">
              <w:rPr>
                <w:rFonts w:ascii="Arial" w:eastAsia="Calibri" w:hAnsi="Arial" w:cs="Arial"/>
                <w:spacing w:val="1"/>
                <w:sz w:val="22"/>
                <w:szCs w:val="22"/>
              </w:rPr>
              <w:t>UTXGRV-30-M</w:t>
            </w:r>
          </w:p>
        </w:tc>
        <w:tc>
          <w:tcPr>
            <w:tcW w:w="747" w:type="pct"/>
          </w:tcPr>
          <w:p w14:paraId="1C170997" w14:textId="77777777" w:rsidR="00292937" w:rsidRPr="00E4753E" w:rsidRDefault="00292937" w:rsidP="00292937">
            <w:pPr>
              <w:jc w:val="center"/>
              <w:rPr>
                <w:rFonts w:ascii="Arial" w:hAnsi="Arial" w:cs="Arial"/>
                <w:sz w:val="22"/>
                <w:szCs w:val="22"/>
              </w:rPr>
            </w:pPr>
            <w:r w:rsidRPr="00823748">
              <w:rPr>
                <w:rFonts w:ascii="Arial" w:hAnsi="Arial" w:cs="Arial"/>
                <w:sz w:val="22"/>
                <w:szCs w:val="22"/>
              </w:rPr>
              <w:t xml:space="preserve">Classroom-Based Enquiry (CBE) </w:t>
            </w:r>
          </w:p>
        </w:tc>
        <w:tc>
          <w:tcPr>
            <w:tcW w:w="456" w:type="pct"/>
          </w:tcPr>
          <w:p w14:paraId="3AD7B761" w14:textId="77777777" w:rsidR="00292937" w:rsidRPr="00E4753E" w:rsidRDefault="00292937" w:rsidP="00292937">
            <w:pPr>
              <w:jc w:val="center"/>
              <w:rPr>
                <w:rFonts w:ascii="Arial" w:hAnsi="Arial" w:cs="Arial"/>
                <w:sz w:val="22"/>
                <w:szCs w:val="22"/>
              </w:rPr>
            </w:pPr>
            <w:r>
              <w:rPr>
                <w:rFonts w:ascii="Arial" w:hAnsi="Arial" w:cs="Arial"/>
                <w:sz w:val="22"/>
                <w:szCs w:val="22"/>
              </w:rPr>
              <w:t>3</w:t>
            </w:r>
            <w:r w:rsidRPr="00E4753E">
              <w:rPr>
                <w:rFonts w:ascii="Arial" w:hAnsi="Arial" w:cs="Arial"/>
                <w:sz w:val="22"/>
                <w:szCs w:val="22"/>
              </w:rPr>
              <w:t>0</w:t>
            </w:r>
          </w:p>
        </w:tc>
        <w:tc>
          <w:tcPr>
            <w:tcW w:w="865" w:type="pct"/>
          </w:tcPr>
          <w:p w14:paraId="00A2CFB2" w14:textId="77777777" w:rsidR="00292937" w:rsidRPr="00E4753E" w:rsidRDefault="00292937" w:rsidP="00292937">
            <w:pPr>
              <w:jc w:val="center"/>
              <w:rPr>
                <w:rFonts w:ascii="Arial" w:hAnsi="Arial" w:cs="Arial"/>
                <w:sz w:val="22"/>
                <w:szCs w:val="22"/>
              </w:rPr>
            </w:pPr>
            <w:r w:rsidRPr="00E4753E">
              <w:rPr>
                <w:rFonts w:ascii="Arial" w:eastAsia="Calibri" w:hAnsi="Arial" w:cs="Arial"/>
                <w:spacing w:val="1"/>
                <w:sz w:val="22"/>
                <w:szCs w:val="22"/>
              </w:rPr>
              <w:t>M</w:t>
            </w:r>
            <w:r w:rsidRPr="00E4753E">
              <w:rPr>
                <w:rFonts w:ascii="Arial" w:eastAsia="Calibri" w:hAnsi="Arial" w:cs="Arial"/>
                <w:sz w:val="22"/>
                <w:szCs w:val="22"/>
              </w:rPr>
              <w:t>o</w:t>
            </w:r>
            <w:r w:rsidRPr="00E4753E">
              <w:rPr>
                <w:rFonts w:ascii="Arial" w:eastAsia="Calibri" w:hAnsi="Arial" w:cs="Arial"/>
                <w:spacing w:val="-1"/>
                <w:sz w:val="22"/>
                <w:szCs w:val="22"/>
              </w:rPr>
              <w:t>du</w:t>
            </w:r>
            <w:r w:rsidRPr="00E4753E">
              <w:rPr>
                <w:rFonts w:ascii="Arial" w:eastAsia="Calibri" w:hAnsi="Arial" w:cs="Arial"/>
                <w:sz w:val="22"/>
                <w:szCs w:val="22"/>
              </w:rPr>
              <w:t>le</w:t>
            </w:r>
            <w:r w:rsidRPr="00E4753E">
              <w:rPr>
                <w:rFonts w:ascii="Arial" w:eastAsia="Calibri" w:hAnsi="Arial" w:cs="Arial"/>
                <w:spacing w:val="1"/>
                <w:sz w:val="22"/>
                <w:szCs w:val="22"/>
              </w:rPr>
              <w:t xml:space="preserve"> </w:t>
            </w:r>
            <w:r w:rsidRPr="00E4753E">
              <w:rPr>
                <w:rFonts w:ascii="Arial" w:eastAsia="Calibri" w:hAnsi="Arial" w:cs="Arial"/>
                <w:sz w:val="22"/>
                <w:szCs w:val="22"/>
              </w:rPr>
              <w:t>t</w:t>
            </w:r>
            <w:r w:rsidRPr="00E4753E">
              <w:rPr>
                <w:rFonts w:ascii="Arial" w:eastAsia="Calibri" w:hAnsi="Arial" w:cs="Arial"/>
                <w:spacing w:val="-1"/>
                <w:sz w:val="22"/>
                <w:szCs w:val="22"/>
              </w:rPr>
              <w:t>a</w:t>
            </w:r>
            <w:r w:rsidRPr="00E4753E">
              <w:rPr>
                <w:rFonts w:ascii="Arial" w:eastAsia="Calibri" w:hAnsi="Arial" w:cs="Arial"/>
                <w:spacing w:val="1"/>
                <w:sz w:val="22"/>
                <w:szCs w:val="22"/>
              </w:rPr>
              <w:t>k</w:t>
            </w:r>
            <w:r w:rsidRPr="00E4753E">
              <w:rPr>
                <w:rFonts w:ascii="Arial" w:eastAsia="Calibri" w:hAnsi="Arial" w:cs="Arial"/>
                <w:sz w:val="22"/>
                <w:szCs w:val="22"/>
              </w:rPr>
              <w:t>en</w:t>
            </w:r>
            <w:r w:rsidRPr="00E4753E">
              <w:rPr>
                <w:rFonts w:ascii="Arial" w:eastAsia="Calibri" w:hAnsi="Arial" w:cs="Arial"/>
                <w:spacing w:val="-3"/>
                <w:sz w:val="22"/>
                <w:szCs w:val="22"/>
              </w:rPr>
              <w:t xml:space="preserve"> </w:t>
            </w:r>
            <w:r w:rsidRPr="00E4753E">
              <w:rPr>
                <w:rFonts w:ascii="Arial" w:eastAsia="Calibri" w:hAnsi="Arial" w:cs="Arial"/>
                <w:spacing w:val="-1"/>
                <w:sz w:val="22"/>
                <w:szCs w:val="22"/>
              </w:rPr>
              <w:t>a</w:t>
            </w:r>
            <w:r w:rsidRPr="00E4753E">
              <w:rPr>
                <w:rFonts w:ascii="Arial" w:eastAsia="Calibri" w:hAnsi="Arial" w:cs="Arial"/>
                <w:sz w:val="22"/>
                <w:szCs w:val="22"/>
              </w:rPr>
              <w:t>t</w:t>
            </w:r>
            <w:r w:rsidRPr="00E4753E">
              <w:rPr>
                <w:rFonts w:ascii="Arial" w:eastAsia="Calibri" w:hAnsi="Arial" w:cs="Arial"/>
                <w:spacing w:val="1"/>
                <w:sz w:val="22"/>
                <w:szCs w:val="22"/>
              </w:rPr>
              <w:t xml:space="preserve"> </w:t>
            </w:r>
            <w:r w:rsidR="00CE39E8">
              <w:rPr>
                <w:rFonts w:ascii="Arial" w:eastAsia="Calibri" w:hAnsi="Arial" w:cs="Arial"/>
                <w:spacing w:val="1"/>
                <w:sz w:val="22"/>
                <w:szCs w:val="22"/>
              </w:rPr>
              <w:t>M level</w:t>
            </w:r>
            <w:r w:rsidR="007116B5">
              <w:rPr>
                <w:rFonts w:ascii="Arial" w:eastAsia="Calibri" w:hAnsi="Arial" w:cs="Arial"/>
                <w:spacing w:val="1"/>
                <w:sz w:val="22"/>
                <w:szCs w:val="22"/>
              </w:rPr>
              <w:t xml:space="preserve"> </w:t>
            </w:r>
            <w:r>
              <w:rPr>
                <w:rFonts w:ascii="Arial" w:eastAsia="Calibri" w:hAnsi="Arial" w:cs="Arial"/>
                <w:spacing w:val="1"/>
                <w:sz w:val="22"/>
                <w:szCs w:val="22"/>
              </w:rPr>
              <w:t>or level 3</w:t>
            </w:r>
          </w:p>
          <w:p w14:paraId="01068FC6" w14:textId="77777777" w:rsidR="00292937" w:rsidRPr="00E4753E" w:rsidRDefault="00292937" w:rsidP="00292937">
            <w:pPr>
              <w:jc w:val="center"/>
              <w:rPr>
                <w:rFonts w:ascii="Arial" w:hAnsi="Arial" w:cs="Arial"/>
                <w:sz w:val="22"/>
                <w:szCs w:val="22"/>
              </w:rPr>
            </w:pPr>
          </w:p>
        </w:tc>
        <w:tc>
          <w:tcPr>
            <w:tcW w:w="698" w:type="pct"/>
          </w:tcPr>
          <w:p w14:paraId="73C64391" w14:textId="77777777" w:rsidR="00292937" w:rsidRPr="00E4753E" w:rsidRDefault="00292937" w:rsidP="00292937">
            <w:pPr>
              <w:rPr>
                <w:rFonts w:ascii="Arial" w:hAnsi="Arial" w:cs="Arial"/>
                <w:sz w:val="22"/>
                <w:szCs w:val="22"/>
              </w:rPr>
            </w:pPr>
            <w:r>
              <w:rPr>
                <w:rFonts w:ascii="Arial" w:hAnsi="Arial" w:cs="Arial"/>
                <w:sz w:val="22"/>
                <w:szCs w:val="22"/>
              </w:rPr>
              <w:t>Wednesday 31 May 2017</w:t>
            </w:r>
          </w:p>
        </w:tc>
        <w:tc>
          <w:tcPr>
            <w:tcW w:w="752" w:type="pct"/>
          </w:tcPr>
          <w:p w14:paraId="181B1690" w14:textId="77777777" w:rsidR="007116B5" w:rsidRDefault="00292937" w:rsidP="00292937">
            <w:pPr>
              <w:rPr>
                <w:rFonts w:ascii="Arial" w:hAnsi="Arial" w:cs="Arial"/>
                <w:sz w:val="22"/>
                <w:szCs w:val="22"/>
              </w:rPr>
            </w:pPr>
            <w:r>
              <w:rPr>
                <w:rFonts w:ascii="Arial" w:hAnsi="Arial" w:cs="Arial"/>
                <w:sz w:val="22"/>
                <w:szCs w:val="22"/>
              </w:rPr>
              <w:t xml:space="preserve">Wednesday </w:t>
            </w:r>
          </w:p>
          <w:p w14:paraId="623D476F" w14:textId="77777777" w:rsidR="007116B5" w:rsidRDefault="00292937" w:rsidP="00292937">
            <w:pPr>
              <w:rPr>
                <w:rFonts w:ascii="Arial" w:hAnsi="Arial" w:cs="Arial"/>
                <w:sz w:val="22"/>
                <w:szCs w:val="22"/>
              </w:rPr>
            </w:pPr>
            <w:r>
              <w:rPr>
                <w:rFonts w:ascii="Arial" w:hAnsi="Arial" w:cs="Arial"/>
                <w:sz w:val="22"/>
                <w:szCs w:val="22"/>
              </w:rPr>
              <w:t xml:space="preserve">28 June </w:t>
            </w:r>
          </w:p>
          <w:p w14:paraId="63EA6535" w14:textId="77777777" w:rsidR="00292937" w:rsidRPr="00E4753E" w:rsidRDefault="00292937" w:rsidP="00292937">
            <w:pPr>
              <w:rPr>
                <w:rFonts w:ascii="Arial" w:hAnsi="Arial" w:cs="Arial"/>
                <w:sz w:val="22"/>
                <w:szCs w:val="22"/>
              </w:rPr>
            </w:pPr>
            <w:r>
              <w:rPr>
                <w:rFonts w:ascii="Arial" w:hAnsi="Arial" w:cs="Arial"/>
                <w:sz w:val="22"/>
                <w:szCs w:val="22"/>
              </w:rPr>
              <w:t>2017</w:t>
            </w:r>
          </w:p>
        </w:tc>
        <w:tc>
          <w:tcPr>
            <w:tcW w:w="880" w:type="pct"/>
          </w:tcPr>
          <w:p w14:paraId="32399412" w14:textId="77777777" w:rsidR="00292937" w:rsidRPr="00E4753E" w:rsidRDefault="00292937" w:rsidP="00292937">
            <w:pPr>
              <w:rPr>
                <w:rFonts w:ascii="Arial" w:hAnsi="Arial" w:cs="Arial"/>
                <w:sz w:val="22"/>
                <w:szCs w:val="22"/>
              </w:rPr>
            </w:pPr>
            <w:r w:rsidRPr="00E4753E">
              <w:rPr>
                <w:rFonts w:ascii="Arial" w:hAnsi="Arial" w:cs="Arial"/>
                <w:sz w:val="22"/>
                <w:szCs w:val="22"/>
              </w:rPr>
              <w:t>University Tutor</w:t>
            </w:r>
          </w:p>
        </w:tc>
      </w:tr>
    </w:tbl>
    <w:p w14:paraId="1B8110BB" w14:textId="77777777" w:rsidR="00292937" w:rsidRPr="00E4753E" w:rsidRDefault="00292937" w:rsidP="00292937">
      <w:pPr>
        <w:spacing w:after="200" w:line="276" w:lineRule="auto"/>
        <w:rPr>
          <w:rFonts w:ascii="Arial" w:eastAsiaTheme="minorHAnsi" w:hAnsi="Arial" w:cs="Arial"/>
          <w:b/>
          <w:sz w:val="28"/>
          <w:szCs w:val="28"/>
          <w:u w:val="single"/>
        </w:rPr>
      </w:pPr>
    </w:p>
    <w:p w14:paraId="416BA8F4" w14:textId="77777777" w:rsidR="00292937" w:rsidRDefault="00292937" w:rsidP="00292937">
      <w:pPr>
        <w:pStyle w:val="Subheadinginred"/>
        <w:spacing w:before="240"/>
        <w:outlineLvl w:val="1"/>
        <w:rPr>
          <w:color w:val="auto"/>
          <w:u w:val="single"/>
        </w:rPr>
      </w:pPr>
    </w:p>
    <w:p w14:paraId="5A3D7C5E" w14:textId="77777777" w:rsidR="00292937" w:rsidRPr="00292937" w:rsidRDefault="00292937" w:rsidP="00D35758">
      <w:pPr>
        <w:spacing w:after="200" w:line="276" w:lineRule="auto"/>
        <w:rPr>
          <w:rFonts w:ascii="Tahoma" w:eastAsia="Calibri" w:hAnsi="Tahoma" w:cs="Tahoma"/>
          <w:bCs/>
          <w:color w:val="7A7392"/>
          <w:lang w:val="en-US"/>
        </w:rPr>
      </w:pPr>
      <w:r>
        <w:rPr>
          <w:rFonts w:ascii="Tahoma" w:eastAsia="Calibri" w:hAnsi="Tahoma" w:cs="Tahoma"/>
          <w:bCs/>
          <w:color w:val="7A7392"/>
          <w:lang w:val="en-US"/>
        </w:rPr>
        <w:br w:type="page"/>
      </w:r>
    </w:p>
    <w:p w14:paraId="03D9194A" w14:textId="77777777" w:rsidR="000D714D" w:rsidRPr="000D714D" w:rsidRDefault="000D714D" w:rsidP="000D714D">
      <w:pPr>
        <w:pStyle w:val="Subheadinginred"/>
        <w:spacing w:before="240" w:line="320" w:lineRule="exact"/>
        <w:outlineLvl w:val="1"/>
        <w:rPr>
          <w:rFonts w:ascii="Tahoma" w:eastAsia="Calibri" w:hAnsi="Tahoma" w:cs="Tahoma"/>
          <w:bCs/>
          <w:color w:val="7A7392"/>
          <w:lang w:val="en-US"/>
        </w:rPr>
      </w:pPr>
      <w:r>
        <w:rPr>
          <w:rFonts w:ascii="Tahoma" w:eastAsia="Calibri" w:hAnsi="Tahoma" w:cs="Tahoma"/>
          <w:bCs/>
          <w:color w:val="7A7392"/>
          <w:lang w:val="en-US"/>
        </w:rPr>
        <w:lastRenderedPageBreak/>
        <w:t xml:space="preserve">1. Module Outline: Professional Development (PD) UTXGRS-30-3 </w:t>
      </w:r>
    </w:p>
    <w:p w14:paraId="3AABD804" w14:textId="1B9056C1" w:rsidR="000D714D" w:rsidRPr="0016334C" w:rsidRDefault="000D714D" w:rsidP="000D714D">
      <w:pPr>
        <w:pStyle w:val="Maintext"/>
        <w:spacing w:line="320" w:lineRule="exact"/>
        <w:rPr>
          <w:rFonts w:ascii="Tahoma" w:hAnsi="Tahoma" w:cs="Tahoma"/>
          <w:lang w:val="en-GB"/>
        </w:rPr>
      </w:pPr>
      <w:r w:rsidRPr="0016334C">
        <w:rPr>
          <w:rFonts w:ascii="Tahoma" w:hAnsi="Tahoma" w:cs="Tahoma"/>
          <w:lang w:val="en-GB"/>
        </w:rPr>
        <w:t xml:space="preserve">The Professional Development module focuses on the professional attributes, behaviours and practices which are essential for any practitioner wishing to enter the teaching profession. Trainees have lectures on a range of specialist topics, from </w:t>
      </w:r>
      <w:r w:rsidR="004F0772">
        <w:rPr>
          <w:rFonts w:ascii="Tahoma" w:hAnsi="Tahoma" w:cs="Tahoma"/>
          <w:lang w:val="en-GB"/>
        </w:rPr>
        <w:t>Subject Tutor</w:t>
      </w:r>
      <w:r w:rsidRPr="0016334C">
        <w:rPr>
          <w:rFonts w:ascii="Tahoma" w:hAnsi="Tahoma" w:cs="Tahoma"/>
          <w:lang w:val="en-GB"/>
        </w:rPr>
        <w:t>s and from external specialists, supported by mixed-subject PD group seminars, led by a member of the Tutor Team. This allows trainees to work collaboratively with others from a broad range of subject backgrounds, with a diverse range of experience and views to share.</w:t>
      </w:r>
    </w:p>
    <w:p w14:paraId="6D8AEAC4" w14:textId="77777777" w:rsidR="000D714D" w:rsidRPr="0016334C" w:rsidRDefault="000D714D" w:rsidP="000D714D">
      <w:pPr>
        <w:pStyle w:val="Largertextparagraph"/>
        <w:spacing w:line="320" w:lineRule="exact"/>
        <w:rPr>
          <w:rFonts w:ascii="Tahoma" w:hAnsi="Tahoma" w:cs="Tahoma"/>
          <w:color w:val="auto"/>
        </w:rPr>
      </w:pPr>
      <w:r w:rsidRPr="0016334C">
        <w:rPr>
          <w:rFonts w:ascii="Tahoma" w:hAnsi="Tahoma" w:cs="Tahoma"/>
          <w:color w:val="auto"/>
        </w:rPr>
        <w:t>Learning Outcomes</w:t>
      </w:r>
    </w:p>
    <w:p w14:paraId="055D4ED4" w14:textId="77777777" w:rsidR="000D714D" w:rsidRPr="0016334C" w:rsidRDefault="000D714D" w:rsidP="000D714D">
      <w:pPr>
        <w:pStyle w:val="Largertextparagraph"/>
        <w:spacing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On successful completion of this unit, trainees will be able to:</w:t>
      </w:r>
    </w:p>
    <w:p w14:paraId="67A5C499"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1. Demonstrate high levels of engagement, personal scholarship and commitment to transforming their own practice within professional learning communities through critical reflection to ensure effective practice</w:t>
      </w:r>
    </w:p>
    <w:p w14:paraId="5D741A84"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2. Articulate the relationship between policy, learning theories and practice recognising that effective teaching requires ongoing reflection, enquiry, evaluation and re-conceptualisation</w:t>
      </w:r>
    </w:p>
    <w:p w14:paraId="4A2A1A3C"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3. Know how to manage behaviour effectively to promote learning</w:t>
      </w:r>
    </w:p>
    <w:p w14:paraId="4C3D594C"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4. Recognise how to deal with any potential barriers to learning</w:t>
      </w:r>
    </w:p>
    <w:p w14:paraId="689788DB"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5. Demonstrate a commitment to the transformation of the life chances of all young people and be able to interpret and respond to the complex contextual factors relating to young people’s learning, development and potential</w:t>
      </w:r>
    </w:p>
    <w:p w14:paraId="186A2801"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6. Demonstrate the capacity to become an outstanding educator through critical engagement with the knowledge, understanding and skills of teaching and learning and the accountability for their learners’ attainment, progress and outcomes</w:t>
      </w:r>
    </w:p>
    <w:p w14:paraId="3B8D7E2A"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7. Implement strategies to deepen learners’ knowledge and understanding in a range of key skills including communication, literacy, numeracy and ICT</w:t>
      </w:r>
    </w:p>
    <w:p w14:paraId="3E2DD5E4"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 xml:space="preserve">8. </w:t>
      </w:r>
      <w:proofErr w:type="gramStart"/>
      <w:r w:rsidRPr="0016334C">
        <w:rPr>
          <w:rFonts w:ascii="Tahoma" w:eastAsiaTheme="minorEastAsia" w:hAnsi="Tahoma" w:cs="Tahoma"/>
          <w:color w:val="auto"/>
          <w:sz w:val="22"/>
          <w:szCs w:val="22"/>
        </w:rPr>
        <w:t>Be</w:t>
      </w:r>
      <w:proofErr w:type="gramEnd"/>
      <w:r w:rsidRPr="0016334C">
        <w:rPr>
          <w:rFonts w:ascii="Tahoma" w:eastAsiaTheme="minorEastAsia" w:hAnsi="Tahoma" w:cs="Tahoma"/>
          <w:color w:val="auto"/>
          <w:sz w:val="22"/>
          <w:szCs w:val="22"/>
        </w:rPr>
        <w:t xml:space="preserve"> able reflect critically on professional values and practice, demonstrating honesty and integrity and a sense of moral purpose</w:t>
      </w:r>
    </w:p>
    <w:p w14:paraId="7F737459" w14:textId="77777777" w:rsidR="000D714D" w:rsidRPr="0016334C" w:rsidRDefault="000D714D" w:rsidP="000D714D">
      <w:pPr>
        <w:pStyle w:val="Largertextparagraph"/>
        <w:spacing w:before="0" w:after="0" w:line="320" w:lineRule="exact"/>
        <w:rPr>
          <w:rFonts w:ascii="Tahoma" w:eastAsiaTheme="minorEastAsia" w:hAnsi="Tahoma" w:cs="Tahoma"/>
          <w:color w:val="auto"/>
          <w:sz w:val="22"/>
          <w:szCs w:val="22"/>
        </w:rPr>
      </w:pPr>
      <w:r w:rsidRPr="0016334C">
        <w:rPr>
          <w:rFonts w:ascii="Tahoma" w:eastAsiaTheme="minorEastAsia" w:hAnsi="Tahoma" w:cs="Tahoma"/>
          <w:color w:val="auto"/>
          <w:sz w:val="22"/>
          <w:szCs w:val="22"/>
        </w:rPr>
        <w:t>9. Systematically evaluate their own practice responding well to constructive feedback from colleagues in order to improve their teaching and learners’ attainment.</w:t>
      </w:r>
    </w:p>
    <w:p w14:paraId="0B438973" w14:textId="77777777" w:rsidR="00292937" w:rsidRDefault="00292937" w:rsidP="000D714D">
      <w:pPr>
        <w:pStyle w:val="Largertextparagraph"/>
        <w:spacing w:line="320" w:lineRule="exact"/>
        <w:rPr>
          <w:rFonts w:ascii="Tahoma" w:hAnsi="Tahoma" w:cs="Tahoma"/>
          <w:color w:val="auto"/>
        </w:rPr>
      </w:pPr>
    </w:p>
    <w:p w14:paraId="38FCB1DB" w14:textId="77777777" w:rsidR="000D714D" w:rsidRPr="0016334C" w:rsidRDefault="000D714D" w:rsidP="000D714D">
      <w:pPr>
        <w:pStyle w:val="Largertextparagraph"/>
        <w:spacing w:line="320" w:lineRule="exact"/>
        <w:rPr>
          <w:rFonts w:ascii="Tahoma" w:hAnsi="Tahoma" w:cs="Tahoma"/>
          <w:color w:val="auto"/>
        </w:rPr>
      </w:pPr>
      <w:r w:rsidRPr="0016334C">
        <w:rPr>
          <w:rFonts w:ascii="Tahoma" w:hAnsi="Tahoma" w:cs="Tahoma"/>
          <w:color w:val="auto"/>
        </w:rPr>
        <w:t>Outline Content</w:t>
      </w:r>
    </w:p>
    <w:p w14:paraId="513FF76C" w14:textId="77777777" w:rsidR="000D714D" w:rsidRPr="0016334C" w:rsidRDefault="000D714D" w:rsidP="000D714D">
      <w:pPr>
        <w:pStyle w:val="Maintext"/>
        <w:spacing w:line="320" w:lineRule="exact"/>
        <w:rPr>
          <w:rFonts w:ascii="Tahoma" w:hAnsi="Tahoma" w:cs="Tahoma"/>
          <w:lang w:val="en-GB"/>
        </w:rPr>
      </w:pPr>
      <w:r w:rsidRPr="0016334C">
        <w:rPr>
          <w:rFonts w:ascii="Tahoma" w:hAnsi="Tahoma" w:cs="Tahoma"/>
          <w:lang w:val="en-GB"/>
        </w:rPr>
        <w:t>The module focuses on the development of critical understanding, analysis and evaluation of, the following areas:</w:t>
      </w:r>
    </w:p>
    <w:p w14:paraId="1E03D469"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Statutory responsibilities of teachers; statutory assessment and data gathering requirements</w:t>
      </w:r>
    </w:p>
    <w:p w14:paraId="13F88262"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Teachers’ Standards and other requirements set by external professional bodies</w:t>
      </w:r>
    </w:p>
    <w:p w14:paraId="3FAEB2F5"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Theories of learning and reflective practice</w:t>
      </w:r>
    </w:p>
    <w:p w14:paraId="2C14342D"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Current and forthcoming national curriculum and other educational policies and initiatives</w:t>
      </w:r>
    </w:p>
    <w:p w14:paraId="1E226DA7"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Behaviour management, classroom organisation and the teaching environment</w:t>
      </w:r>
    </w:p>
    <w:p w14:paraId="29D56833"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Special Educational Needs and Disabilities</w:t>
      </w:r>
    </w:p>
    <w:p w14:paraId="7B0B3FC5"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English as an Additional Language</w:t>
      </w:r>
    </w:p>
    <w:p w14:paraId="799A6133"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Black and Minority Ethnicity</w:t>
      </w:r>
    </w:p>
    <w:p w14:paraId="328FCC73"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The pastoral role of the teacher</w:t>
      </w:r>
    </w:p>
    <w:p w14:paraId="51A33968"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Working with parents, carers and wider communities; inter-professional collaboration</w:t>
      </w:r>
    </w:p>
    <w:p w14:paraId="7DDE3E9E" w14:textId="77777777" w:rsidR="000D714D" w:rsidRPr="0016334C" w:rsidRDefault="000D714D" w:rsidP="000D714D">
      <w:pPr>
        <w:pStyle w:val="Maintext"/>
        <w:numPr>
          <w:ilvl w:val="0"/>
          <w:numId w:val="1"/>
        </w:numPr>
        <w:spacing w:before="0" w:after="0" w:line="320" w:lineRule="exact"/>
        <w:ind w:left="357" w:hanging="357"/>
        <w:rPr>
          <w:rFonts w:ascii="Tahoma" w:hAnsi="Tahoma" w:cs="Tahoma"/>
          <w:lang w:val="en-GB"/>
        </w:rPr>
      </w:pPr>
      <w:r w:rsidRPr="0016334C">
        <w:rPr>
          <w:rFonts w:ascii="Tahoma" w:hAnsi="Tahoma" w:cs="Tahoma"/>
          <w:lang w:val="en-GB"/>
        </w:rPr>
        <w:t>Safeguarding, child protection and e-safety</w:t>
      </w:r>
    </w:p>
    <w:p w14:paraId="52152C8F" w14:textId="3F959155" w:rsidR="000D714D" w:rsidRPr="000D714D" w:rsidRDefault="000D714D" w:rsidP="000D714D">
      <w:pPr>
        <w:pStyle w:val="Maintext"/>
        <w:numPr>
          <w:ilvl w:val="0"/>
          <w:numId w:val="1"/>
        </w:numPr>
        <w:spacing w:before="0" w:after="0" w:line="320" w:lineRule="exact"/>
        <w:ind w:left="357" w:hanging="357"/>
        <w:rPr>
          <w:rFonts w:ascii="Tahoma" w:hAnsi="Tahoma" w:cs="Tahoma"/>
          <w:lang w:val="en-GB"/>
        </w:rPr>
        <w:sectPr w:rsidR="000D714D" w:rsidRPr="000D714D" w:rsidSect="00823748">
          <w:footerReference w:type="default" r:id="rId23"/>
          <w:pgSz w:w="11906" w:h="16838"/>
          <w:pgMar w:top="720" w:right="720" w:bottom="720" w:left="720" w:header="709" w:footer="106" w:gutter="0"/>
          <w:pgNumType w:start="0"/>
          <w:cols w:space="708"/>
          <w:titlePg/>
          <w:docGrid w:linePitch="360"/>
        </w:sectPr>
      </w:pPr>
      <w:r w:rsidRPr="0016334C">
        <w:rPr>
          <w:rFonts w:ascii="Tahoma" w:hAnsi="Tahoma" w:cs="Tahoma"/>
          <w:lang w:val="en-GB"/>
        </w:rPr>
        <w:t>Preparing for induction and future on-going professional development</w:t>
      </w:r>
    </w:p>
    <w:tbl>
      <w:tblPr>
        <w:tblStyle w:val="TableGrid"/>
        <w:tblpPr w:leftFromText="180" w:rightFromText="180" w:vertAnchor="text" w:horzAnchor="margin" w:tblpY="-97"/>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7500"/>
      </w:tblGrid>
      <w:tr w:rsidR="007116B5" w:rsidRPr="007116B5" w14:paraId="7916846F" w14:textId="77777777" w:rsidTr="007116B5">
        <w:trPr>
          <w:trHeight w:hRule="exact" w:val="454"/>
        </w:trPr>
        <w:tc>
          <w:tcPr>
            <w:tcW w:w="3272" w:type="dxa"/>
            <w:shd w:val="clear" w:color="auto" w:fill="B2A1C7" w:themeFill="accent4" w:themeFillTint="99"/>
            <w:vAlign w:val="center"/>
          </w:tcPr>
          <w:p w14:paraId="115B38DA" w14:textId="77777777" w:rsidR="007116B5" w:rsidRPr="00D35758" w:rsidRDefault="007116B5" w:rsidP="007116B5">
            <w:pPr>
              <w:pStyle w:val="Maintext"/>
              <w:spacing w:before="0" w:after="0"/>
              <w:rPr>
                <w:rFonts w:ascii="Tahoma" w:hAnsi="Tahoma" w:cs="Tahoma"/>
                <w:b/>
                <w:sz w:val="26"/>
                <w:szCs w:val="26"/>
                <w:lang w:val="en-GB"/>
              </w:rPr>
            </w:pPr>
            <w:r w:rsidRPr="00D35758">
              <w:rPr>
                <w:rFonts w:ascii="Tahoma" w:hAnsi="Tahoma" w:cs="Tahoma"/>
                <w:b/>
                <w:sz w:val="26"/>
                <w:szCs w:val="26"/>
                <w:lang w:val="en-GB"/>
              </w:rPr>
              <w:t>Assessment Summary</w:t>
            </w:r>
          </w:p>
        </w:tc>
        <w:tc>
          <w:tcPr>
            <w:tcW w:w="7500" w:type="dxa"/>
            <w:shd w:val="clear" w:color="auto" w:fill="B2A1C7" w:themeFill="accent4" w:themeFillTint="99"/>
            <w:vAlign w:val="center"/>
          </w:tcPr>
          <w:p w14:paraId="73A0C0EF" w14:textId="77777777" w:rsidR="007116B5" w:rsidRPr="00D35758" w:rsidRDefault="007116B5" w:rsidP="007116B5">
            <w:pPr>
              <w:pStyle w:val="Maintext"/>
              <w:spacing w:before="0" w:after="0"/>
              <w:rPr>
                <w:rFonts w:ascii="Tahoma" w:hAnsi="Tahoma" w:cs="Tahoma"/>
                <w:b/>
                <w:sz w:val="26"/>
                <w:szCs w:val="26"/>
                <w:lang w:val="en-GB"/>
              </w:rPr>
            </w:pPr>
            <w:r w:rsidRPr="00D35758">
              <w:rPr>
                <w:rFonts w:ascii="Tahoma" w:hAnsi="Tahoma" w:cs="Tahoma"/>
                <w:b/>
                <w:sz w:val="26"/>
                <w:szCs w:val="26"/>
                <w:lang w:val="en-GB"/>
              </w:rPr>
              <w:t>Professional Development Module  UTXGRS-30-3</w:t>
            </w:r>
          </w:p>
        </w:tc>
      </w:tr>
      <w:tr w:rsidR="007116B5" w:rsidRPr="007116B5" w14:paraId="4E3AF246" w14:textId="77777777" w:rsidTr="00D35758">
        <w:trPr>
          <w:trHeight w:hRule="exact" w:val="2240"/>
        </w:trPr>
        <w:tc>
          <w:tcPr>
            <w:tcW w:w="10772" w:type="dxa"/>
            <w:gridSpan w:val="2"/>
            <w:vAlign w:val="center"/>
          </w:tcPr>
          <w:p w14:paraId="6FE3A104"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This assignment requires you to plan, carry out and then reflect on a learning activity undertaken with pupils either in a learning situation with young people or in the Autumn Placement.</w:t>
            </w:r>
          </w:p>
          <w:p w14:paraId="0AA4F8B0" w14:textId="77777777" w:rsidR="007116B5" w:rsidRPr="00D35758" w:rsidRDefault="007116B5" w:rsidP="007116B5">
            <w:pPr>
              <w:pStyle w:val="Maintext"/>
              <w:numPr>
                <w:ilvl w:val="0"/>
                <w:numId w:val="4"/>
              </w:numPr>
              <w:spacing w:after="0"/>
              <w:rPr>
                <w:rFonts w:ascii="Tahoma" w:hAnsi="Tahoma" w:cs="Tahoma"/>
                <w:lang w:val="en-GB"/>
              </w:rPr>
            </w:pPr>
            <w:r w:rsidRPr="00D35758">
              <w:rPr>
                <w:rFonts w:ascii="Tahoma" w:hAnsi="Tahoma" w:cs="Tahoma"/>
                <w:lang w:val="en-GB"/>
              </w:rPr>
              <w:t>Produce in advance of the teaching and learning activity a plan that identifies the learning objectives, the learning outcomes, the relevant content and the teaching and learning strategies and assessment approaches you will use.</w:t>
            </w:r>
          </w:p>
          <w:p w14:paraId="75E53081" w14:textId="77777777" w:rsidR="007116B5" w:rsidRPr="00D35758" w:rsidRDefault="007116B5" w:rsidP="007116B5">
            <w:pPr>
              <w:pStyle w:val="Maintext"/>
              <w:numPr>
                <w:ilvl w:val="0"/>
                <w:numId w:val="4"/>
              </w:numPr>
              <w:spacing w:after="0"/>
              <w:rPr>
                <w:rFonts w:ascii="Tahoma" w:hAnsi="Tahoma" w:cs="Tahoma"/>
                <w:lang w:val="en-GB"/>
              </w:rPr>
            </w:pPr>
            <w:r w:rsidRPr="00D35758">
              <w:rPr>
                <w:rFonts w:ascii="Tahoma" w:hAnsi="Tahoma" w:cs="Tahoma"/>
                <w:lang w:val="en-GB"/>
              </w:rPr>
              <w:t>Carry out the activity.</w:t>
            </w:r>
          </w:p>
          <w:p w14:paraId="7482CA62" w14:textId="3DC142C0" w:rsidR="007116B5" w:rsidRPr="00D35758" w:rsidRDefault="007116B5" w:rsidP="00A73EDA">
            <w:pPr>
              <w:pStyle w:val="Maintext"/>
              <w:numPr>
                <w:ilvl w:val="0"/>
                <w:numId w:val="4"/>
              </w:numPr>
              <w:spacing w:after="0"/>
              <w:rPr>
                <w:rFonts w:ascii="Tahoma" w:hAnsi="Tahoma" w:cs="Tahoma"/>
                <w:lang w:val="en-GB"/>
              </w:rPr>
            </w:pPr>
            <w:r w:rsidRPr="00D35758">
              <w:rPr>
                <w:rFonts w:ascii="Tahoma" w:hAnsi="Tahoma" w:cs="Tahoma"/>
                <w:lang w:val="en-GB"/>
              </w:rPr>
              <w:t>Write a critical reflection on the activity and annotate your plan with your evaluation</w:t>
            </w:r>
          </w:p>
          <w:p w14:paraId="589B05D0" w14:textId="77777777" w:rsidR="007116B5" w:rsidRPr="00D35758" w:rsidRDefault="007116B5" w:rsidP="00D35758">
            <w:pPr>
              <w:pStyle w:val="Maintext"/>
              <w:spacing w:after="0"/>
              <w:ind w:left="360"/>
              <w:rPr>
                <w:rFonts w:ascii="Tahoma" w:hAnsi="Tahoma" w:cs="Tahoma"/>
                <w:lang w:val="en-GB"/>
              </w:rPr>
            </w:pPr>
          </w:p>
        </w:tc>
      </w:tr>
      <w:tr w:rsidR="007116B5" w:rsidRPr="007116B5" w14:paraId="6A7BCE12" w14:textId="77777777" w:rsidTr="007116B5">
        <w:trPr>
          <w:trHeight w:hRule="exact" w:val="397"/>
        </w:trPr>
        <w:tc>
          <w:tcPr>
            <w:tcW w:w="10772" w:type="dxa"/>
            <w:gridSpan w:val="2"/>
            <w:shd w:val="clear" w:color="auto" w:fill="B2A1C7" w:themeFill="accent4" w:themeFillTint="99"/>
            <w:vAlign w:val="center"/>
          </w:tcPr>
          <w:p w14:paraId="466D4EFB"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 xml:space="preserve">Presentation of the Assignment </w:t>
            </w:r>
          </w:p>
        </w:tc>
      </w:tr>
      <w:tr w:rsidR="007116B5" w:rsidRPr="007116B5" w14:paraId="4D4C2FF4" w14:textId="77777777" w:rsidTr="007116B5">
        <w:trPr>
          <w:trHeight w:hRule="exact" w:val="6236"/>
        </w:trPr>
        <w:tc>
          <w:tcPr>
            <w:tcW w:w="10772" w:type="dxa"/>
            <w:gridSpan w:val="2"/>
            <w:vAlign w:val="center"/>
          </w:tcPr>
          <w:p w14:paraId="2A9D6F0B"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Your assignment should contain:</w:t>
            </w:r>
          </w:p>
          <w:p w14:paraId="74B9BF0D"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A written reflection on the learning activity that draws upon an early experience of formal planned teaching that includes the following:</w:t>
            </w:r>
          </w:p>
          <w:p w14:paraId="14E34F8F"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an outline of the activity with reference to the context and the planned learning objectives/outcomes;</w:t>
            </w:r>
          </w:p>
          <w:p w14:paraId="6F6FE1E9"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 xml:space="preserve">a reflection on how far your subject knowledge and awareness of subject pedagogy/learning theories informed your planning and teaching; </w:t>
            </w:r>
          </w:p>
          <w:p w14:paraId="323A93FE"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an evaluation of how well the activity met the learning outcomes and the learning needs of all pupils, including SEND and EAL as appropriate, and how you measured that through the use of some monitoring and assessment strategies;</w:t>
            </w:r>
          </w:p>
          <w:p w14:paraId="0C4C43EE" w14:textId="77777777" w:rsidR="007116B5" w:rsidRPr="00D35758" w:rsidRDefault="007116B5" w:rsidP="007116B5">
            <w:pPr>
              <w:pStyle w:val="Maintext"/>
              <w:numPr>
                <w:ilvl w:val="0"/>
                <w:numId w:val="3"/>
              </w:numPr>
              <w:spacing w:after="0"/>
              <w:rPr>
                <w:rFonts w:ascii="Tahoma" w:hAnsi="Tahoma" w:cs="Tahoma"/>
                <w:lang w:val="en-GB"/>
              </w:rPr>
            </w:pPr>
            <w:proofErr w:type="gramStart"/>
            <w:r w:rsidRPr="00D35758">
              <w:rPr>
                <w:rFonts w:ascii="Tahoma" w:hAnsi="Tahoma" w:cs="Tahoma"/>
                <w:lang w:val="en-GB"/>
              </w:rPr>
              <w:t>reference</w:t>
            </w:r>
            <w:proofErr w:type="gramEnd"/>
            <w:r w:rsidRPr="00D35758">
              <w:rPr>
                <w:rFonts w:ascii="Tahoma" w:hAnsi="Tahoma" w:cs="Tahoma"/>
                <w:lang w:val="en-GB"/>
              </w:rPr>
              <w:t xml:space="preserve"> to relevant literature, recent research and inspection evidence. </w:t>
            </w:r>
          </w:p>
          <w:p w14:paraId="64D6ADF7"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The learning activity to include:</w:t>
            </w:r>
          </w:p>
          <w:p w14:paraId="1ADCD8E4"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The plan, with reflective annotations evaluating the learning activity;</w:t>
            </w:r>
          </w:p>
          <w:p w14:paraId="2579557B"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The teaching resources used;</w:t>
            </w:r>
          </w:p>
          <w:p w14:paraId="3AD1216E" w14:textId="77777777" w:rsidR="007116B5" w:rsidRPr="00D35758" w:rsidRDefault="007116B5" w:rsidP="007116B5">
            <w:pPr>
              <w:pStyle w:val="Maintext"/>
              <w:numPr>
                <w:ilvl w:val="0"/>
                <w:numId w:val="3"/>
              </w:numPr>
              <w:spacing w:after="0"/>
              <w:rPr>
                <w:rFonts w:ascii="Tahoma" w:hAnsi="Tahoma" w:cs="Tahoma"/>
                <w:lang w:val="en-GB"/>
              </w:rPr>
            </w:pPr>
            <w:r w:rsidRPr="00D35758">
              <w:rPr>
                <w:rFonts w:ascii="Tahoma" w:hAnsi="Tahoma" w:cs="Tahoma"/>
                <w:lang w:val="en-GB"/>
              </w:rPr>
              <w:t>Samples of the pupils’ work in written or visual form annotated with some feedback, where appropriate.</w:t>
            </w:r>
          </w:p>
          <w:p w14:paraId="03FC5953"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Additionally you must produce a coherently written submission, in a tidy and readable form which:</w:t>
            </w:r>
          </w:p>
          <w:p w14:paraId="02FB68E6" w14:textId="77777777" w:rsidR="007116B5" w:rsidRPr="00D35758" w:rsidRDefault="007116B5" w:rsidP="007116B5">
            <w:pPr>
              <w:pStyle w:val="Maintext"/>
              <w:numPr>
                <w:ilvl w:val="0"/>
                <w:numId w:val="2"/>
              </w:numPr>
              <w:spacing w:after="0"/>
              <w:rPr>
                <w:rFonts w:ascii="Tahoma" w:hAnsi="Tahoma" w:cs="Tahoma"/>
                <w:lang w:val="en-GB"/>
              </w:rPr>
            </w:pPr>
            <w:r w:rsidRPr="00D35758">
              <w:rPr>
                <w:rFonts w:ascii="Tahoma" w:hAnsi="Tahoma" w:cs="Tahoma"/>
                <w:lang w:val="en-GB"/>
              </w:rPr>
              <w:t>uses appropriate presentation/word processing software</w:t>
            </w:r>
          </w:p>
          <w:p w14:paraId="01F3E553" w14:textId="77777777" w:rsidR="007116B5" w:rsidRPr="00D35758" w:rsidRDefault="007116B5" w:rsidP="007116B5">
            <w:pPr>
              <w:pStyle w:val="Maintext"/>
              <w:numPr>
                <w:ilvl w:val="0"/>
                <w:numId w:val="2"/>
              </w:numPr>
              <w:spacing w:after="0"/>
              <w:rPr>
                <w:rFonts w:ascii="Tahoma" w:hAnsi="Tahoma" w:cs="Tahoma"/>
                <w:lang w:val="en-GB"/>
              </w:rPr>
            </w:pPr>
            <w:r w:rsidRPr="00D35758">
              <w:rPr>
                <w:rFonts w:ascii="Tahoma" w:hAnsi="Tahoma" w:cs="Tahoma"/>
                <w:lang w:val="en-GB"/>
              </w:rPr>
              <w:t>uses standard English including spelling, punctuation and grammar</w:t>
            </w:r>
          </w:p>
          <w:p w14:paraId="04B14340" w14:textId="77777777" w:rsidR="007116B5" w:rsidRPr="00D35758" w:rsidRDefault="007116B5" w:rsidP="007116B5">
            <w:pPr>
              <w:pStyle w:val="Maintext"/>
              <w:numPr>
                <w:ilvl w:val="0"/>
                <w:numId w:val="2"/>
              </w:numPr>
              <w:spacing w:after="0"/>
              <w:rPr>
                <w:rFonts w:ascii="Tahoma" w:hAnsi="Tahoma" w:cs="Tahoma"/>
                <w:lang w:val="en-GB"/>
              </w:rPr>
            </w:pPr>
            <w:r w:rsidRPr="00D35758">
              <w:rPr>
                <w:rFonts w:ascii="Tahoma" w:hAnsi="Tahoma" w:cs="Tahoma"/>
                <w:lang w:val="en-GB"/>
              </w:rPr>
              <w:t>Includes a bibliography and use of the UWE Harvard system for referencing</w:t>
            </w:r>
          </w:p>
          <w:p w14:paraId="1F6DAB2A" w14:textId="77777777" w:rsidR="007116B5" w:rsidRPr="00D35758" w:rsidRDefault="007116B5" w:rsidP="007116B5">
            <w:pPr>
              <w:pStyle w:val="Maintext"/>
              <w:numPr>
                <w:ilvl w:val="0"/>
                <w:numId w:val="2"/>
              </w:numPr>
              <w:spacing w:after="0"/>
              <w:rPr>
                <w:rFonts w:ascii="Tahoma" w:hAnsi="Tahoma" w:cs="Tahoma"/>
                <w:lang w:val="en-GB"/>
              </w:rPr>
            </w:pPr>
            <w:proofErr w:type="gramStart"/>
            <w:r w:rsidRPr="00D35758">
              <w:rPr>
                <w:rFonts w:ascii="Tahoma" w:hAnsi="Tahoma" w:cs="Tahoma"/>
                <w:lang w:val="en-GB"/>
              </w:rPr>
              <w:t>avoids</w:t>
            </w:r>
            <w:proofErr w:type="gramEnd"/>
            <w:r w:rsidRPr="00D35758">
              <w:rPr>
                <w:rFonts w:ascii="Tahoma" w:hAnsi="Tahoma" w:cs="Tahoma"/>
                <w:lang w:val="en-GB"/>
              </w:rPr>
              <w:t xml:space="preserve"> plagiarism.</w:t>
            </w:r>
          </w:p>
        </w:tc>
      </w:tr>
      <w:tr w:rsidR="007116B5" w:rsidRPr="007116B5" w14:paraId="555396CC" w14:textId="77777777" w:rsidTr="007116B5">
        <w:trPr>
          <w:trHeight w:val="397"/>
        </w:trPr>
        <w:tc>
          <w:tcPr>
            <w:tcW w:w="10772" w:type="dxa"/>
            <w:gridSpan w:val="2"/>
            <w:shd w:val="clear" w:color="auto" w:fill="B2A1C7" w:themeFill="accent4" w:themeFillTint="99"/>
            <w:vAlign w:val="center"/>
          </w:tcPr>
          <w:p w14:paraId="7ED89185"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Word count or equivalent</w:t>
            </w:r>
          </w:p>
        </w:tc>
      </w:tr>
      <w:tr w:rsidR="007116B5" w:rsidRPr="007116B5" w14:paraId="0C31CA31" w14:textId="77777777" w:rsidTr="007116B5">
        <w:trPr>
          <w:trHeight w:val="427"/>
        </w:trPr>
        <w:tc>
          <w:tcPr>
            <w:tcW w:w="10772" w:type="dxa"/>
            <w:gridSpan w:val="2"/>
            <w:vAlign w:val="center"/>
          </w:tcPr>
          <w:p w14:paraId="02CCF724" w14:textId="3A2A825D" w:rsidR="007116B5" w:rsidRPr="00D35758" w:rsidRDefault="007116B5" w:rsidP="007116B5">
            <w:pPr>
              <w:pStyle w:val="Maintext"/>
              <w:spacing w:after="0"/>
              <w:rPr>
                <w:rFonts w:ascii="Tahoma" w:hAnsi="Tahoma" w:cs="Tahoma"/>
                <w:lang w:val="en-GB"/>
              </w:rPr>
            </w:pPr>
            <w:r w:rsidRPr="00D35758">
              <w:rPr>
                <w:rFonts w:ascii="Tahoma" w:hAnsi="Tahoma" w:cs="Tahoma"/>
                <w:lang w:val="en-GB"/>
              </w:rPr>
              <w:t xml:space="preserve">The critical reflection, including appendices, represents 4,500 words. Part 1 has a word count of 3,000 words and the appendices are equivalent to 1,500 words.          </w:t>
            </w:r>
          </w:p>
        </w:tc>
      </w:tr>
      <w:tr w:rsidR="007116B5" w:rsidRPr="007116B5" w14:paraId="76B3E006" w14:textId="77777777" w:rsidTr="007116B5">
        <w:trPr>
          <w:trHeight w:val="397"/>
        </w:trPr>
        <w:tc>
          <w:tcPr>
            <w:tcW w:w="10772" w:type="dxa"/>
            <w:gridSpan w:val="2"/>
            <w:shd w:val="clear" w:color="auto" w:fill="B2A1C7" w:themeFill="accent4" w:themeFillTint="99"/>
            <w:vAlign w:val="center"/>
          </w:tcPr>
          <w:p w14:paraId="6D26706C"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 xml:space="preserve">Assessment Criteria </w:t>
            </w:r>
          </w:p>
        </w:tc>
      </w:tr>
      <w:tr w:rsidR="007116B5" w:rsidRPr="007116B5" w14:paraId="2E2E5576" w14:textId="77777777" w:rsidTr="007116B5">
        <w:tc>
          <w:tcPr>
            <w:tcW w:w="10772" w:type="dxa"/>
            <w:gridSpan w:val="2"/>
            <w:vAlign w:val="center"/>
          </w:tcPr>
          <w:p w14:paraId="6DA64063"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The assignment is required to show that you have demonstrated you can:</w:t>
            </w:r>
          </w:p>
          <w:p w14:paraId="1E00F9B2" w14:textId="20B046C3" w:rsidR="007116B5" w:rsidRPr="00D35758" w:rsidRDefault="00EF739E" w:rsidP="007116B5">
            <w:pPr>
              <w:pStyle w:val="Maintext"/>
              <w:spacing w:after="0"/>
              <w:rPr>
                <w:rStyle w:val="SubtleEmphasis"/>
                <w:rFonts w:ascii="Tahoma" w:hAnsi="Tahoma" w:cs="Tahoma"/>
                <w:lang w:val="en-GB"/>
              </w:rPr>
            </w:pPr>
            <w:r w:rsidRPr="00BC39CD">
              <w:rPr>
                <w:rStyle w:val="SubtleEmphasis"/>
                <w:rFonts w:ascii="Tahoma" w:hAnsi="Tahoma" w:cs="Tahoma"/>
                <w:lang w:val="en-GB"/>
              </w:rPr>
              <w:t>A</w:t>
            </w:r>
            <w:r w:rsidR="007116B5" w:rsidRPr="00D35758">
              <w:rPr>
                <w:rStyle w:val="SubtleEmphasis"/>
                <w:rFonts w:ascii="Tahoma" w:hAnsi="Tahoma" w:cs="Tahoma"/>
                <w:lang w:val="en-GB"/>
              </w:rPr>
              <w:t>L3</w:t>
            </w:r>
            <w:r>
              <w:rPr>
                <w:rStyle w:val="SubtleEmphasis"/>
                <w:rFonts w:ascii="Tahoma" w:hAnsi="Tahoma" w:cs="Tahoma"/>
                <w:lang w:val="en-GB"/>
              </w:rPr>
              <w:t>:</w:t>
            </w:r>
            <w:r w:rsidR="007116B5" w:rsidRPr="00D35758">
              <w:rPr>
                <w:rStyle w:val="SubtleEmphasis"/>
                <w:rFonts w:ascii="Tahoma" w:hAnsi="Tahoma" w:cs="Tahoma"/>
                <w:lang w:val="en-GB"/>
              </w:rPr>
              <w:t xml:space="preserve"> Conceptual domain</w:t>
            </w:r>
          </w:p>
          <w:p w14:paraId="2677F283"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The assignment demonstrates that the student can use and organise coherently relevant ideas, perspectives or theories to interpret and/or explore issues under study and in addition can critically analyse and/or evaluate those ideas, perspectives or theories.</w:t>
            </w:r>
          </w:p>
          <w:p w14:paraId="629F650D" w14:textId="6C21A8FE" w:rsidR="007116B5" w:rsidRPr="00D35758" w:rsidRDefault="00EF739E" w:rsidP="007116B5">
            <w:pPr>
              <w:pStyle w:val="Maintext"/>
              <w:spacing w:after="0"/>
              <w:rPr>
                <w:rStyle w:val="SubtleEmphasis"/>
                <w:rFonts w:ascii="Tahoma" w:hAnsi="Tahoma" w:cs="Tahoma"/>
                <w:lang w:val="en-GB"/>
              </w:rPr>
            </w:pPr>
            <w:r w:rsidRPr="00BC39CD">
              <w:rPr>
                <w:rStyle w:val="SubtleEmphasis"/>
                <w:rFonts w:ascii="Tahoma" w:hAnsi="Tahoma" w:cs="Tahoma"/>
                <w:lang w:val="en-GB"/>
              </w:rPr>
              <w:t>B</w:t>
            </w:r>
            <w:r w:rsidR="007116B5" w:rsidRPr="00D35758">
              <w:rPr>
                <w:rStyle w:val="SubtleEmphasis"/>
                <w:rFonts w:ascii="Tahoma" w:hAnsi="Tahoma" w:cs="Tahoma"/>
                <w:lang w:val="en-GB"/>
              </w:rPr>
              <w:t>L3</w:t>
            </w:r>
            <w:r>
              <w:rPr>
                <w:rStyle w:val="SubtleEmphasis"/>
                <w:rFonts w:ascii="Tahoma" w:hAnsi="Tahoma" w:cs="Tahoma"/>
                <w:lang w:val="en-GB"/>
              </w:rPr>
              <w:t>:</w:t>
            </w:r>
            <w:r w:rsidR="007116B5" w:rsidRPr="00D35758">
              <w:rPr>
                <w:rStyle w:val="SubtleEmphasis"/>
                <w:rFonts w:ascii="Tahoma" w:hAnsi="Tahoma" w:cs="Tahoma"/>
                <w:lang w:val="en-GB"/>
              </w:rPr>
              <w:t xml:space="preserve"> Literature domain</w:t>
            </w:r>
          </w:p>
          <w:p w14:paraId="17F49F48"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The assignment demonstrates that the student can reference appropriate literature and utilise it in the development of analysis and discussion of ideas.</w:t>
            </w:r>
          </w:p>
          <w:p w14:paraId="1E8F54CA" w14:textId="04DDD965" w:rsidR="007116B5" w:rsidRPr="00D35758" w:rsidRDefault="00EF739E" w:rsidP="007116B5">
            <w:pPr>
              <w:pStyle w:val="Maintext"/>
              <w:spacing w:after="0"/>
              <w:rPr>
                <w:rStyle w:val="SubtleEmphasis"/>
                <w:rFonts w:ascii="Tahoma" w:hAnsi="Tahoma" w:cs="Tahoma"/>
                <w:lang w:val="en-GB"/>
              </w:rPr>
            </w:pPr>
            <w:r w:rsidRPr="00BC39CD">
              <w:rPr>
                <w:rStyle w:val="SubtleEmphasis"/>
                <w:rFonts w:ascii="Tahoma" w:hAnsi="Tahoma" w:cs="Tahoma"/>
                <w:lang w:val="en-GB"/>
              </w:rPr>
              <w:t>G</w:t>
            </w:r>
            <w:r w:rsidR="007116B5" w:rsidRPr="00D35758">
              <w:rPr>
                <w:rStyle w:val="SubtleEmphasis"/>
                <w:rFonts w:ascii="Tahoma" w:hAnsi="Tahoma" w:cs="Tahoma"/>
                <w:lang w:val="en-GB"/>
              </w:rPr>
              <w:t>L3</w:t>
            </w:r>
            <w:r>
              <w:rPr>
                <w:rStyle w:val="SubtleEmphasis"/>
                <w:rFonts w:ascii="Tahoma" w:hAnsi="Tahoma" w:cs="Tahoma"/>
                <w:lang w:val="en-GB"/>
              </w:rPr>
              <w:t>:</w:t>
            </w:r>
            <w:r w:rsidR="007116B5" w:rsidRPr="00D35758">
              <w:rPr>
                <w:rStyle w:val="SubtleEmphasis"/>
                <w:rFonts w:ascii="Tahoma" w:hAnsi="Tahoma" w:cs="Tahoma"/>
                <w:lang w:val="en-GB"/>
              </w:rPr>
              <w:t xml:space="preserve"> Action domain</w:t>
            </w:r>
          </w:p>
          <w:p w14:paraId="7BB495BB"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The assignment demonstrates that the student can explore the relationship between theory and practice in the workplace, and use reflection to develop personal theory and refine professional practice, with due regard to issues of equity and social justice, appraising professional development needs and/or outcomes.</w:t>
            </w:r>
          </w:p>
          <w:p w14:paraId="59E12AA8" w14:textId="77777777" w:rsidR="007116B5" w:rsidRPr="00D35758" w:rsidRDefault="007116B5" w:rsidP="007116B5">
            <w:pPr>
              <w:pStyle w:val="Maintext"/>
              <w:spacing w:after="0"/>
              <w:rPr>
                <w:rFonts w:ascii="Tahoma" w:hAnsi="Tahoma" w:cs="Tahoma"/>
                <w:lang w:val="en-GB"/>
              </w:rPr>
            </w:pPr>
            <w:r w:rsidRPr="00D35758">
              <w:rPr>
                <w:rFonts w:ascii="Tahoma" w:hAnsi="Tahoma" w:cs="Tahoma"/>
                <w:lang w:val="en-GB"/>
              </w:rPr>
              <w:t>You are required to meet all the criteria.</w:t>
            </w:r>
          </w:p>
        </w:tc>
      </w:tr>
    </w:tbl>
    <w:p w14:paraId="5B8EE498" w14:textId="6889EC8A" w:rsidR="007116B5" w:rsidRDefault="007116B5" w:rsidP="007116B5">
      <w:pPr>
        <w:pStyle w:val="Subheadinginred"/>
        <w:spacing w:before="240" w:line="320" w:lineRule="exact"/>
        <w:outlineLvl w:val="1"/>
        <w:rPr>
          <w:rFonts w:ascii="Tahoma" w:eastAsia="Calibri" w:hAnsi="Tahoma" w:cs="Tahoma"/>
          <w:bCs/>
          <w:color w:val="7A7392"/>
        </w:rPr>
      </w:pPr>
      <w:r>
        <w:rPr>
          <w:rFonts w:ascii="Tahoma" w:eastAsia="Calibri" w:hAnsi="Tahoma" w:cs="Tahoma"/>
          <w:bCs/>
          <w:color w:val="7A7392"/>
          <w:lang w:val="en-US"/>
        </w:rPr>
        <w:t xml:space="preserve">2. Module Outline: </w:t>
      </w:r>
      <w:r w:rsidRPr="00D35758">
        <w:rPr>
          <w:rFonts w:ascii="Tahoma" w:eastAsia="Calibri" w:hAnsi="Tahoma" w:cs="Tahoma"/>
          <w:bCs/>
          <w:iCs/>
          <w:color w:val="7A7392"/>
        </w:rPr>
        <w:t xml:space="preserve">Professional Practice (PP) </w:t>
      </w:r>
      <w:r w:rsidRPr="00D35758">
        <w:rPr>
          <w:rFonts w:ascii="Tahoma" w:eastAsia="Calibri" w:hAnsi="Tahoma" w:cs="Tahoma"/>
          <w:bCs/>
          <w:color w:val="7A7392"/>
        </w:rPr>
        <w:t>UTXGRT-30-3</w:t>
      </w:r>
    </w:p>
    <w:p w14:paraId="13E48206" w14:textId="77777777" w:rsidR="007116B5" w:rsidRDefault="007116B5" w:rsidP="00D35758">
      <w:pPr>
        <w:pStyle w:val="Maintext"/>
        <w:rPr>
          <w:rFonts w:ascii="Tahoma" w:hAnsi="Tahoma" w:cs="Tahoma"/>
        </w:rPr>
      </w:pPr>
      <w:r w:rsidRPr="00D35758">
        <w:rPr>
          <w:rFonts w:ascii="Tahoma" w:hAnsi="Tahoma" w:cs="Tahoma"/>
          <w:lang w:val="en-GB"/>
        </w:rPr>
        <w:t>The Professional Practice module consists of the all the teaching placements across the year. These placements provide the opportunity to develop, evaluate, review and refine both subject-specific teaching practice and professional attributes.</w:t>
      </w:r>
    </w:p>
    <w:p w14:paraId="405CDBBF" w14:textId="77777777" w:rsidR="00CE39E8" w:rsidRPr="00A73EDA" w:rsidRDefault="00CE39E8" w:rsidP="00D35758">
      <w:pPr>
        <w:pStyle w:val="Maintext"/>
        <w:rPr>
          <w:rFonts w:ascii="Tahoma" w:hAnsi="Tahoma" w:cs="Tahoma"/>
        </w:rPr>
      </w:pPr>
    </w:p>
    <w:p w14:paraId="456717BC" w14:textId="77777777" w:rsidR="007116B5" w:rsidRPr="00D35758" w:rsidRDefault="007116B5" w:rsidP="007116B5">
      <w:pPr>
        <w:pStyle w:val="Largertextparagraph"/>
        <w:spacing w:before="120" w:after="120"/>
        <w:rPr>
          <w:rFonts w:ascii="Tahoma" w:hAnsi="Tahoma" w:cs="Tahoma"/>
          <w:color w:val="auto"/>
        </w:rPr>
      </w:pPr>
      <w:r w:rsidRPr="00D35758">
        <w:rPr>
          <w:rFonts w:ascii="Tahoma" w:hAnsi="Tahoma" w:cs="Tahoma"/>
          <w:color w:val="auto"/>
        </w:rPr>
        <w:t>Learning Outcomes</w:t>
      </w:r>
    </w:p>
    <w:p w14:paraId="1F066FF9" w14:textId="77777777" w:rsidR="007116B5" w:rsidRPr="00D35758" w:rsidRDefault="007116B5" w:rsidP="007116B5">
      <w:pPr>
        <w:pStyle w:val="Maintext"/>
        <w:rPr>
          <w:rFonts w:ascii="Tahoma" w:hAnsi="Tahoma" w:cs="Tahoma"/>
          <w:lang w:val="en-GB"/>
        </w:rPr>
      </w:pPr>
      <w:r w:rsidRPr="00D35758">
        <w:rPr>
          <w:rFonts w:ascii="Tahoma" w:hAnsi="Tahoma" w:cs="Tahoma"/>
          <w:lang w:val="en-GB"/>
        </w:rPr>
        <w:t>On successful completion of this unit, trainees will:</w:t>
      </w:r>
    </w:p>
    <w:p w14:paraId="550273C7"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1. Demonstrate through a range of professional evidence that the Teachers’ Standards have been met at a level appropriate for a teacher at the point of recommendation for the award of Qualified Teacher Status, through successful completion of teaching practice in educational settings</w:t>
      </w:r>
    </w:p>
    <w:p w14:paraId="5A208EB4"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2. Demonstrate comprehensive subject and pedagogical knowledge in relevant subject and curriculum areas</w:t>
      </w:r>
    </w:p>
    <w:p w14:paraId="2E0F816F"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3. Establish and maintain high expectations for learning and behaviour, overcoming barriers for learning, creating inclusive learning environments and helping all learners to achieve their maximum potential</w:t>
      </w:r>
    </w:p>
    <w:p w14:paraId="23E54456"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4. Plan for and adapt their teaching in response to the strengths, needs and interests of learners through formative monitoring of learners’ progress</w:t>
      </w:r>
    </w:p>
    <w:p w14:paraId="2D7B55E2"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5. Communicate confidently and effectively with colleagues, actively demonstrating a commitment to collaborative and cooperative working in a range of formal and informal educational settings</w:t>
      </w:r>
    </w:p>
    <w:p w14:paraId="6F9A933E"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6. Demonstrate consistently high standards of personal and professional conduct and maintain high standards of ethics and behaviour</w:t>
      </w:r>
    </w:p>
    <w:p w14:paraId="180FB10E" w14:textId="77777777" w:rsidR="007116B5" w:rsidRPr="00D35758" w:rsidRDefault="007116B5" w:rsidP="007116B5">
      <w:pPr>
        <w:pStyle w:val="Maintext"/>
        <w:spacing w:before="0" w:after="0"/>
        <w:rPr>
          <w:rFonts w:ascii="Tahoma" w:hAnsi="Tahoma" w:cs="Tahoma"/>
          <w:lang w:val="en-GB"/>
        </w:rPr>
      </w:pPr>
      <w:r w:rsidRPr="00D35758">
        <w:rPr>
          <w:rFonts w:ascii="Tahoma" w:hAnsi="Tahoma" w:cs="Tahoma"/>
          <w:lang w:val="en-GB"/>
        </w:rPr>
        <w:t>7. Take a proactive approach to their own professional development and make a positive contribution to the school community.</w:t>
      </w:r>
    </w:p>
    <w:p w14:paraId="2D081F8F" w14:textId="77777777" w:rsidR="007116B5" w:rsidRDefault="007116B5" w:rsidP="007116B5">
      <w:pPr>
        <w:pStyle w:val="Largertextparagraph"/>
        <w:spacing w:before="120" w:after="120"/>
        <w:rPr>
          <w:rFonts w:ascii="Tahoma" w:hAnsi="Tahoma" w:cs="Tahoma"/>
          <w:color w:val="auto"/>
        </w:rPr>
      </w:pPr>
    </w:p>
    <w:p w14:paraId="2BAF70A4" w14:textId="77777777" w:rsidR="007116B5" w:rsidRPr="00D35758" w:rsidRDefault="007116B5" w:rsidP="007116B5">
      <w:pPr>
        <w:pStyle w:val="Largertextparagraph"/>
        <w:spacing w:before="120" w:after="120"/>
        <w:rPr>
          <w:rFonts w:ascii="Tahoma" w:hAnsi="Tahoma" w:cs="Tahoma"/>
          <w:color w:val="auto"/>
        </w:rPr>
      </w:pPr>
      <w:r w:rsidRPr="00D35758">
        <w:rPr>
          <w:rFonts w:ascii="Tahoma" w:hAnsi="Tahoma" w:cs="Tahoma"/>
          <w:color w:val="auto"/>
        </w:rPr>
        <w:t>Outline Content</w:t>
      </w:r>
    </w:p>
    <w:p w14:paraId="04810631" w14:textId="77777777" w:rsidR="007116B5" w:rsidRPr="00D35758" w:rsidRDefault="007116B5" w:rsidP="007116B5">
      <w:pPr>
        <w:pStyle w:val="Maintext"/>
        <w:rPr>
          <w:rFonts w:ascii="Tahoma" w:hAnsi="Tahoma" w:cs="Tahoma"/>
          <w:lang w:val="en-GB"/>
        </w:rPr>
      </w:pPr>
      <w:r w:rsidRPr="00D35758">
        <w:rPr>
          <w:rFonts w:ascii="Tahoma" w:hAnsi="Tahoma" w:cs="Tahoma"/>
          <w:lang w:val="en-GB"/>
        </w:rPr>
        <w:t>A range of appropriate experiences in partnership settings, which will include attending serial days, intensive ‘immersion’ weeks, and blocks of sustained teaching experience.</w:t>
      </w:r>
    </w:p>
    <w:p w14:paraId="64D74BA2" w14:textId="77777777" w:rsidR="007116B5" w:rsidRPr="00D35758" w:rsidRDefault="007116B5" w:rsidP="007116B5">
      <w:pPr>
        <w:pStyle w:val="Maintext"/>
        <w:rPr>
          <w:rFonts w:ascii="Tahoma" w:hAnsi="Tahoma" w:cs="Tahoma"/>
          <w:lang w:val="en-GB"/>
        </w:rPr>
      </w:pPr>
      <w:r w:rsidRPr="00D35758">
        <w:rPr>
          <w:rFonts w:ascii="Tahoma" w:hAnsi="Tahoma" w:cs="Tahoma"/>
          <w:lang w:val="en-GB"/>
        </w:rPr>
        <w:t>Schedule of formal and informal meetings with school/college based practitioners and University tutors to reflect on progress and co-construct targets for on-going professional development.</w:t>
      </w:r>
    </w:p>
    <w:p w14:paraId="327D6AC8" w14:textId="77777777" w:rsidR="007116B5" w:rsidRPr="00D35758" w:rsidRDefault="007116B5" w:rsidP="007116B5">
      <w:pPr>
        <w:pStyle w:val="Maintext"/>
        <w:rPr>
          <w:rFonts w:ascii="Tahoma" w:hAnsi="Tahoma" w:cs="Tahoma"/>
          <w:lang w:val="en-GB"/>
        </w:rPr>
      </w:pPr>
      <w:r w:rsidRPr="00D35758">
        <w:rPr>
          <w:rFonts w:ascii="Tahoma" w:hAnsi="Tahoma" w:cs="Tahoma"/>
          <w:lang w:val="en-GB"/>
        </w:rPr>
        <w:t>Formal and informal observations of teaching and subsequent feedback.</w:t>
      </w:r>
    </w:p>
    <w:p w14:paraId="107647D6" w14:textId="77777777" w:rsidR="007116B5" w:rsidRPr="00D35758" w:rsidRDefault="007116B5" w:rsidP="007116B5">
      <w:pPr>
        <w:pStyle w:val="Maintext"/>
        <w:rPr>
          <w:rFonts w:ascii="Tahoma" w:hAnsi="Tahoma" w:cs="Tahoma"/>
          <w:lang w:val="en-GB"/>
        </w:rPr>
      </w:pPr>
      <w:r w:rsidRPr="00D35758">
        <w:rPr>
          <w:rFonts w:ascii="Tahoma" w:hAnsi="Tahoma" w:cs="Tahoma"/>
          <w:lang w:val="en-GB"/>
        </w:rPr>
        <w:t>Training review days to monitor and accelerate trainee progress.</w:t>
      </w:r>
    </w:p>
    <w:p w14:paraId="24AE93AB" w14:textId="77777777" w:rsidR="007116B5" w:rsidRDefault="007116B5" w:rsidP="007116B5">
      <w:pPr>
        <w:pStyle w:val="Subheadinginred"/>
        <w:outlineLvl w:val="1"/>
        <w:rPr>
          <w:rStyle w:val="SubtleEmphasis"/>
          <w:i w:val="0"/>
          <w:iCs w:val="0"/>
          <w:color w:val="auto"/>
        </w:rPr>
      </w:pPr>
    </w:p>
    <w:p w14:paraId="5863C011" w14:textId="77777777" w:rsidR="007116B5" w:rsidRDefault="007116B5" w:rsidP="007116B5">
      <w:pPr>
        <w:pStyle w:val="Subheadinginred"/>
        <w:outlineLvl w:val="1"/>
        <w:rPr>
          <w:rStyle w:val="SubtleEmphasis"/>
          <w:i w:val="0"/>
          <w:iCs w:val="0"/>
          <w:color w:val="auto"/>
        </w:rPr>
      </w:pPr>
    </w:p>
    <w:p w14:paraId="05CC27D1" w14:textId="77777777" w:rsidR="007116B5" w:rsidRDefault="007116B5" w:rsidP="007116B5">
      <w:pPr>
        <w:pStyle w:val="Subheadinginred"/>
        <w:outlineLvl w:val="1"/>
        <w:rPr>
          <w:rStyle w:val="SubtleEmphasis"/>
          <w:i w:val="0"/>
          <w:iCs w:val="0"/>
          <w:color w:val="auto"/>
        </w:rPr>
      </w:pPr>
    </w:p>
    <w:p w14:paraId="04203606" w14:textId="77777777" w:rsidR="007116B5" w:rsidRDefault="007116B5" w:rsidP="007116B5">
      <w:pPr>
        <w:pStyle w:val="Subheadinginred"/>
        <w:outlineLvl w:val="1"/>
        <w:rPr>
          <w:rStyle w:val="SubtleEmphasis"/>
          <w:i w:val="0"/>
          <w:iCs w:val="0"/>
          <w:color w:val="auto"/>
        </w:rPr>
      </w:pPr>
    </w:p>
    <w:p w14:paraId="62C54763" w14:textId="77777777" w:rsidR="007116B5" w:rsidRDefault="007116B5" w:rsidP="007116B5">
      <w:pPr>
        <w:pStyle w:val="Subheadinginred"/>
        <w:outlineLvl w:val="1"/>
        <w:rPr>
          <w:rStyle w:val="SubtleEmphasis"/>
          <w:i w:val="0"/>
          <w:iCs w:val="0"/>
          <w:color w:val="auto"/>
        </w:rPr>
      </w:pPr>
    </w:p>
    <w:p w14:paraId="45509E8B" w14:textId="77777777" w:rsidR="007116B5" w:rsidRDefault="007116B5" w:rsidP="007116B5">
      <w:pPr>
        <w:pStyle w:val="Subheadinginred"/>
        <w:outlineLvl w:val="1"/>
        <w:rPr>
          <w:rStyle w:val="SubtleEmphasis"/>
          <w:i w:val="0"/>
          <w:iCs w:val="0"/>
          <w:color w:val="auto"/>
        </w:rPr>
      </w:pPr>
    </w:p>
    <w:p w14:paraId="40DF24D2" w14:textId="77777777" w:rsidR="007116B5" w:rsidRDefault="007116B5" w:rsidP="007116B5">
      <w:pPr>
        <w:pStyle w:val="Subheadinginred"/>
        <w:outlineLvl w:val="1"/>
        <w:rPr>
          <w:rStyle w:val="SubtleEmphasis"/>
          <w:i w:val="0"/>
          <w:iCs w:val="0"/>
          <w:color w:val="auto"/>
        </w:rPr>
      </w:pPr>
    </w:p>
    <w:p w14:paraId="4B945C76" w14:textId="77777777" w:rsidR="007116B5" w:rsidRDefault="007116B5" w:rsidP="007116B5">
      <w:pPr>
        <w:pStyle w:val="Subheadinginred"/>
        <w:outlineLvl w:val="1"/>
        <w:rPr>
          <w:rStyle w:val="SubtleEmphasis"/>
          <w:i w:val="0"/>
          <w:iCs w:val="0"/>
          <w:color w:val="auto"/>
        </w:rPr>
      </w:pPr>
    </w:p>
    <w:p w14:paraId="15AC0259" w14:textId="77777777" w:rsidR="007116B5" w:rsidRDefault="007116B5" w:rsidP="007116B5">
      <w:pPr>
        <w:pStyle w:val="Subheadinginred"/>
        <w:outlineLvl w:val="1"/>
        <w:rPr>
          <w:rStyle w:val="SubtleEmphasis"/>
          <w:i w:val="0"/>
          <w:iCs w:val="0"/>
          <w:color w:val="auto"/>
        </w:rPr>
      </w:pPr>
    </w:p>
    <w:p w14:paraId="02E2BDE4" w14:textId="77777777" w:rsidR="007116B5" w:rsidRDefault="007116B5" w:rsidP="007116B5">
      <w:pPr>
        <w:pStyle w:val="Subheadinginred"/>
        <w:outlineLvl w:val="1"/>
        <w:rPr>
          <w:rStyle w:val="SubtleEmphasis"/>
          <w:i w:val="0"/>
          <w:iCs w:val="0"/>
          <w:color w:val="auto"/>
        </w:rPr>
      </w:pP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761"/>
      </w:tblGrid>
      <w:tr w:rsidR="007116B5" w:rsidRPr="00A75589" w14:paraId="20A51DA1" w14:textId="77777777" w:rsidTr="00D35758">
        <w:trPr>
          <w:trHeight w:hRule="exact" w:val="502"/>
          <w:jc w:val="center"/>
        </w:trPr>
        <w:tc>
          <w:tcPr>
            <w:tcW w:w="3190" w:type="dxa"/>
            <w:shd w:val="clear" w:color="auto" w:fill="B2A1C7" w:themeFill="accent4" w:themeFillTint="99"/>
            <w:vAlign w:val="center"/>
          </w:tcPr>
          <w:p w14:paraId="4F9B9816" w14:textId="77777777" w:rsidR="007116B5" w:rsidRPr="00D35758" w:rsidRDefault="007116B5" w:rsidP="00237816">
            <w:pPr>
              <w:pStyle w:val="Maintext"/>
              <w:rPr>
                <w:rFonts w:ascii="Tahoma" w:hAnsi="Tahoma" w:cs="Tahoma"/>
                <w:b/>
                <w:lang w:val="en-GB"/>
              </w:rPr>
            </w:pPr>
            <w:r w:rsidRPr="00D35758">
              <w:rPr>
                <w:rFonts w:ascii="Tahoma" w:hAnsi="Tahoma" w:cs="Tahoma"/>
                <w:b/>
                <w:lang w:val="en-GB"/>
              </w:rPr>
              <w:t>Assessment Summary</w:t>
            </w:r>
          </w:p>
        </w:tc>
        <w:tc>
          <w:tcPr>
            <w:tcW w:w="6761" w:type="dxa"/>
            <w:shd w:val="clear" w:color="auto" w:fill="B2A1C7" w:themeFill="accent4" w:themeFillTint="99"/>
            <w:vAlign w:val="center"/>
          </w:tcPr>
          <w:p w14:paraId="1F26700B" w14:textId="77777777" w:rsidR="007116B5" w:rsidRPr="00A75589" w:rsidRDefault="007116B5" w:rsidP="00237816">
            <w:pPr>
              <w:pStyle w:val="Maintext"/>
              <w:rPr>
                <w:b/>
                <w:lang w:val="en-GB"/>
              </w:rPr>
            </w:pPr>
            <w:r>
              <w:rPr>
                <w:b/>
                <w:lang w:val="en-GB"/>
              </w:rPr>
              <w:t xml:space="preserve">Professional Practice Module </w:t>
            </w:r>
            <w:r w:rsidRPr="00A75589">
              <w:rPr>
                <w:b/>
                <w:lang w:val="en-GB"/>
              </w:rPr>
              <w:t xml:space="preserve">UTXGRT-30-3   </w:t>
            </w:r>
          </w:p>
        </w:tc>
      </w:tr>
      <w:tr w:rsidR="007116B5" w:rsidRPr="00A75589" w14:paraId="6888C77B" w14:textId="77777777" w:rsidTr="00D35758">
        <w:trPr>
          <w:trHeight w:val="1809"/>
          <w:jc w:val="center"/>
        </w:trPr>
        <w:tc>
          <w:tcPr>
            <w:tcW w:w="9951" w:type="dxa"/>
            <w:gridSpan w:val="2"/>
            <w:vAlign w:val="center"/>
          </w:tcPr>
          <w:p w14:paraId="796E75D6"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This practice-based module requires trainees to maintain:</w:t>
            </w:r>
          </w:p>
          <w:p w14:paraId="1DAB9678" w14:textId="77777777" w:rsidR="007116B5" w:rsidRPr="00D35758" w:rsidRDefault="007116B5" w:rsidP="00237816">
            <w:pPr>
              <w:pStyle w:val="Maintext"/>
              <w:numPr>
                <w:ilvl w:val="0"/>
                <w:numId w:val="6"/>
              </w:numPr>
              <w:spacing w:before="0" w:after="0"/>
              <w:rPr>
                <w:rFonts w:ascii="Tahoma" w:hAnsi="Tahoma" w:cs="Tahoma"/>
                <w:lang w:val="en-GB"/>
              </w:rPr>
            </w:pPr>
            <w:r w:rsidRPr="00D35758">
              <w:rPr>
                <w:rFonts w:ascii="Tahoma" w:hAnsi="Tahoma" w:cs="Tahoma"/>
                <w:lang w:val="en-GB"/>
              </w:rPr>
              <w:t>a professional teaching file for all planned teaching and learning activities which helps trainees to develop thoughtful planning, systematic record keeping and careful evaluation;</w:t>
            </w:r>
          </w:p>
          <w:p w14:paraId="5AB839A8" w14:textId="77777777" w:rsidR="007116B5" w:rsidRPr="00D35758" w:rsidRDefault="007116B5" w:rsidP="00237816">
            <w:pPr>
              <w:pStyle w:val="Maintext"/>
              <w:numPr>
                <w:ilvl w:val="0"/>
                <w:numId w:val="6"/>
              </w:numPr>
              <w:spacing w:before="0" w:after="0"/>
              <w:rPr>
                <w:rFonts w:ascii="Tahoma" w:hAnsi="Tahoma" w:cs="Tahoma"/>
                <w:lang w:val="en-GB"/>
              </w:rPr>
            </w:pPr>
            <w:proofErr w:type="gramStart"/>
            <w:r w:rsidRPr="00D35758">
              <w:rPr>
                <w:rFonts w:ascii="Tahoma" w:hAnsi="Tahoma" w:cs="Tahoma"/>
                <w:lang w:val="en-GB"/>
              </w:rPr>
              <w:t>a</w:t>
            </w:r>
            <w:proofErr w:type="gramEnd"/>
            <w:r w:rsidRPr="00D35758">
              <w:rPr>
                <w:rFonts w:ascii="Tahoma" w:hAnsi="Tahoma" w:cs="Tahoma"/>
                <w:lang w:val="en-GB"/>
              </w:rPr>
              <w:t xml:space="preserve"> Professional Development Portfolio which helps trainees to keep a record of their reflection on their practice.</w:t>
            </w:r>
          </w:p>
        </w:tc>
      </w:tr>
      <w:tr w:rsidR="007116B5" w:rsidRPr="00A75589" w14:paraId="26E6CF05" w14:textId="77777777" w:rsidTr="00D35758">
        <w:trPr>
          <w:trHeight w:hRule="exact" w:val="439"/>
          <w:jc w:val="center"/>
        </w:trPr>
        <w:tc>
          <w:tcPr>
            <w:tcW w:w="9951" w:type="dxa"/>
            <w:gridSpan w:val="2"/>
            <w:shd w:val="clear" w:color="auto" w:fill="B2A1C7" w:themeFill="accent4" w:themeFillTint="99"/>
            <w:vAlign w:val="center"/>
          </w:tcPr>
          <w:p w14:paraId="6259B7A3"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 xml:space="preserve">Presentation of Evidence </w:t>
            </w:r>
          </w:p>
        </w:tc>
      </w:tr>
      <w:tr w:rsidR="007116B5" w:rsidRPr="00A75589" w14:paraId="299EAC7D" w14:textId="77777777" w:rsidTr="00D35758">
        <w:trPr>
          <w:trHeight w:hRule="exact" w:val="5356"/>
          <w:jc w:val="center"/>
        </w:trPr>
        <w:tc>
          <w:tcPr>
            <w:tcW w:w="9951" w:type="dxa"/>
            <w:gridSpan w:val="2"/>
            <w:vAlign w:val="center"/>
          </w:tcPr>
          <w:p w14:paraId="7FA0AE61"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 xml:space="preserve">During placements trainees are </w:t>
            </w:r>
            <w:r w:rsidRPr="00D35758">
              <w:rPr>
                <w:rFonts w:ascii="Tahoma" w:hAnsi="Tahoma" w:cs="Tahoma"/>
                <w:u w:val="single"/>
                <w:lang w:val="en-GB"/>
              </w:rPr>
              <w:t>required to keep a teaching file</w:t>
            </w:r>
            <w:r w:rsidRPr="00D35758">
              <w:rPr>
                <w:rFonts w:ascii="Tahoma" w:hAnsi="Tahoma" w:cs="Tahoma"/>
                <w:lang w:val="en-GB"/>
              </w:rPr>
              <w:t xml:space="preserve"> for all planned teaching activities.  The purpose of this file is to help them to maintain a high standard of teaching by means of thoughtful long and medium term planning, individual lesson plans, systematic record keeping and careful evaluation and reflection.  It will also enable teachers, tutors and external examiners who may observe the trainee in the classroom to see individual lessons in the context of previous work and medium and future plans.</w:t>
            </w:r>
          </w:p>
          <w:p w14:paraId="524ECEF3"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The trainees will be provided with detailed guidance on how to organise their file into sections but generally it will be as follows:</w:t>
            </w:r>
          </w:p>
          <w:p w14:paraId="3466291A" w14:textId="77777777" w:rsidR="007116B5" w:rsidRPr="00D35758" w:rsidRDefault="007116B5" w:rsidP="00237816">
            <w:pPr>
              <w:pStyle w:val="Maintext"/>
              <w:numPr>
                <w:ilvl w:val="0"/>
                <w:numId w:val="5"/>
              </w:numPr>
              <w:spacing w:before="0" w:after="0"/>
              <w:rPr>
                <w:rFonts w:ascii="Tahoma" w:hAnsi="Tahoma" w:cs="Tahoma"/>
                <w:lang w:val="en-GB"/>
              </w:rPr>
            </w:pPr>
            <w:r w:rsidRPr="00D35758">
              <w:rPr>
                <w:rFonts w:ascii="Tahoma" w:hAnsi="Tahoma" w:cs="Tahoma"/>
                <w:lang w:val="en-GB"/>
              </w:rPr>
              <w:t>general placement information (e.g. telephone number, times of lessons, placement policies and so on;</w:t>
            </w:r>
          </w:p>
          <w:p w14:paraId="4E43A8B4" w14:textId="77777777" w:rsidR="007116B5" w:rsidRPr="00D35758" w:rsidRDefault="007116B5" w:rsidP="00237816">
            <w:pPr>
              <w:pStyle w:val="Maintext"/>
              <w:numPr>
                <w:ilvl w:val="0"/>
                <w:numId w:val="5"/>
              </w:numPr>
              <w:spacing w:before="0" w:after="0"/>
              <w:rPr>
                <w:rFonts w:ascii="Tahoma" w:hAnsi="Tahoma" w:cs="Tahoma"/>
                <w:lang w:val="en-GB"/>
              </w:rPr>
            </w:pPr>
            <w:r w:rsidRPr="00D35758">
              <w:rPr>
                <w:rFonts w:ascii="Tahoma" w:hAnsi="Tahoma" w:cs="Tahoma"/>
                <w:lang w:val="en-GB"/>
              </w:rPr>
              <w:t>a section for each class, containing: schemes (or units) of work or learning;</w:t>
            </w:r>
          </w:p>
          <w:p w14:paraId="14ABEE90" w14:textId="77777777" w:rsidR="007116B5" w:rsidRPr="00D35758" w:rsidRDefault="007116B5" w:rsidP="00237816">
            <w:pPr>
              <w:pStyle w:val="Maintext"/>
              <w:numPr>
                <w:ilvl w:val="0"/>
                <w:numId w:val="5"/>
              </w:numPr>
              <w:spacing w:before="0" w:after="0"/>
              <w:rPr>
                <w:rFonts w:ascii="Tahoma" w:hAnsi="Tahoma" w:cs="Tahoma"/>
                <w:lang w:val="en-GB"/>
              </w:rPr>
            </w:pPr>
            <w:r w:rsidRPr="00D35758">
              <w:rPr>
                <w:rFonts w:ascii="Tahoma" w:hAnsi="Tahoma" w:cs="Tahoma"/>
                <w:lang w:val="en-GB"/>
              </w:rPr>
              <w:t>lesson plans and evaluations for all lessons in chronological order;</w:t>
            </w:r>
          </w:p>
          <w:p w14:paraId="22EBD6BE" w14:textId="77777777" w:rsidR="007116B5" w:rsidRPr="00D35758" w:rsidRDefault="007116B5" w:rsidP="00237816">
            <w:pPr>
              <w:pStyle w:val="Maintext"/>
              <w:numPr>
                <w:ilvl w:val="0"/>
                <w:numId w:val="5"/>
              </w:numPr>
              <w:spacing w:before="0" w:after="0"/>
              <w:rPr>
                <w:rFonts w:ascii="Tahoma" w:hAnsi="Tahoma" w:cs="Tahoma"/>
                <w:lang w:val="en-GB"/>
              </w:rPr>
            </w:pPr>
            <w:r w:rsidRPr="00D35758">
              <w:rPr>
                <w:rFonts w:ascii="Tahoma" w:hAnsi="Tahoma" w:cs="Tahoma"/>
                <w:lang w:val="en-GB"/>
              </w:rPr>
              <w:t>records of pupil progress and attainment;</w:t>
            </w:r>
          </w:p>
          <w:p w14:paraId="4C99F4FD" w14:textId="77777777" w:rsidR="007116B5" w:rsidRPr="00D35758" w:rsidRDefault="007116B5" w:rsidP="00237816">
            <w:pPr>
              <w:pStyle w:val="Maintext"/>
              <w:numPr>
                <w:ilvl w:val="0"/>
                <w:numId w:val="5"/>
              </w:numPr>
              <w:spacing w:before="0" w:after="0"/>
              <w:rPr>
                <w:rFonts w:ascii="Tahoma" w:hAnsi="Tahoma" w:cs="Tahoma"/>
                <w:lang w:val="en-GB"/>
              </w:rPr>
            </w:pPr>
            <w:r w:rsidRPr="00D35758">
              <w:rPr>
                <w:rFonts w:ascii="Tahoma" w:hAnsi="Tahoma" w:cs="Tahoma"/>
                <w:lang w:val="en-GB"/>
              </w:rPr>
              <w:t>a section for the tutor group or learning family;</w:t>
            </w:r>
          </w:p>
          <w:p w14:paraId="49587011" w14:textId="77777777" w:rsidR="007116B5" w:rsidRPr="00D35758" w:rsidRDefault="007116B5" w:rsidP="00237816">
            <w:pPr>
              <w:pStyle w:val="Maintext"/>
              <w:numPr>
                <w:ilvl w:val="0"/>
                <w:numId w:val="5"/>
              </w:numPr>
              <w:spacing w:before="0" w:after="0"/>
              <w:rPr>
                <w:rFonts w:ascii="Tahoma" w:hAnsi="Tahoma" w:cs="Tahoma"/>
                <w:lang w:val="en-GB"/>
              </w:rPr>
            </w:pPr>
            <w:proofErr w:type="gramStart"/>
            <w:r w:rsidRPr="00D35758">
              <w:rPr>
                <w:rFonts w:ascii="Tahoma" w:hAnsi="Tahoma" w:cs="Tahoma"/>
                <w:lang w:val="en-GB"/>
              </w:rPr>
              <w:t>a</w:t>
            </w:r>
            <w:proofErr w:type="gramEnd"/>
            <w:r w:rsidRPr="00D35758">
              <w:rPr>
                <w:rFonts w:ascii="Tahoma" w:hAnsi="Tahoma" w:cs="Tahoma"/>
                <w:lang w:val="en-GB"/>
              </w:rPr>
              <w:t xml:space="preserve"> section for other school based training records.</w:t>
            </w:r>
          </w:p>
          <w:p w14:paraId="60D01411"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 xml:space="preserve">Detailed guidance for planning schemes of work and individual lessons will be provided in UWE subject sessions and by the Subject Mentor on placement.  </w:t>
            </w:r>
          </w:p>
        </w:tc>
      </w:tr>
      <w:tr w:rsidR="007116B5" w:rsidRPr="00A75589" w14:paraId="4AFCA468" w14:textId="77777777" w:rsidTr="00D35758">
        <w:trPr>
          <w:trHeight w:hRule="exact" w:val="439"/>
          <w:jc w:val="center"/>
        </w:trPr>
        <w:tc>
          <w:tcPr>
            <w:tcW w:w="9951" w:type="dxa"/>
            <w:gridSpan w:val="2"/>
            <w:shd w:val="clear" w:color="auto" w:fill="B2A1C7" w:themeFill="accent4" w:themeFillTint="99"/>
            <w:vAlign w:val="center"/>
          </w:tcPr>
          <w:p w14:paraId="474C08DB"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Word count or equivalent</w:t>
            </w:r>
          </w:p>
        </w:tc>
      </w:tr>
      <w:tr w:rsidR="007116B5" w:rsidRPr="00A75589" w14:paraId="6E807B23" w14:textId="77777777" w:rsidTr="00D35758">
        <w:trPr>
          <w:trHeight w:val="667"/>
          <w:jc w:val="center"/>
        </w:trPr>
        <w:tc>
          <w:tcPr>
            <w:tcW w:w="9951" w:type="dxa"/>
            <w:gridSpan w:val="2"/>
            <w:vAlign w:val="center"/>
          </w:tcPr>
          <w:p w14:paraId="593C045E"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Not applicable</w:t>
            </w:r>
          </w:p>
        </w:tc>
      </w:tr>
      <w:tr w:rsidR="007116B5" w:rsidRPr="00A75589" w14:paraId="0835A7D0" w14:textId="77777777" w:rsidTr="00D35758">
        <w:trPr>
          <w:trHeight w:hRule="exact" w:val="439"/>
          <w:jc w:val="center"/>
        </w:trPr>
        <w:tc>
          <w:tcPr>
            <w:tcW w:w="9951" w:type="dxa"/>
            <w:gridSpan w:val="2"/>
            <w:shd w:val="clear" w:color="auto" w:fill="B2A1C7" w:themeFill="accent4" w:themeFillTint="99"/>
            <w:vAlign w:val="center"/>
          </w:tcPr>
          <w:p w14:paraId="5200EA9F"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 xml:space="preserve">Assessment Criteria </w:t>
            </w:r>
          </w:p>
        </w:tc>
      </w:tr>
      <w:tr w:rsidR="007116B5" w:rsidRPr="00A75589" w14:paraId="18DE4454" w14:textId="77777777" w:rsidTr="00D35758">
        <w:trPr>
          <w:trHeight w:hRule="exact" w:val="3200"/>
          <w:jc w:val="center"/>
        </w:trPr>
        <w:tc>
          <w:tcPr>
            <w:tcW w:w="9951" w:type="dxa"/>
            <w:gridSpan w:val="2"/>
            <w:vAlign w:val="center"/>
          </w:tcPr>
          <w:p w14:paraId="0D738612"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The module requires the trainee to at least meet the Teachers’ Standards (2013) to be recommended for QTS.</w:t>
            </w:r>
          </w:p>
          <w:p w14:paraId="23EB1A29"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In addition:</w:t>
            </w:r>
          </w:p>
          <w:p w14:paraId="0D576486" w14:textId="77777777" w:rsidR="007116B5" w:rsidRPr="00D35758" w:rsidRDefault="007116B5" w:rsidP="00237816">
            <w:pPr>
              <w:pStyle w:val="Maintext"/>
              <w:numPr>
                <w:ilvl w:val="0"/>
                <w:numId w:val="7"/>
              </w:numPr>
              <w:spacing w:before="0" w:after="0"/>
              <w:rPr>
                <w:rFonts w:ascii="Tahoma" w:hAnsi="Tahoma" w:cs="Tahoma"/>
                <w:lang w:val="en-GB"/>
              </w:rPr>
            </w:pPr>
            <w:r w:rsidRPr="00D35758">
              <w:rPr>
                <w:rFonts w:ascii="Tahoma" w:hAnsi="Tahoma" w:cs="Tahoma"/>
                <w:lang w:val="en-GB"/>
              </w:rPr>
              <w:t>All materials produced for use in school/ teaching placements must:</w:t>
            </w:r>
          </w:p>
          <w:p w14:paraId="6CB8230C" w14:textId="77777777" w:rsidR="007116B5" w:rsidRPr="00D35758" w:rsidRDefault="007116B5" w:rsidP="00237816">
            <w:pPr>
              <w:pStyle w:val="Maintext"/>
              <w:numPr>
                <w:ilvl w:val="0"/>
                <w:numId w:val="7"/>
              </w:numPr>
              <w:spacing w:before="0" w:after="0"/>
              <w:rPr>
                <w:rFonts w:ascii="Tahoma" w:hAnsi="Tahoma" w:cs="Tahoma"/>
                <w:lang w:val="en-GB"/>
              </w:rPr>
            </w:pPr>
            <w:r w:rsidRPr="00D35758">
              <w:rPr>
                <w:rFonts w:ascii="Tahoma" w:hAnsi="Tahoma" w:cs="Tahoma"/>
                <w:lang w:val="en-GB"/>
              </w:rPr>
              <w:t xml:space="preserve">be written in a tidy and readable form </w:t>
            </w:r>
          </w:p>
          <w:p w14:paraId="6F25704D" w14:textId="77777777" w:rsidR="007116B5" w:rsidRPr="00D35758" w:rsidRDefault="007116B5" w:rsidP="00237816">
            <w:pPr>
              <w:pStyle w:val="Maintext"/>
              <w:numPr>
                <w:ilvl w:val="0"/>
                <w:numId w:val="7"/>
              </w:numPr>
              <w:spacing w:before="0" w:after="0"/>
              <w:rPr>
                <w:rFonts w:ascii="Tahoma" w:hAnsi="Tahoma" w:cs="Tahoma"/>
                <w:lang w:val="en-GB"/>
              </w:rPr>
            </w:pPr>
            <w:r w:rsidRPr="00D35758">
              <w:rPr>
                <w:rFonts w:ascii="Tahoma" w:hAnsi="Tahoma" w:cs="Tahoma"/>
                <w:lang w:val="en-GB"/>
              </w:rPr>
              <w:t>use appropriate presentation/word processing software</w:t>
            </w:r>
          </w:p>
          <w:p w14:paraId="0A523E60" w14:textId="77777777" w:rsidR="007116B5" w:rsidRPr="00D35758" w:rsidRDefault="007116B5" w:rsidP="00237816">
            <w:pPr>
              <w:pStyle w:val="Maintext"/>
              <w:numPr>
                <w:ilvl w:val="0"/>
                <w:numId w:val="7"/>
              </w:numPr>
              <w:spacing w:before="0" w:after="0"/>
              <w:rPr>
                <w:rFonts w:ascii="Tahoma" w:hAnsi="Tahoma" w:cs="Tahoma"/>
                <w:lang w:val="en-GB"/>
              </w:rPr>
            </w:pPr>
            <w:r w:rsidRPr="00D35758">
              <w:rPr>
                <w:rFonts w:ascii="Tahoma" w:hAnsi="Tahoma" w:cs="Tahoma"/>
                <w:lang w:val="en-GB"/>
              </w:rPr>
              <w:t>use standard English including spelling, punctuation and grammar</w:t>
            </w:r>
          </w:p>
          <w:p w14:paraId="102F9ADB" w14:textId="77777777" w:rsidR="007116B5" w:rsidRDefault="007116B5" w:rsidP="00237816">
            <w:pPr>
              <w:pStyle w:val="Maintext"/>
              <w:numPr>
                <w:ilvl w:val="0"/>
                <w:numId w:val="7"/>
              </w:numPr>
              <w:spacing w:before="0" w:after="0"/>
              <w:rPr>
                <w:rFonts w:ascii="Tahoma" w:hAnsi="Tahoma" w:cs="Tahoma"/>
                <w:lang w:val="en-GB"/>
              </w:rPr>
            </w:pPr>
            <w:r w:rsidRPr="00D35758">
              <w:rPr>
                <w:rFonts w:ascii="Tahoma" w:hAnsi="Tahoma" w:cs="Tahoma"/>
                <w:lang w:val="en-GB"/>
              </w:rPr>
              <w:t>pay due heed to issues of confidentiality</w:t>
            </w:r>
          </w:p>
          <w:p w14:paraId="0D547CF5" w14:textId="77777777" w:rsidR="007116B5" w:rsidRPr="00D35758" w:rsidRDefault="007116B5" w:rsidP="00D35758">
            <w:pPr>
              <w:pStyle w:val="Maintext"/>
              <w:spacing w:before="0" w:after="0"/>
              <w:ind w:left="360"/>
              <w:rPr>
                <w:rFonts w:ascii="Tahoma" w:hAnsi="Tahoma" w:cs="Tahoma"/>
                <w:lang w:val="en-GB"/>
              </w:rPr>
            </w:pPr>
          </w:p>
          <w:p w14:paraId="7D4A7BB9" w14:textId="77777777" w:rsidR="007116B5" w:rsidRPr="00D35758" w:rsidRDefault="007116B5" w:rsidP="00237816">
            <w:pPr>
              <w:pStyle w:val="Maintext"/>
              <w:spacing w:before="0" w:after="0"/>
              <w:rPr>
                <w:rFonts w:ascii="Tahoma" w:hAnsi="Tahoma" w:cs="Tahoma"/>
                <w:lang w:val="en-GB"/>
              </w:rPr>
            </w:pPr>
            <w:r w:rsidRPr="00D35758">
              <w:rPr>
                <w:rFonts w:ascii="Tahoma" w:hAnsi="Tahoma" w:cs="Tahoma"/>
                <w:lang w:val="en-GB"/>
              </w:rPr>
              <w:t>Trainees are required to meet all criteria. Note that the teaching file will be reviewed regularly both in placement and at UWE in conjunction with discussion of the trainee’s progress in relation to the Teachers’ Standards. Deadline 16 June 2017</w:t>
            </w:r>
            <w:r>
              <w:rPr>
                <w:rFonts w:ascii="Tahoma" w:hAnsi="Tahoma" w:cs="Tahoma"/>
                <w:lang w:val="en-GB"/>
              </w:rPr>
              <w:t>.</w:t>
            </w:r>
          </w:p>
          <w:p w14:paraId="2D79554E" w14:textId="77777777" w:rsidR="007116B5" w:rsidRPr="00D35758" w:rsidRDefault="007116B5" w:rsidP="00237816">
            <w:pPr>
              <w:pStyle w:val="Maintext"/>
              <w:spacing w:before="0" w:after="0"/>
              <w:rPr>
                <w:rFonts w:ascii="Tahoma" w:hAnsi="Tahoma" w:cs="Tahoma"/>
                <w:lang w:val="en-GB"/>
              </w:rPr>
            </w:pPr>
          </w:p>
          <w:p w14:paraId="22CA56CC" w14:textId="77777777" w:rsidR="007116B5" w:rsidRPr="00D35758" w:rsidRDefault="007116B5" w:rsidP="00237816">
            <w:pPr>
              <w:pStyle w:val="Maintext"/>
              <w:spacing w:before="0" w:after="0"/>
              <w:rPr>
                <w:rFonts w:ascii="Tahoma" w:hAnsi="Tahoma" w:cs="Tahoma"/>
                <w:lang w:val="en-GB"/>
              </w:rPr>
            </w:pPr>
          </w:p>
          <w:p w14:paraId="47709232" w14:textId="77777777" w:rsidR="007116B5" w:rsidRPr="00D35758" w:rsidRDefault="007116B5" w:rsidP="00237816">
            <w:pPr>
              <w:pStyle w:val="Maintext"/>
              <w:spacing w:before="0" w:after="0"/>
              <w:rPr>
                <w:rFonts w:ascii="Tahoma" w:hAnsi="Tahoma" w:cs="Tahoma"/>
                <w:lang w:val="en-GB"/>
              </w:rPr>
            </w:pPr>
          </w:p>
          <w:p w14:paraId="44A569F2" w14:textId="77777777" w:rsidR="007116B5" w:rsidRPr="00D35758" w:rsidRDefault="007116B5" w:rsidP="00237816">
            <w:pPr>
              <w:pStyle w:val="Maintext"/>
              <w:spacing w:before="0" w:after="0"/>
              <w:rPr>
                <w:rFonts w:ascii="Tahoma" w:hAnsi="Tahoma" w:cs="Tahoma"/>
                <w:lang w:val="en-GB"/>
              </w:rPr>
            </w:pPr>
            <w:proofErr w:type="spellStart"/>
            <w:r w:rsidRPr="00D35758">
              <w:rPr>
                <w:rFonts w:ascii="Tahoma" w:hAnsi="Tahoma" w:cs="Tahoma"/>
                <w:lang w:val="en-GB"/>
              </w:rPr>
              <w:t>DEa</w:t>
            </w:r>
            <w:proofErr w:type="spellEnd"/>
          </w:p>
        </w:tc>
      </w:tr>
    </w:tbl>
    <w:p w14:paraId="21F01512" w14:textId="77777777" w:rsidR="007116B5" w:rsidRDefault="007116B5" w:rsidP="007116B5">
      <w:pPr>
        <w:pStyle w:val="Subheadinginred"/>
        <w:outlineLvl w:val="1"/>
        <w:rPr>
          <w:rStyle w:val="SubtleEmphasis"/>
          <w:i w:val="0"/>
          <w:iCs w:val="0"/>
          <w:color w:val="auto"/>
        </w:rPr>
      </w:pPr>
    </w:p>
    <w:p w14:paraId="1265231E" w14:textId="77777777" w:rsidR="007116B5" w:rsidRPr="000D714D" w:rsidRDefault="007116B5" w:rsidP="007116B5">
      <w:pPr>
        <w:pStyle w:val="Subheadinginred"/>
        <w:spacing w:before="240" w:line="320" w:lineRule="exact"/>
        <w:outlineLvl w:val="1"/>
        <w:rPr>
          <w:rFonts w:ascii="Tahoma" w:eastAsia="Calibri" w:hAnsi="Tahoma" w:cs="Tahoma"/>
          <w:bCs/>
          <w:color w:val="7A7392"/>
          <w:lang w:val="en-US"/>
        </w:rPr>
      </w:pPr>
    </w:p>
    <w:p w14:paraId="4D00E5A1" w14:textId="77777777" w:rsidR="007116B5" w:rsidRPr="00D35758" w:rsidRDefault="007116B5" w:rsidP="00D35758"/>
    <w:bookmarkEnd w:id="1"/>
    <w:p w14:paraId="6F634285" w14:textId="0E4469E4" w:rsidR="007116B5" w:rsidRPr="00D35758" w:rsidRDefault="007116B5" w:rsidP="007116B5">
      <w:pPr>
        <w:spacing w:before="360" w:after="80"/>
        <w:outlineLvl w:val="1"/>
        <w:rPr>
          <w:rFonts w:ascii="Tahoma" w:eastAsia="Calibri" w:hAnsi="Tahoma" w:cs="Tahoma"/>
          <w:sz w:val="22"/>
          <w:szCs w:val="28"/>
          <w:u w:val="single"/>
        </w:rPr>
      </w:pPr>
      <w:r>
        <w:rPr>
          <w:rFonts w:ascii="Tahoma" w:eastAsia="Calibri" w:hAnsi="Tahoma" w:cs="Tahoma"/>
          <w:b/>
          <w:bCs/>
          <w:color w:val="7A7392"/>
          <w:sz w:val="28"/>
          <w:szCs w:val="28"/>
          <w:lang w:val="en-US"/>
        </w:rPr>
        <w:t>3</w:t>
      </w:r>
      <w:r w:rsidRPr="00D35758">
        <w:rPr>
          <w:rFonts w:ascii="Tahoma" w:eastAsia="Calibri" w:hAnsi="Tahoma" w:cs="Tahoma"/>
          <w:b/>
          <w:bCs/>
          <w:color w:val="7A7392"/>
          <w:sz w:val="28"/>
          <w:szCs w:val="28"/>
          <w:lang w:val="en-US"/>
        </w:rPr>
        <w:t>. Module</w:t>
      </w:r>
      <w:r w:rsidR="00CE39E8" w:rsidRPr="00D35758">
        <w:rPr>
          <w:rFonts w:ascii="Tahoma" w:eastAsia="Calibri" w:hAnsi="Tahoma" w:cs="Tahoma"/>
          <w:b/>
          <w:sz w:val="28"/>
          <w:szCs w:val="28"/>
        </w:rPr>
        <w:t xml:space="preserve"> </w:t>
      </w:r>
      <w:r w:rsidR="00CE39E8" w:rsidRPr="00D35758">
        <w:rPr>
          <w:rFonts w:ascii="Tahoma" w:eastAsia="Calibri" w:hAnsi="Tahoma" w:cs="Tahoma"/>
          <w:b/>
          <w:bCs/>
          <w:color w:val="7A7392"/>
        </w:rPr>
        <w:t>Outline: Subject Knowledge for Teaching (SKfT)</w:t>
      </w:r>
      <w:r w:rsidR="00CE39E8" w:rsidRPr="00D35758">
        <w:rPr>
          <w:rFonts w:ascii="Tahoma" w:eastAsia="Calibri" w:hAnsi="Tahoma" w:cs="Tahoma"/>
          <w:b/>
          <w:bCs/>
          <w:i/>
          <w:iCs/>
          <w:color w:val="7A7392"/>
        </w:rPr>
        <w:t xml:space="preserve"> </w:t>
      </w:r>
      <w:r w:rsidR="00CE39E8" w:rsidRPr="00D35758">
        <w:rPr>
          <w:rFonts w:ascii="Tahoma" w:eastAsia="Calibri" w:hAnsi="Tahoma" w:cs="Tahoma"/>
          <w:b/>
          <w:bCs/>
          <w:color w:val="7A7392"/>
        </w:rPr>
        <w:t>UTXGRU-30-M</w:t>
      </w:r>
    </w:p>
    <w:p w14:paraId="4DFBD38A"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 xml:space="preserve">The Subject Knowledge for </w:t>
      </w:r>
      <w:proofErr w:type="gramStart"/>
      <w:r w:rsidRPr="00D35758">
        <w:rPr>
          <w:rFonts w:ascii="Tahoma" w:hAnsi="Tahoma" w:cs="Tahoma"/>
          <w:sz w:val="22"/>
          <w:szCs w:val="22"/>
        </w:rPr>
        <w:t>Teaching</w:t>
      </w:r>
      <w:proofErr w:type="gramEnd"/>
      <w:r w:rsidRPr="00D35758">
        <w:rPr>
          <w:rFonts w:ascii="Tahoma" w:hAnsi="Tahoma" w:cs="Tahoma"/>
          <w:sz w:val="22"/>
          <w:szCs w:val="22"/>
        </w:rPr>
        <w:t xml:space="preserve"> module helps trainees to consolidate, develop and enhance their subject knowledge in order to broaden and deepen the subject and curriculum knowledge they bring with them to the classroom. There are opportunities for seminars, workshops, peer-teaching and group study.</w:t>
      </w:r>
    </w:p>
    <w:p w14:paraId="50EF2C46" w14:textId="77777777" w:rsidR="007116B5" w:rsidRPr="00D35758" w:rsidRDefault="007116B5" w:rsidP="007116B5">
      <w:pPr>
        <w:spacing w:before="240" w:after="240"/>
        <w:rPr>
          <w:rFonts w:ascii="Tahoma" w:eastAsia="Calibri" w:hAnsi="Tahoma" w:cs="Tahoma"/>
          <w:sz w:val="26"/>
          <w:szCs w:val="28"/>
        </w:rPr>
      </w:pPr>
      <w:r w:rsidRPr="00D35758">
        <w:rPr>
          <w:rFonts w:ascii="Tahoma" w:eastAsia="Calibri" w:hAnsi="Tahoma" w:cs="Tahoma"/>
          <w:sz w:val="26"/>
          <w:szCs w:val="28"/>
        </w:rPr>
        <w:t>Learning Outcomes</w:t>
      </w:r>
    </w:p>
    <w:p w14:paraId="02825CCA"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On successful completion of this module trainees will be able to:</w:t>
      </w:r>
    </w:p>
    <w:p w14:paraId="5E2E5F50"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1. Demonstrate excellent subject specialist knowledge for teaching and of the relevant national curriculum requirements and/or other specifications appropriate to the subject(s), age and ability of those they are trained to teach.</w:t>
      </w:r>
    </w:p>
    <w:p w14:paraId="340B672B"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2. Demonstrate the necessary pedagogical skills and knowledge to design, plan for and teach sequences of lessons as appropriate to meet the diverse needs of all learners in the relevant subject(s).</w:t>
      </w:r>
    </w:p>
    <w:p w14:paraId="3481A4B4"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3. Work effectively as an independent, self-motivated and self- critical learner demonstrating the capacity to engage in self-critical reflection on their own learning leading to purposeful target setting and personal professional development.</w:t>
      </w:r>
    </w:p>
    <w:p w14:paraId="6C985D30"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4. Critically discuss and analyse principles underpinning young people’s learning within the relevant specialist subjects and curriculum.</w:t>
      </w:r>
    </w:p>
    <w:p w14:paraId="2C3BE570"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5. Demonstrate an understanding of and take responsibility for promoting high standards of literacy and numeracy in personal and professional and, where appropriate, specialist subject contexts.</w:t>
      </w:r>
    </w:p>
    <w:p w14:paraId="10DDBBDA"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6. Evaluate and justify approaches to curriculum design across the relevant age phases of training.</w:t>
      </w:r>
    </w:p>
    <w:p w14:paraId="257C5C95"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7. Apply distinctive teaching approaches to engage and support all learners and promoting the value of scholarship.</w:t>
      </w:r>
    </w:p>
    <w:p w14:paraId="2EF8976C"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8. Know how to use subject specific language accurately and consistently in order to help learners to develop knowledge, skills and understanding in the relevant subject(s) specialism.</w:t>
      </w:r>
    </w:p>
    <w:p w14:paraId="11D5D52A" w14:textId="77777777" w:rsidR="007116B5" w:rsidRPr="00D35758" w:rsidRDefault="007116B5" w:rsidP="007116B5">
      <w:pPr>
        <w:spacing w:before="240" w:after="240"/>
        <w:rPr>
          <w:rFonts w:ascii="Tahoma" w:eastAsia="Calibri" w:hAnsi="Tahoma" w:cs="Tahoma"/>
          <w:sz w:val="22"/>
          <w:szCs w:val="28"/>
        </w:rPr>
      </w:pPr>
      <w:r w:rsidRPr="00D35758">
        <w:rPr>
          <w:rFonts w:ascii="Tahoma" w:eastAsia="Calibri" w:hAnsi="Tahoma" w:cs="Tahoma"/>
          <w:sz w:val="26"/>
          <w:szCs w:val="28"/>
        </w:rPr>
        <w:t>Outline Content</w:t>
      </w:r>
    </w:p>
    <w:p w14:paraId="535F784F" w14:textId="77777777" w:rsidR="007116B5" w:rsidRPr="00D35758" w:rsidRDefault="007116B5" w:rsidP="007116B5">
      <w:pPr>
        <w:spacing w:before="60" w:after="120"/>
        <w:rPr>
          <w:rFonts w:ascii="Tahoma" w:hAnsi="Tahoma" w:cs="Tahoma"/>
          <w:sz w:val="22"/>
          <w:szCs w:val="22"/>
        </w:rPr>
      </w:pPr>
      <w:r w:rsidRPr="00D35758">
        <w:rPr>
          <w:rFonts w:ascii="Tahoma" w:hAnsi="Tahoma" w:cs="Tahoma"/>
          <w:sz w:val="22"/>
          <w:szCs w:val="22"/>
        </w:rPr>
        <w:t>The module focuses on the development of critical understanding, analysis and evaluation of, the following areas:</w:t>
      </w:r>
    </w:p>
    <w:p w14:paraId="1097568E" w14:textId="77777777" w:rsidR="007116B5" w:rsidRPr="00D35758" w:rsidRDefault="007116B5" w:rsidP="007116B5">
      <w:pPr>
        <w:numPr>
          <w:ilvl w:val="0"/>
          <w:numId w:val="8"/>
        </w:numPr>
        <w:spacing w:before="60" w:after="120"/>
        <w:rPr>
          <w:rFonts w:ascii="Tahoma" w:hAnsi="Tahoma" w:cs="Tahoma"/>
          <w:sz w:val="22"/>
          <w:szCs w:val="22"/>
        </w:rPr>
      </w:pPr>
      <w:r w:rsidRPr="00D35758">
        <w:rPr>
          <w:rFonts w:ascii="Tahoma" w:hAnsi="Tahoma" w:cs="Tahoma"/>
          <w:sz w:val="22"/>
          <w:szCs w:val="22"/>
        </w:rPr>
        <w:t>Subject specialist and subject pedagogical knowledge</w:t>
      </w:r>
    </w:p>
    <w:p w14:paraId="18E02FA0" w14:textId="77777777" w:rsidR="007116B5" w:rsidRPr="00D35758" w:rsidRDefault="007116B5" w:rsidP="007116B5">
      <w:pPr>
        <w:numPr>
          <w:ilvl w:val="0"/>
          <w:numId w:val="8"/>
        </w:numPr>
        <w:spacing w:before="60" w:after="120"/>
        <w:rPr>
          <w:rFonts w:ascii="Tahoma" w:hAnsi="Tahoma" w:cs="Tahoma"/>
          <w:sz w:val="22"/>
          <w:szCs w:val="22"/>
        </w:rPr>
      </w:pPr>
      <w:r w:rsidRPr="00D35758">
        <w:rPr>
          <w:rFonts w:ascii="Tahoma" w:hAnsi="Tahoma" w:cs="Tahoma"/>
          <w:sz w:val="22"/>
          <w:szCs w:val="22"/>
        </w:rPr>
        <w:t>Subject specialist National Curriculum and public examination specifications and assessment requirements</w:t>
      </w:r>
    </w:p>
    <w:p w14:paraId="6B8FBCC7" w14:textId="77777777" w:rsidR="007116B5" w:rsidRPr="00D35758" w:rsidRDefault="007116B5" w:rsidP="007116B5">
      <w:pPr>
        <w:numPr>
          <w:ilvl w:val="0"/>
          <w:numId w:val="8"/>
        </w:numPr>
        <w:spacing w:before="60" w:after="120"/>
        <w:rPr>
          <w:rFonts w:ascii="Tahoma" w:hAnsi="Tahoma" w:cs="Tahoma"/>
          <w:sz w:val="22"/>
          <w:szCs w:val="22"/>
        </w:rPr>
      </w:pPr>
      <w:r w:rsidRPr="00D35758">
        <w:rPr>
          <w:rFonts w:ascii="Tahoma" w:hAnsi="Tahoma" w:cs="Tahoma"/>
          <w:sz w:val="22"/>
          <w:szCs w:val="22"/>
        </w:rPr>
        <w:t>Current national educational policy, curriculum and priority agendas, including: preparation for teaching learners with Special Educational Needs and Disabilities; preparation for teaching in a diverse society, including Black and Minority Ethnic learners and learners for whom English is an Additional Language; Behaviour management; developing high standards of literacy; safeguarding and ‘e-safety’</w:t>
      </w:r>
    </w:p>
    <w:p w14:paraId="044A0C37" w14:textId="77777777" w:rsidR="007116B5" w:rsidRPr="00D35758" w:rsidRDefault="007116B5" w:rsidP="007116B5">
      <w:pPr>
        <w:numPr>
          <w:ilvl w:val="0"/>
          <w:numId w:val="8"/>
        </w:numPr>
        <w:spacing w:before="60" w:after="120"/>
        <w:rPr>
          <w:rFonts w:ascii="Tahoma" w:hAnsi="Tahoma" w:cs="Tahoma"/>
          <w:sz w:val="22"/>
          <w:szCs w:val="22"/>
        </w:rPr>
      </w:pPr>
      <w:r w:rsidRPr="00D35758">
        <w:rPr>
          <w:rFonts w:ascii="Tahoma" w:hAnsi="Tahoma" w:cs="Tahoma"/>
          <w:sz w:val="22"/>
          <w:szCs w:val="22"/>
        </w:rPr>
        <w:t>Ofsted frameworks for inspection, use of statistical data and planning for school improvement</w:t>
      </w:r>
    </w:p>
    <w:p w14:paraId="27C35F71" w14:textId="77777777" w:rsidR="007116B5" w:rsidRDefault="007116B5" w:rsidP="007116B5">
      <w:pPr>
        <w:numPr>
          <w:ilvl w:val="0"/>
          <w:numId w:val="8"/>
        </w:numPr>
        <w:spacing w:before="60" w:after="120"/>
        <w:rPr>
          <w:rFonts w:ascii="Arial" w:hAnsi="Arial"/>
          <w:sz w:val="22"/>
          <w:szCs w:val="22"/>
        </w:rPr>
      </w:pPr>
      <w:r w:rsidRPr="00D35758">
        <w:rPr>
          <w:rFonts w:ascii="Tahoma" w:hAnsi="Tahoma" w:cs="Tahoma"/>
          <w:sz w:val="22"/>
          <w:szCs w:val="22"/>
        </w:rPr>
        <w:t>Academic reading, writing and critical analysis appropriate for Master’s level</w:t>
      </w:r>
      <w:r w:rsidRPr="000D714D">
        <w:rPr>
          <w:rFonts w:ascii="Arial" w:hAnsi="Arial"/>
          <w:sz w:val="22"/>
          <w:szCs w:val="22"/>
        </w:rPr>
        <w:t>.</w:t>
      </w:r>
    </w:p>
    <w:p w14:paraId="0D313424" w14:textId="77777777" w:rsidR="00CE39E8" w:rsidRDefault="00CE39E8" w:rsidP="00D35758">
      <w:pPr>
        <w:spacing w:before="60" w:after="120"/>
        <w:rPr>
          <w:rFonts w:ascii="Arial" w:hAnsi="Arial"/>
          <w:sz w:val="22"/>
          <w:szCs w:val="22"/>
        </w:rPr>
      </w:pPr>
    </w:p>
    <w:p w14:paraId="33AA047F" w14:textId="77777777" w:rsidR="00CE39E8" w:rsidRDefault="00CE39E8" w:rsidP="00D35758">
      <w:pPr>
        <w:spacing w:before="60" w:after="120"/>
        <w:rPr>
          <w:rFonts w:ascii="Arial" w:hAnsi="Arial"/>
          <w:sz w:val="22"/>
          <w:szCs w:val="22"/>
        </w:rPr>
      </w:pPr>
    </w:p>
    <w:p w14:paraId="1C7B578D" w14:textId="77777777" w:rsidR="00CE39E8" w:rsidRDefault="00CE39E8" w:rsidP="00D35758">
      <w:pPr>
        <w:spacing w:before="60" w:after="120"/>
        <w:rPr>
          <w:rFonts w:ascii="Arial" w:hAnsi="Arial"/>
          <w:sz w:val="22"/>
          <w:szCs w:val="22"/>
        </w:rPr>
      </w:pPr>
    </w:p>
    <w:p w14:paraId="42DA86C7" w14:textId="77777777" w:rsidR="00CE39E8" w:rsidRDefault="00CE39E8" w:rsidP="00D35758">
      <w:pPr>
        <w:spacing w:before="60" w:after="120"/>
        <w:rPr>
          <w:rFonts w:ascii="Arial" w:hAnsi="Arial"/>
          <w:sz w:val="22"/>
          <w:szCs w:val="22"/>
        </w:rPr>
      </w:pPr>
    </w:p>
    <w:p w14:paraId="54714FDE" w14:textId="77777777" w:rsidR="00CE39E8" w:rsidRDefault="00CE39E8" w:rsidP="00D35758">
      <w:pPr>
        <w:spacing w:before="60" w:after="120"/>
        <w:rPr>
          <w:rFonts w:ascii="Arial" w:hAnsi="Arial"/>
          <w:sz w:val="22"/>
          <w:szCs w:val="22"/>
        </w:rPr>
      </w:pPr>
    </w:p>
    <w:p w14:paraId="1A11CDBE" w14:textId="77777777" w:rsidR="00CE39E8" w:rsidRDefault="00CE39E8" w:rsidP="00D35758">
      <w:pPr>
        <w:spacing w:before="60" w:after="120"/>
        <w:rPr>
          <w:rFonts w:ascii="Arial" w:hAnsi="Arial"/>
          <w:sz w:val="22"/>
          <w:szCs w:val="22"/>
        </w:rPr>
      </w:pPr>
    </w:p>
    <w:p w14:paraId="380EC08D" w14:textId="77777777" w:rsidR="00CE39E8" w:rsidRDefault="00CE39E8" w:rsidP="00D35758">
      <w:pPr>
        <w:spacing w:before="60" w:after="120"/>
        <w:rPr>
          <w:rFonts w:ascii="Arial" w:hAnsi="Arial"/>
          <w:sz w:val="22"/>
          <w:szCs w:val="22"/>
        </w:rPr>
      </w:pPr>
    </w:p>
    <w:p w14:paraId="28FDA27D" w14:textId="77777777" w:rsidR="00CE39E8" w:rsidRDefault="00CE39E8" w:rsidP="00D35758">
      <w:pPr>
        <w:spacing w:before="60" w:after="120"/>
        <w:rPr>
          <w:rFonts w:ascii="Arial" w:hAnsi="Arial"/>
          <w:sz w:val="22"/>
          <w:szCs w:val="22"/>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6934"/>
      </w:tblGrid>
      <w:tr w:rsidR="00CE39E8" w:rsidRPr="00A75589" w14:paraId="11AFA069" w14:textId="77777777" w:rsidTr="00237816">
        <w:trPr>
          <w:trHeight w:hRule="exact" w:val="454"/>
          <w:jc w:val="center"/>
        </w:trPr>
        <w:tc>
          <w:tcPr>
            <w:tcW w:w="3272" w:type="dxa"/>
            <w:shd w:val="clear" w:color="auto" w:fill="B2A1C7" w:themeFill="accent4" w:themeFillTint="99"/>
            <w:vAlign w:val="center"/>
          </w:tcPr>
          <w:p w14:paraId="254F50E8" w14:textId="77777777" w:rsidR="00CE39E8" w:rsidRPr="00D35758" w:rsidRDefault="00CE39E8" w:rsidP="00237816">
            <w:pPr>
              <w:pStyle w:val="Maintext"/>
              <w:spacing w:before="0" w:after="0"/>
              <w:rPr>
                <w:rFonts w:ascii="Tahoma" w:hAnsi="Tahoma" w:cs="Tahoma"/>
                <w:b/>
                <w:szCs w:val="20"/>
                <w:lang w:val="en-GB"/>
              </w:rPr>
            </w:pPr>
            <w:r w:rsidRPr="00D35758">
              <w:rPr>
                <w:rFonts w:ascii="Tahoma" w:hAnsi="Tahoma" w:cs="Tahoma"/>
                <w:b/>
                <w:szCs w:val="20"/>
                <w:lang w:val="en-GB"/>
              </w:rPr>
              <w:t>Assessment Summary</w:t>
            </w:r>
          </w:p>
        </w:tc>
        <w:tc>
          <w:tcPr>
            <w:tcW w:w="6934" w:type="dxa"/>
            <w:shd w:val="clear" w:color="auto" w:fill="B2A1C7" w:themeFill="accent4" w:themeFillTint="99"/>
            <w:vAlign w:val="center"/>
          </w:tcPr>
          <w:p w14:paraId="6EDF904C" w14:textId="77777777" w:rsidR="00CE39E8" w:rsidRPr="00A75589" w:rsidRDefault="00CE39E8" w:rsidP="00237816">
            <w:pPr>
              <w:pStyle w:val="Maintext"/>
              <w:spacing w:before="0" w:after="0"/>
              <w:rPr>
                <w:b/>
                <w:szCs w:val="20"/>
                <w:lang w:val="en-GB"/>
              </w:rPr>
            </w:pPr>
            <w:r w:rsidRPr="00A75589">
              <w:rPr>
                <w:b/>
                <w:szCs w:val="20"/>
                <w:lang w:val="en-GB"/>
              </w:rPr>
              <w:t>Subject Knowledge for Teaching: UTXGRU-30-M</w:t>
            </w:r>
          </w:p>
        </w:tc>
      </w:tr>
      <w:tr w:rsidR="00CE39E8" w:rsidRPr="000D714D" w14:paraId="11511A26" w14:textId="77777777" w:rsidTr="00D35758">
        <w:trPr>
          <w:trHeight w:val="1247"/>
          <w:jc w:val="center"/>
        </w:trPr>
        <w:tc>
          <w:tcPr>
            <w:tcW w:w="10206" w:type="dxa"/>
            <w:gridSpan w:val="2"/>
          </w:tcPr>
          <w:p w14:paraId="19A985BB" w14:textId="77777777" w:rsidR="00CE39E8" w:rsidRPr="00CE39E8" w:rsidRDefault="00CE39E8" w:rsidP="00237816">
            <w:pPr>
              <w:pStyle w:val="Maintext"/>
              <w:spacing w:after="0"/>
              <w:rPr>
                <w:rFonts w:ascii="Tahoma" w:hAnsi="Tahoma" w:cs="Tahoma"/>
                <w:sz w:val="20"/>
                <w:szCs w:val="20"/>
                <w:lang w:val="en-GB"/>
              </w:rPr>
            </w:pPr>
            <w:r w:rsidRPr="00CE39E8">
              <w:rPr>
                <w:rFonts w:ascii="Tahoma" w:hAnsi="Tahoma" w:cs="Tahoma"/>
                <w:sz w:val="20"/>
                <w:szCs w:val="20"/>
                <w:lang w:val="en-GB"/>
              </w:rPr>
              <w:t>The assignment requires you to create a portfolio which identifies a new, under-developed or unfamiliar area of subject knowledge and to demonstrate the development of your subject knowledge for teaching and, where appropriate, professionally relevant materials for teaching in your chosen area.</w:t>
            </w:r>
          </w:p>
          <w:p w14:paraId="177C2982" w14:textId="77777777" w:rsidR="00CE39E8" w:rsidRPr="00CE39E8" w:rsidRDefault="00CE39E8" w:rsidP="00237816">
            <w:pPr>
              <w:pStyle w:val="Maintext"/>
              <w:spacing w:after="0"/>
              <w:rPr>
                <w:rFonts w:ascii="Tahoma" w:hAnsi="Tahoma" w:cs="Tahoma"/>
                <w:sz w:val="20"/>
                <w:szCs w:val="20"/>
                <w:lang w:val="en-GB"/>
              </w:rPr>
            </w:pPr>
            <w:r w:rsidRPr="00CE39E8">
              <w:rPr>
                <w:rFonts w:ascii="Tahoma" w:hAnsi="Tahoma" w:cs="Tahoma"/>
                <w:sz w:val="20"/>
                <w:szCs w:val="20"/>
                <w:lang w:val="en-GB"/>
              </w:rPr>
              <w:t>Separate subject guidance will be issued by the Subject Tutors.</w:t>
            </w:r>
          </w:p>
        </w:tc>
      </w:tr>
      <w:tr w:rsidR="00CE39E8" w:rsidRPr="00A75589" w14:paraId="0CFC7BCD" w14:textId="77777777" w:rsidTr="00237816">
        <w:trPr>
          <w:trHeight w:hRule="exact" w:val="397"/>
          <w:jc w:val="center"/>
        </w:trPr>
        <w:tc>
          <w:tcPr>
            <w:tcW w:w="10206" w:type="dxa"/>
            <w:gridSpan w:val="2"/>
            <w:shd w:val="clear" w:color="auto" w:fill="B2A1C7" w:themeFill="accent4" w:themeFillTint="99"/>
            <w:vAlign w:val="center"/>
          </w:tcPr>
          <w:p w14:paraId="6F64E6F0" w14:textId="77777777" w:rsidR="00CE39E8" w:rsidRPr="00D35758" w:rsidRDefault="00CE39E8" w:rsidP="00237816">
            <w:pPr>
              <w:pStyle w:val="Maintext"/>
              <w:spacing w:after="0"/>
              <w:rPr>
                <w:rFonts w:ascii="Tahoma" w:hAnsi="Tahoma" w:cs="Tahoma"/>
                <w:szCs w:val="20"/>
                <w:lang w:val="en-GB"/>
              </w:rPr>
            </w:pPr>
            <w:r w:rsidRPr="00D35758">
              <w:rPr>
                <w:rFonts w:ascii="Tahoma" w:hAnsi="Tahoma" w:cs="Tahoma"/>
                <w:szCs w:val="20"/>
                <w:lang w:val="en-GB"/>
              </w:rPr>
              <w:t>Presentation of the Assignment</w:t>
            </w:r>
          </w:p>
        </w:tc>
      </w:tr>
      <w:tr w:rsidR="00CE39E8" w:rsidRPr="00A75589" w14:paraId="41C7CF1E" w14:textId="77777777" w:rsidTr="00237816">
        <w:trPr>
          <w:jc w:val="center"/>
        </w:trPr>
        <w:tc>
          <w:tcPr>
            <w:tcW w:w="10206" w:type="dxa"/>
            <w:gridSpan w:val="2"/>
          </w:tcPr>
          <w:p w14:paraId="4D262FA1"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Your assignment should be presented as a structured portfolio of subject specialist, professionally relevant material to meet the specified assessment criteria as stated below, to include a written rationale/evaluation. </w:t>
            </w:r>
          </w:p>
          <w:p w14:paraId="4CFE0A41"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Additionally, you must (where relevant) produce a coherently written submission, in a tidy and readable form which:</w:t>
            </w:r>
          </w:p>
          <w:p w14:paraId="48DC467D" w14:textId="77777777" w:rsidR="00CE39E8" w:rsidRPr="00D35758" w:rsidRDefault="00CE39E8" w:rsidP="00237816">
            <w:pPr>
              <w:pStyle w:val="Maintext"/>
              <w:numPr>
                <w:ilvl w:val="0"/>
                <w:numId w:val="9"/>
              </w:numPr>
              <w:spacing w:after="0"/>
              <w:rPr>
                <w:rFonts w:ascii="Tahoma" w:hAnsi="Tahoma" w:cs="Tahoma"/>
                <w:sz w:val="20"/>
                <w:szCs w:val="20"/>
                <w:lang w:val="en-GB"/>
              </w:rPr>
            </w:pPr>
            <w:r w:rsidRPr="00D35758">
              <w:rPr>
                <w:rFonts w:ascii="Tahoma" w:hAnsi="Tahoma" w:cs="Tahoma"/>
                <w:sz w:val="20"/>
                <w:szCs w:val="20"/>
                <w:lang w:val="en-GB"/>
              </w:rPr>
              <w:t>uses appropriate presentation/word processing software</w:t>
            </w:r>
          </w:p>
          <w:p w14:paraId="4589124F" w14:textId="77777777" w:rsidR="00CE39E8" w:rsidRPr="00D35758" w:rsidRDefault="00CE39E8" w:rsidP="00237816">
            <w:pPr>
              <w:pStyle w:val="Maintext"/>
              <w:numPr>
                <w:ilvl w:val="0"/>
                <w:numId w:val="9"/>
              </w:numPr>
              <w:spacing w:after="0"/>
              <w:rPr>
                <w:rFonts w:ascii="Tahoma" w:hAnsi="Tahoma" w:cs="Tahoma"/>
                <w:sz w:val="20"/>
                <w:szCs w:val="20"/>
                <w:lang w:val="en-GB"/>
              </w:rPr>
            </w:pPr>
            <w:r w:rsidRPr="00D35758">
              <w:rPr>
                <w:rFonts w:ascii="Tahoma" w:hAnsi="Tahoma" w:cs="Tahoma"/>
                <w:sz w:val="20"/>
                <w:szCs w:val="20"/>
                <w:lang w:val="en-GB"/>
              </w:rPr>
              <w:t>uses standard English including spelling, punctuation and grammar</w:t>
            </w:r>
          </w:p>
          <w:p w14:paraId="369045EE" w14:textId="77777777" w:rsidR="00CE39E8" w:rsidRPr="00D35758" w:rsidRDefault="00CE39E8" w:rsidP="00237816">
            <w:pPr>
              <w:pStyle w:val="Maintext"/>
              <w:numPr>
                <w:ilvl w:val="0"/>
                <w:numId w:val="9"/>
              </w:numPr>
              <w:spacing w:after="0"/>
              <w:rPr>
                <w:rFonts w:ascii="Tahoma" w:hAnsi="Tahoma" w:cs="Tahoma"/>
                <w:sz w:val="20"/>
                <w:szCs w:val="20"/>
                <w:lang w:val="en-GB"/>
              </w:rPr>
            </w:pPr>
            <w:r w:rsidRPr="00D35758">
              <w:rPr>
                <w:rFonts w:ascii="Tahoma" w:hAnsi="Tahoma" w:cs="Tahoma"/>
                <w:sz w:val="20"/>
                <w:szCs w:val="20"/>
                <w:lang w:val="en-GB"/>
              </w:rPr>
              <w:t>includes a bibliography and use of the UWE Harvard system for referencing</w:t>
            </w:r>
          </w:p>
          <w:p w14:paraId="010F449C" w14:textId="615FC6C0" w:rsidR="00CE39E8" w:rsidRPr="00D35758" w:rsidRDefault="00CE39E8" w:rsidP="00BC39CD">
            <w:pPr>
              <w:pStyle w:val="Maintext"/>
              <w:numPr>
                <w:ilvl w:val="0"/>
                <w:numId w:val="9"/>
              </w:numPr>
              <w:spacing w:after="0"/>
              <w:rPr>
                <w:rFonts w:ascii="Tahoma" w:hAnsi="Tahoma" w:cs="Tahoma"/>
                <w:sz w:val="20"/>
                <w:szCs w:val="20"/>
                <w:lang w:val="en-GB"/>
              </w:rPr>
            </w:pPr>
            <w:proofErr w:type="gramStart"/>
            <w:r w:rsidRPr="00D35758">
              <w:rPr>
                <w:rFonts w:ascii="Tahoma" w:hAnsi="Tahoma" w:cs="Tahoma"/>
                <w:sz w:val="20"/>
                <w:szCs w:val="20"/>
                <w:lang w:val="en-GB"/>
              </w:rPr>
              <w:t>avoids</w:t>
            </w:r>
            <w:proofErr w:type="gramEnd"/>
            <w:r w:rsidRPr="00D35758">
              <w:rPr>
                <w:rFonts w:ascii="Tahoma" w:hAnsi="Tahoma" w:cs="Tahoma"/>
                <w:sz w:val="20"/>
                <w:szCs w:val="20"/>
                <w:lang w:val="en-GB"/>
              </w:rPr>
              <w:t xml:space="preserve"> plagiarism.</w:t>
            </w:r>
          </w:p>
        </w:tc>
      </w:tr>
      <w:tr w:rsidR="00CE39E8" w:rsidRPr="00A75589" w14:paraId="1C634402" w14:textId="77777777" w:rsidTr="00237816">
        <w:trPr>
          <w:trHeight w:hRule="exact" w:val="397"/>
          <w:jc w:val="center"/>
        </w:trPr>
        <w:tc>
          <w:tcPr>
            <w:tcW w:w="10206" w:type="dxa"/>
            <w:gridSpan w:val="2"/>
            <w:shd w:val="clear" w:color="auto" w:fill="B2A1C7" w:themeFill="accent4" w:themeFillTint="99"/>
            <w:vAlign w:val="center"/>
          </w:tcPr>
          <w:p w14:paraId="29617F74" w14:textId="77777777" w:rsidR="00CE39E8" w:rsidRPr="00D35758" w:rsidRDefault="00CE39E8" w:rsidP="00237816">
            <w:pPr>
              <w:pStyle w:val="Maintext"/>
              <w:spacing w:after="0"/>
              <w:rPr>
                <w:rFonts w:ascii="Tahoma" w:hAnsi="Tahoma" w:cs="Tahoma"/>
                <w:szCs w:val="20"/>
                <w:lang w:val="en-GB"/>
              </w:rPr>
            </w:pPr>
            <w:r w:rsidRPr="00D35758">
              <w:rPr>
                <w:rFonts w:ascii="Tahoma" w:hAnsi="Tahoma" w:cs="Tahoma"/>
                <w:szCs w:val="20"/>
                <w:lang w:val="en-GB"/>
              </w:rPr>
              <w:t>Word count or equivalent</w:t>
            </w:r>
          </w:p>
        </w:tc>
      </w:tr>
      <w:tr w:rsidR="00CE39E8" w:rsidRPr="00A75589" w14:paraId="2E398650" w14:textId="77777777" w:rsidTr="00D35758">
        <w:trPr>
          <w:trHeight w:val="576"/>
          <w:jc w:val="center"/>
        </w:trPr>
        <w:tc>
          <w:tcPr>
            <w:tcW w:w="10206" w:type="dxa"/>
            <w:gridSpan w:val="2"/>
          </w:tcPr>
          <w:p w14:paraId="2734C36A"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The Structured Portfolio is equivalent 5,000 words overall. </w:t>
            </w:r>
          </w:p>
        </w:tc>
      </w:tr>
      <w:tr w:rsidR="00CE39E8" w:rsidRPr="00A75589" w14:paraId="5B5CF9C7" w14:textId="77777777" w:rsidTr="00237816">
        <w:trPr>
          <w:trHeight w:hRule="exact" w:val="397"/>
          <w:jc w:val="center"/>
        </w:trPr>
        <w:tc>
          <w:tcPr>
            <w:tcW w:w="10206" w:type="dxa"/>
            <w:gridSpan w:val="2"/>
            <w:shd w:val="clear" w:color="auto" w:fill="B2A1C7" w:themeFill="accent4" w:themeFillTint="99"/>
            <w:vAlign w:val="center"/>
          </w:tcPr>
          <w:p w14:paraId="6FE26581" w14:textId="77777777" w:rsidR="00CE39E8" w:rsidRPr="00D35758" w:rsidRDefault="00CE39E8" w:rsidP="00237816">
            <w:pPr>
              <w:pStyle w:val="Maintext"/>
              <w:spacing w:after="0"/>
              <w:rPr>
                <w:rFonts w:ascii="Tahoma" w:hAnsi="Tahoma" w:cs="Tahoma"/>
                <w:szCs w:val="20"/>
                <w:lang w:val="en-GB"/>
              </w:rPr>
            </w:pPr>
            <w:r w:rsidRPr="00D35758">
              <w:rPr>
                <w:rFonts w:ascii="Tahoma" w:hAnsi="Tahoma" w:cs="Tahoma"/>
                <w:szCs w:val="20"/>
                <w:lang w:val="en-GB"/>
              </w:rPr>
              <w:t>Assessment Criteria</w:t>
            </w:r>
          </w:p>
        </w:tc>
      </w:tr>
      <w:tr w:rsidR="00CE39E8" w:rsidRPr="00A75589" w14:paraId="4D2AFCD6" w14:textId="77777777" w:rsidTr="00237816">
        <w:trPr>
          <w:jc w:val="center"/>
        </w:trPr>
        <w:tc>
          <w:tcPr>
            <w:tcW w:w="10206" w:type="dxa"/>
            <w:gridSpan w:val="2"/>
          </w:tcPr>
          <w:p w14:paraId="18E72122"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This assignment will be assessed against the following criteria:</w:t>
            </w:r>
          </w:p>
          <w:p w14:paraId="75EEE705" w14:textId="532EA9D0"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A</w:t>
            </w:r>
            <w:r w:rsidR="00237816" w:rsidRPr="00BC39CD">
              <w:rPr>
                <w:rStyle w:val="SubtleEmphasis"/>
                <w:rFonts w:ascii="Tahoma" w:hAnsi="Tahoma" w:cs="Tahoma"/>
                <w:sz w:val="20"/>
                <w:lang w:val="en-GB"/>
              </w:rPr>
              <w:t>LM</w:t>
            </w:r>
            <w:r w:rsidR="00EF739E">
              <w:rPr>
                <w:rStyle w:val="SubtleEmphasis"/>
                <w:rFonts w:ascii="Tahoma" w:hAnsi="Tahoma" w:cs="Tahoma"/>
                <w:sz w:val="20"/>
                <w:lang w:val="en-GB"/>
              </w:rPr>
              <w:t>:</w:t>
            </w:r>
            <w:r w:rsidRPr="00D35758">
              <w:rPr>
                <w:rStyle w:val="SubtleEmphasis"/>
                <w:rFonts w:ascii="Tahoma" w:hAnsi="Tahoma" w:cs="Tahoma"/>
                <w:sz w:val="20"/>
                <w:lang w:val="en-GB"/>
              </w:rPr>
              <w:t xml:space="preserve"> Conceptual Domain</w:t>
            </w:r>
          </w:p>
          <w:p w14:paraId="6921AA91"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The assignment demonstrates that the student can use and organise coherently relevant ideas, perspectives or theories to interpret and/or explore issues under study and in addition can critically analyse and/or evaluate those ideas, perspectives or theories showing the ability to synthesise and/or transform ideas in the process of developing an argument.  </w:t>
            </w:r>
          </w:p>
          <w:p w14:paraId="4B997157" w14:textId="1FD9110C"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C</w:t>
            </w:r>
            <w:r w:rsidR="00237816" w:rsidRPr="00BC39CD">
              <w:rPr>
                <w:rStyle w:val="SubtleEmphasis"/>
                <w:rFonts w:ascii="Tahoma" w:hAnsi="Tahoma" w:cs="Tahoma"/>
                <w:sz w:val="20"/>
                <w:lang w:val="en-GB"/>
              </w:rPr>
              <w:t>LM</w:t>
            </w:r>
            <w:r w:rsidR="00EF739E">
              <w:rPr>
                <w:rStyle w:val="SubtleEmphasis"/>
                <w:rFonts w:ascii="Tahoma" w:hAnsi="Tahoma" w:cs="Tahoma"/>
                <w:sz w:val="20"/>
                <w:lang w:val="en-GB"/>
              </w:rPr>
              <w:t>:</w:t>
            </w:r>
            <w:r w:rsidR="00237816" w:rsidRPr="00BC39CD">
              <w:rPr>
                <w:rStyle w:val="SubtleEmphasis"/>
                <w:rFonts w:ascii="Tahoma" w:hAnsi="Tahoma" w:cs="Tahoma"/>
                <w:sz w:val="20"/>
                <w:lang w:val="en-GB"/>
              </w:rPr>
              <w:t xml:space="preserve"> </w:t>
            </w:r>
            <w:r w:rsidRPr="00D35758">
              <w:rPr>
                <w:rStyle w:val="SubtleEmphasis"/>
                <w:rFonts w:ascii="Tahoma" w:hAnsi="Tahoma" w:cs="Tahoma"/>
                <w:sz w:val="20"/>
                <w:lang w:val="en-GB"/>
              </w:rPr>
              <w:t>Contextual Domain</w:t>
            </w:r>
          </w:p>
          <w:p w14:paraId="589DE953"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The assignment demonstrates that the student has an awareness of the significance of relevant contextual factors (e.g. personal, locational, historical, political etc.) influencing the area of study and is able to critically engage with the contextual significance.</w:t>
            </w:r>
          </w:p>
          <w:p w14:paraId="3D0D035F" w14:textId="70BB885D"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H</w:t>
            </w:r>
            <w:r w:rsidR="00237816" w:rsidRPr="00BC39CD">
              <w:rPr>
                <w:rStyle w:val="SubtleEmphasis"/>
                <w:rFonts w:ascii="Tahoma" w:hAnsi="Tahoma" w:cs="Tahoma"/>
                <w:sz w:val="20"/>
                <w:lang w:val="en-GB"/>
              </w:rPr>
              <w:t>LM</w:t>
            </w:r>
            <w:r w:rsidR="00EF739E">
              <w:rPr>
                <w:rStyle w:val="SubtleEmphasis"/>
                <w:rFonts w:ascii="Tahoma" w:hAnsi="Tahoma" w:cs="Tahoma"/>
                <w:sz w:val="20"/>
                <w:lang w:val="en-GB"/>
              </w:rPr>
              <w:t>:</w:t>
            </w:r>
            <w:r w:rsidR="00237816" w:rsidRPr="00BC39CD">
              <w:rPr>
                <w:rStyle w:val="SubtleEmphasis"/>
                <w:rFonts w:ascii="Tahoma" w:hAnsi="Tahoma" w:cs="Tahoma"/>
                <w:sz w:val="20"/>
                <w:lang w:val="en-GB"/>
              </w:rPr>
              <w:t xml:space="preserve"> </w:t>
            </w:r>
            <w:r w:rsidRPr="00D35758">
              <w:rPr>
                <w:rStyle w:val="SubtleEmphasis"/>
                <w:rFonts w:ascii="Tahoma" w:hAnsi="Tahoma" w:cs="Tahoma"/>
                <w:sz w:val="20"/>
                <w:lang w:val="en-GB"/>
              </w:rPr>
              <w:t>Negotiated Domain</w:t>
            </w:r>
          </w:p>
          <w:p w14:paraId="374734C5"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The assignment demonstrates that the student can develop their subject specific knowledge, understanding and skills of relevance to their teaching role and critically reflect on their subject knowledge development, and use this to inform their understanding of the pedagogy of their subject. </w:t>
            </w:r>
          </w:p>
          <w:p w14:paraId="41C03A90"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In some cases trainees will be advised to submit the assignment at Level 3. The relevant criteria are: </w:t>
            </w:r>
          </w:p>
          <w:p w14:paraId="06938DB8" w14:textId="28538419"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A</w:t>
            </w:r>
            <w:r w:rsidR="00237816" w:rsidRPr="00BC39CD">
              <w:rPr>
                <w:rStyle w:val="SubtleEmphasis"/>
                <w:rFonts w:ascii="Tahoma" w:hAnsi="Tahoma" w:cs="Tahoma"/>
                <w:sz w:val="20"/>
                <w:lang w:val="en-GB"/>
              </w:rPr>
              <w:t>L3</w:t>
            </w:r>
            <w:r w:rsidR="00EF739E">
              <w:rPr>
                <w:rStyle w:val="SubtleEmphasis"/>
                <w:rFonts w:ascii="Tahoma" w:hAnsi="Tahoma" w:cs="Tahoma"/>
                <w:sz w:val="20"/>
                <w:lang w:val="en-GB"/>
              </w:rPr>
              <w:t>:</w:t>
            </w:r>
            <w:r w:rsidRPr="00D35758">
              <w:rPr>
                <w:rStyle w:val="SubtleEmphasis"/>
                <w:rFonts w:ascii="Tahoma" w:hAnsi="Tahoma" w:cs="Tahoma"/>
                <w:sz w:val="20"/>
                <w:lang w:val="en-GB"/>
              </w:rPr>
              <w:t xml:space="preserve"> Conceptual Domain (Core)</w:t>
            </w:r>
          </w:p>
          <w:p w14:paraId="65B0726E"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The assignment demonstrates that the student can use and organise coherently relevant ideas, perspectives or theories to interpret and/or explore issues under study and in addition can critically analyse and/or evaluate those ideas, perspectives or theories.</w:t>
            </w:r>
          </w:p>
          <w:p w14:paraId="3D22D4B5" w14:textId="353B092B"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C</w:t>
            </w:r>
            <w:r w:rsidR="00237816" w:rsidRPr="00BC39CD">
              <w:rPr>
                <w:rStyle w:val="SubtleEmphasis"/>
                <w:rFonts w:ascii="Tahoma" w:hAnsi="Tahoma" w:cs="Tahoma"/>
                <w:sz w:val="20"/>
                <w:lang w:val="en-GB"/>
              </w:rPr>
              <w:t>L3</w:t>
            </w:r>
            <w:r w:rsidR="00EF739E">
              <w:rPr>
                <w:rStyle w:val="SubtleEmphasis"/>
                <w:rFonts w:ascii="Tahoma" w:hAnsi="Tahoma" w:cs="Tahoma"/>
                <w:sz w:val="20"/>
                <w:lang w:val="en-GB"/>
              </w:rPr>
              <w:t>:</w:t>
            </w:r>
            <w:r w:rsidRPr="00D35758">
              <w:rPr>
                <w:rStyle w:val="SubtleEmphasis"/>
                <w:rFonts w:ascii="Tahoma" w:hAnsi="Tahoma" w:cs="Tahoma"/>
                <w:sz w:val="20"/>
                <w:lang w:val="en-GB"/>
              </w:rPr>
              <w:t xml:space="preserve"> Contextual Domain</w:t>
            </w:r>
          </w:p>
          <w:p w14:paraId="7C46E90F"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The assignment demonstrates that the student has an awareness of the significance of relevant contextual factors (e.g. personal, locational, historical, political etc.) influencing the area of study.</w:t>
            </w:r>
          </w:p>
          <w:p w14:paraId="4767E553" w14:textId="0F08CA6C" w:rsidR="00CE39E8" w:rsidRPr="00D35758" w:rsidRDefault="00CE39E8" w:rsidP="00237816">
            <w:pPr>
              <w:pStyle w:val="Maintext"/>
              <w:spacing w:after="0"/>
              <w:rPr>
                <w:rStyle w:val="SubtleEmphasis"/>
                <w:rFonts w:ascii="Tahoma" w:hAnsi="Tahoma" w:cs="Tahoma"/>
                <w:sz w:val="20"/>
                <w:lang w:val="en-GB"/>
              </w:rPr>
            </w:pPr>
            <w:r w:rsidRPr="00D35758">
              <w:rPr>
                <w:rStyle w:val="SubtleEmphasis"/>
                <w:rFonts w:ascii="Tahoma" w:hAnsi="Tahoma" w:cs="Tahoma"/>
                <w:sz w:val="20"/>
                <w:lang w:val="en-GB"/>
              </w:rPr>
              <w:t>H</w:t>
            </w:r>
            <w:r w:rsidR="00237816" w:rsidRPr="00BC39CD">
              <w:rPr>
                <w:rStyle w:val="SubtleEmphasis"/>
                <w:rFonts w:ascii="Tahoma" w:hAnsi="Tahoma" w:cs="Tahoma"/>
                <w:sz w:val="20"/>
                <w:lang w:val="en-GB"/>
              </w:rPr>
              <w:t>L3</w:t>
            </w:r>
            <w:r w:rsidR="00EF739E">
              <w:rPr>
                <w:rStyle w:val="SubtleEmphasis"/>
                <w:rFonts w:ascii="Tahoma" w:hAnsi="Tahoma" w:cs="Tahoma"/>
                <w:sz w:val="20"/>
                <w:lang w:val="en-GB"/>
              </w:rPr>
              <w:t xml:space="preserve">: </w:t>
            </w:r>
            <w:r w:rsidRPr="00D35758">
              <w:rPr>
                <w:rStyle w:val="SubtleEmphasis"/>
                <w:rFonts w:ascii="Tahoma" w:hAnsi="Tahoma" w:cs="Tahoma"/>
                <w:sz w:val="20"/>
                <w:lang w:val="en-GB"/>
              </w:rPr>
              <w:t>Negotiated Domain</w:t>
            </w:r>
          </w:p>
          <w:p w14:paraId="77D58B2C"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The assignment demonstrates that the student has developed subject specific knowledge, understanding, and skills, can appropriately reflect on subject knowledge development and has an understanding of the pedagogy of the relevant specialist subject.</w:t>
            </w:r>
          </w:p>
          <w:p w14:paraId="56491803"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You are required to meet all the criteria for your route (either M Level or Level 3 as appropriate).</w:t>
            </w:r>
          </w:p>
        </w:tc>
      </w:tr>
      <w:tr w:rsidR="00CE39E8" w:rsidRPr="00A75589" w14:paraId="7D1C758C" w14:textId="77777777" w:rsidTr="00237816">
        <w:trPr>
          <w:trHeight w:hRule="exact" w:val="397"/>
          <w:jc w:val="center"/>
        </w:trPr>
        <w:tc>
          <w:tcPr>
            <w:tcW w:w="10206" w:type="dxa"/>
            <w:gridSpan w:val="2"/>
            <w:shd w:val="clear" w:color="auto" w:fill="B2A1C7" w:themeFill="accent4" w:themeFillTint="99"/>
            <w:vAlign w:val="center"/>
          </w:tcPr>
          <w:p w14:paraId="05327E1B" w14:textId="77777777" w:rsidR="00CE39E8" w:rsidRPr="00D35758" w:rsidRDefault="00CE39E8" w:rsidP="00237816">
            <w:pPr>
              <w:pStyle w:val="Maintext"/>
              <w:spacing w:after="0"/>
              <w:rPr>
                <w:rFonts w:ascii="Tahoma" w:hAnsi="Tahoma" w:cs="Tahoma"/>
                <w:szCs w:val="20"/>
                <w:lang w:val="en-GB"/>
              </w:rPr>
            </w:pPr>
            <w:r w:rsidRPr="00D35758">
              <w:rPr>
                <w:rFonts w:ascii="Tahoma" w:hAnsi="Tahoma" w:cs="Tahoma"/>
                <w:szCs w:val="20"/>
                <w:lang w:val="en-GB"/>
              </w:rPr>
              <w:t xml:space="preserve">Submission of the Assignment </w:t>
            </w:r>
          </w:p>
        </w:tc>
      </w:tr>
      <w:tr w:rsidR="00CE39E8" w:rsidRPr="00A75589" w14:paraId="08543B28" w14:textId="77777777" w:rsidTr="00237816">
        <w:trPr>
          <w:jc w:val="center"/>
        </w:trPr>
        <w:tc>
          <w:tcPr>
            <w:tcW w:w="10206" w:type="dxa"/>
            <w:gridSpan w:val="2"/>
          </w:tcPr>
          <w:p w14:paraId="47D66E5A"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 xml:space="preserve">Submission date: Wednesday 15 February </w:t>
            </w:r>
            <w:r>
              <w:rPr>
                <w:rFonts w:ascii="Tahoma" w:hAnsi="Tahoma" w:cs="Tahoma"/>
                <w:sz w:val="20"/>
                <w:szCs w:val="20"/>
                <w:lang w:val="en-GB"/>
              </w:rPr>
              <w:t xml:space="preserve">2017 </w:t>
            </w:r>
            <w:r w:rsidRPr="00D35758">
              <w:rPr>
                <w:rFonts w:ascii="Tahoma" w:hAnsi="Tahoma" w:cs="Tahoma"/>
                <w:sz w:val="20"/>
                <w:szCs w:val="20"/>
                <w:lang w:val="en-GB"/>
              </w:rPr>
              <w:t xml:space="preserve">by 2.00pm                  </w:t>
            </w:r>
          </w:p>
        </w:tc>
      </w:tr>
      <w:tr w:rsidR="00CE39E8" w:rsidRPr="00A75589" w14:paraId="73ECD2CE" w14:textId="77777777" w:rsidTr="00237816">
        <w:trPr>
          <w:trHeight w:hRule="exact" w:val="397"/>
          <w:jc w:val="center"/>
        </w:trPr>
        <w:tc>
          <w:tcPr>
            <w:tcW w:w="10206" w:type="dxa"/>
            <w:gridSpan w:val="2"/>
            <w:shd w:val="clear" w:color="auto" w:fill="B2A1C7" w:themeFill="accent4" w:themeFillTint="99"/>
            <w:vAlign w:val="center"/>
          </w:tcPr>
          <w:p w14:paraId="226E1372" w14:textId="77777777" w:rsidR="00CE39E8" w:rsidRPr="00D35758" w:rsidRDefault="00CE39E8" w:rsidP="00237816">
            <w:pPr>
              <w:pStyle w:val="Maintext"/>
              <w:spacing w:after="0"/>
              <w:rPr>
                <w:rFonts w:ascii="Tahoma" w:hAnsi="Tahoma" w:cs="Tahoma"/>
                <w:szCs w:val="20"/>
                <w:lang w:val="en-GB"/>
              </w:rPr>
            </w:pPr>
            <w:r w:rsidRPr="00D35758">
              <w:rPr>
                <w:rFonts w:ascii="Tahoma" w:hAnsi="Tahoma" w:cs="Tahoma"/>
                <w:szCs w:val="20"/>
                <w:lang w:val="en-GB"/>
              </w:rPr>
              <w:t>Resubmission of the Assignment</w:t>
            </w:r>
          </w:p>
        </w:tc>
      </w:tr>
      <w:tr w:rsidR="00CE39E8" w:rsidRPr="00A75589" w14:paraId="03CEBBF1" w14:textId="77777777" w:rsidTr="00D35758">
        <w:trPr>
          <w:jc w:val="center"/>
        </w:trPr>
        <w:tc>
          <w:tcPr>
            <w:tcW w:w="10206" w:type="dxa"/>
            <w:gridSpan w:val="2"/>
          </w:tcPr>
          <w:p w14:paraId="5F60133C" w14:textId="77777777" w:rsidR="00CE39E8" w:rsidRPr="00D35758" w:rsidRDefault="00CE39E8" w:rsidP="00237816">
            <w:pPr>
              <w:pStyle w:val="Maintext"/>
              <w:spacing w:after="0"/>
              <w:rPr>
                <w:rFonts w:ascii="Tahoma" w:hAnsi="Tahoma" w:cs="Tahoma"/>
                <w:sz w:val="20"/>
                <w:szCs w:val="20"/>
                <w:lang w:val="en-GB"/>
              </w:rPr>
            </w:pPr>
            <w:r w:rsidRPr="00D35758">
              <w:rPr>
                <w:rFonts w:ascii="Tahoma" w:hAnsi="Tahoma" w:cs="Tahoma"/>
                <w:sz w:val="20"/>
                <w:szCs w:val="20"/>
                <w:lang w:val="en-GB"/>
              </w:rPr>
              <w:t>Resubmission date: Wednesday 5 April</w:t>
            </w:r>
            <w:r>
              <w:rPr>
                <w:rFonts w:ascii="Tahoma" w:hAnsi="Tahoma" w:cs="Tahoma"/>
                <w:sz w:val="20"/>
                <w:szCs w:val="20"/>
                <w:lang w:val="en-GB"/>
              </w:rPr>
              <w:t xml:space="preserve"> 2017</w:t>
            </w:r>
            <w:r w:rsidRPr="00D35758">
              <w:rPr>
                <w:rFonts w:ascii="Tahoma" w:hAnsi="Tahoma" w:cs="Tahoma"/>
                <w:sz w:val="20"/>
                <w:szCs w:val="20"/>
                <w:lang w:val="en-GB"/>
              </w:rPr>
              <w:t xml:space="preserve"> by 2.00pm</w:t>
            </w:r>
          </w:p>
        </w:tc>
      </w:tr>
      <w:tr w:rsidR="00AA2780" w:rsidRPr="00A75589" w14:paraId="4BFEA2B6" w14:textId="77777777" w:rsidTr="00237816">
        <w:trPr>
          <w:jc w:val="center"/>
        </w:trPr>
        <w:tc>
          <w:tcPr>
            <w:tcW w:w="10206" w:type="dxa"/>
            <w:gridSpan w:val="2"/>
            <w:tcBorders>
              <w:bottom w:val="single" w:sz="4" w:space="0" w:color="D9D9D9" w:themeColor="background1" w:themeShade="D9"/>
            </w:tcBorders>
          </w:tcPr>
          <w:p w14:paraId="016648AC" w14:textId="77777777" w:rsidR="00AA2780" w:rsidRPr="00CE39E8" w:rsidRDefault="00AA2780" w:rsidP="00237816">
            <w:pPr>
              <w:pStyle w:val="Maintext"/>
              <w:spacing w:after="0"/>
              <w:rPr>
                <w:rFonts w:ascii="Tahoma" w:hAnsi="Tahoma" w:cs="Tahoma"/>
                <w:sz w:val="20"/>
                <w:szCs w:val="20"/>
                <w:lang w:val="en-GB"/>
              </w:rPr>
            </w:pPr>
          </w:p>
        </w:tc>
      </w:tr>
    </w:tbl>
    <w:p w14:paraId="6A4ACDD6" w14:textId="719EF7B0" w:rsidR="00237816" w:rsidRDefault="00237816" w:rsidP="00237816">
      <w:pPr>
        <w:pStyle w:val="Subheadinginred"/>
        <w:spacing w:before="0" w:line="320" w:lineRule="exact"/>
        <w:outlineLvl w:val="1"/>
        <w:rPr>
          <w:rFonts w:ascii="Tahoma" w:hAnsi="Tahoma" w:cs="Tahoma"/>
          <w:color w:val="auto"/>
          <w:u w:val="single"/>
        </w:rPr>
      </w:pPr>
      <w:r>
        <w:rPr>
          <w:rFonts w:ascii="Tahoma" w:eastAsia="Calibri" w:hAnsi="Tahoma" w:cs="Tahoma"/>
          <w:bCs/>
          <w:color w:val="7A7392"/>
          <w:lang w:val="en-US"/>
        </w:rPr>
        <w:t xml:space="preserve">4. Module Outline: Classroom Based Enquiry (CBE) UTXGRV-30-M </w:t>
      </w:r>
    </w:p>
    <w:p w14:paraId="52C77F2E" w14:textId="77777777" w:rsidR="00237816" w:rsidRPr="0016334C" w:rsidRDefault="00237816" w:rsidP="00237816">
      <w:pPr>
        <w:pStyle w:val="Subheadinginred"/>
        <w:spacing w:before="0" w:line="320" w:lineRule="exact"/>
        <w:outlineLvl w:val="1"/>
        <w:rPr>
          <w:rFonts w:ascii="Tahoma" w:hAnsi="Tahoma" w:cs="Tahoma"/>
          <w:color w:val="auto"/>
          <w:u w:val="single"/>
        </w:rPr>
      </w:pPr>
    </w:p>
    <w:p w14:paraId="4A66EBE4" w14:textId="77777777" w:rsidR="00237816" w:rsidRPr="0016334C" w:rsidRDefault="00237816" w:rsidP="00237816">
      <w:pPr>
        <w:pStyle w:val="Maintext"/>
        <w:spacing w:line="320" w:lineRule="exact"/>
        <w:rPr>
          <w:rFonts w:ascii="Tahoma" w:hAnsi="Tahoma" w:cs="Tahoma"/>
          <w:lang w:val="en-GB"/>
        </w:rPr>
      </w:pPr>
      <w:r w:rsidRPr="0016334C">
        <w:rPr>
          <w:rFonts w:ascii="Tahoma" w:hAnsi="Tahoma" w:cs="Tahoma"/>
          <w:lang w:val="en-GB"/>
        </w:rPr>
        <w:t xml:space="preserve">The Classroom-Based Enquiry module consolidates and develops further the critical and contextual understanding instilled through the SKfT module, whilst also introducing the important training strand of practitioner as researcher. Additional lectures, tutorials and workshops are provided, to enable all trainees to plan, carry out and evaluate an action research project, in their placement setting. </w:t>
      </w:r>
    </w:p>
    <w:p w14:paraId="69745E0C" w14:textId="77777777" w:rsidR="00237816" w:rsidRPr="0016334C" w:rsidRDefault="00237816" w:rsidP="00237816">
      <w:pPr>
        <w:pStyle w:val="Largertextparagraph"/>
        <w:spacing w:line="320" w:lineRule="exact"/>
        <w:rPr>
          <w:rFonts w:ascii="Tahoma" w:hAnsi="Tahoma" w:cs="Tahoma"/>
          <w:color w:val="auto"/>
          <w:sz w:val="24"/>
          <w:szCs w:val="24"/>
        </w:rPr>
      </w:pPr>
      <w:r w:rsidRPr="0016334C">
        <w:rPr>
          <w:rFonts w:ascii="Tahoma" w:hAnsi="Tahoma" w:cs="Tahoma"/>
          <w:color w:val="auto"/>
          <w:sz w:val="24"/>
          <w:szCs w:val="24"/>
        </w:rPr>
        <w:t>Learning Outcomes</w:t>
      </w:r>
    </w:p>
    <w:p w14:paraId="3048D27E" w14:textId="77777777" w:rsidR="00237816" w:rsidRPr="0016334C" w:rsidRDefault="00237816" w:rsidP="00237816">
      <w:pPr>
        <w:pStyle w:val="Maintext"/>
        <w:spacing w:line="320" w:lineRule="exact"/>
        <w:rPr>
          <w:rFonts w:ascii="Tahoma" w:hAnsi="Tahoma" w:cs="Tahoma"/>
          <w:lang w:val="en-GB"/>
        </w:rPr>
      </w:pPr>
      <w:r w:rsidRPr="0016334C">
        <w:rPr>
          <w:rFonts w:ascii="Tahoma" w:hAnsi="Tahoma" w:cs="Tahoma"/>
          <w:lang w:val="en-GB"/>
        </w:rPr>
        <w:t>On successful completion of this module trainees will be able to demonstrate that they:</w:t>
      </w:r>
    </w:p>
    <w:p w14:paraId="74C00755" w14:textId="77777777" w:rsidR="00237816" w:rsidRPr="0016334C" w:rsidRDefault="00237816" w:rsidP="00237816">
      <w:pPr>
        <w:pStyle w:val="Maintext"/>
        <w:spacing w:line="320" w:lineRule="exact"/>
        <w:rPr>
          <w:rFonts w:ascii="Tahoma" w:eastAsiaTheme="minorHAnsi" w:hAnsi="Tahoma" w:cs="Tahoma"/>
          <w:lang w:val="en-GB"/>
        </w:rPr>
      </w:pPr>
      <w:proofErr w:type="gramStart"/>
      <w:r>
        <w:rPr>
          <w:rFonts w:ascii="Tahoma" w:eastAsiaTheme="minorHAnsi" w:hAnsi="Tahoma" w:cs="Tahoma"/>
          <w:lang w:val="en-GB"/>
        </w:rPr>
        <w:t>1.</w:t>
      </w:r>
      <w:r w:rsidRPr="0016334C">
        <w:rPr>
          <w:rFonts w:ascii="Tahoma" w:eastAsiaTheme="minorHAnsi" w:hAnsi="Tahoma" w:cs="Tahoma"/>
          <w:lang w:val="en-GB"/>
        </w:rPr>
        <w:t>Understand</w:t>
      </w:r>
      <w:proofErr w:type="gramEnd"/>
      <w:r w:rsidRPr="0016334C">
        <w:rPr>
          <w:rFonts w:ascii="Tahoma" w:eastAsiaTheme="minorHAnsi" w:hAnsi="Tahoma" w:cs="Tahoma"/>
          <w:lang w:val="en-GB"/>
        </w:rPr>
        <w:t xml:space="preserve"> the importance to continuing im</w:t>
      </w:r>
      <w:r>
        <w:rPr>
          <w:rFonts w:ascii="Tahoma" w:eastAsiaTheme="minorHAnsi" w:hAnsi="Tahoma" w:cs="Tahoma"/>
          <w:lang w:val="en-GB"/>
        </w:rPr>
        <w:t xml:space="preserve">provements in teaching practice </w:t>
      </w:r>
      <w:r w:rsidRPr="0016334C">
        <w:rPr>
          <w:rFonts w:ascii="Tahoma" w:eastAsiaTheme="minorHAnsi" w:hAnsi="Tahoma" w:cs="Tahoma"/>
          <w:lang w:val="en-GB"/>
        </w:rPr>
        <w:t>and design and outcomes for learners, of engagement with data</w:t>
      </w:r>
      <w:r>
        <w:rPr>
          <w:rFonts w:ascii="Tahoma" w:eastAsiaTheme="minorHAnsi" w:hAnsi="Tahoma" w:cs="Tahoma"/>
          <w:lang w:val="en-GB"/>
        </w:rPr>
        <w:t xml:space="preserve">, research, </w:t>
      </w:r>
      <w:r w:rsidRPr="0016334C">
        <w:rPr>
          <w:rFonts w:ascii="Tahoma" w:eastAsiaTheme="minorHAnsi" w:hAnsi="Tahoma" w:cs="Tahoma"/>
          <w:lang w:val="en-GB"/>
        </w:rPr>
        <w:t xml:space="preserve">literature and other professional sources. </w:t>
      </w:r>
    </w:p>
    <w:p w14:paraId="05E646BD" w14:textId="77777777" w:rsidR="00237816" w:rsidRPr="0016334C" w:rsidRDefault="00237816" w:rsidP="00237816">
      <w:pPr>
        <w:pStyle w:val="Maintext"/>
        <w:spacing w:line="320" w:lineRule="exact"/>
        <w:rPr>
          <w:rFonts w:ascii="Tahoma" w:eastAsiaTheme="minorHAnsi" w:hAnsi="Tahoma" w:cs="Tahoma"/>
          <w:lang w:val="en-GB"/>
        </w:rPr>
      </w:pPr>
      <w:r w:rsidRPr="0016334C">
        <w:rPr>
          <w:rFonts w:ascii="Tahoma" w:eastAsiaTheme="minorHAnsi" w:hAnsi="Tahoma" w:cs="Tahoma"/>
          <w:lang w:val="en-GB"/>
        </w:rPr>
        <w:t>2. Know how to plan and conduct a small</w:t>
      </w:r>
      <w:r>
        <w:rPr>
          <w:rFonts w:ascii="Tahoma" w:eastAsiaTheme="minorHAnsi" w:hAnsi="Tahoma" w:cs="Tahoma"/>
          <w:lang w:val="en-GB"/>
        </w:rPr>
        <w:t xml:space="preserve">-scale, classroom-based ‘action </w:t>
      </w:r>
      <w:r w:rsidRPr="0016334C">
        <w:rPr>
          <w:rFonts w:ascii="Tahoma" w:eastAsiaTheme="minorHAnsi" w:hAnsi="Tahoma" w:cs="Tahoma"/>
          <w:lang w:val="en-GB"/>
        </w:rPr>
        <w:t xml:space="preserve">enquiry’ in a systematic and independent </w:t>
      </w:r>
      <w:r>
        <w:rPr>
          <w:rFonts w:ascii="Tahoma" w:eastAsiaTheme="minorHAnsi" w:hAnsi="Tahoma" w:cs="Tahoma"/>
          <w:lang w:val="en-GB"/>
        </w:rPr>
        <w:t xml:space="preserve">way using primary and secondary </w:t>
      </w:r>
      <w:r w:rsidRPr="0016334C">
        <w:rPr>
          <w:rFonts w:ascii="Tahoma" w:eastAsiaTheme="minorHAnsi" w:hAnsi="Tahoma" w:cs="Tahoma"/>
          <w:lang w:val="en-GB"/>
        </w:rPr>
        <w:t>sources and appropriate ethical an</w:t>
      </w:r>
      <w:r>
        <w:rPr>
          <w:rFonts w:ascii="Tahoma" w:eastAsiaTheme="minorHAnsi" w:hAnsi="Tahoma" w:cs="Tahoma"/>
          <w:lang w:val="en-GB"/>
        </w:rPr>
        <w:t xml:space="preserve">d methodological approaches; </w:t>
      </w:r>
    </w:p>
    <w:p w14:paraId="6E3461B3" w14:textId="77777777" w:rsidR="00237816" w:rsidRPr="0016334C" w:rsidRDefault="00237816" w:rsidP="00237816">
      <w:pPr>
        <w:pStyle w:val="Maintext"/>
        <w:spacing w:line="320" w:lineRule="exact"/>
        <w:rPr>
          <w:rFonts w:ascii="Tahoma" w:eastAsiaTheme="minorHAnsi" w:hAnsi="Tahoma" w:cs="Tahoma"/>
          <w:lang w:val="en-GB"/>
        </w:rPr>
      </w:pPr>
      <w:r w:rsidRPr="0016334C">
        <w:rPr>
          <w:rFonts w:ascii="Tahoma" w:eastAsiaTheme="minorHAnsi" w:hAnsi="Tahoma" w:cs="Tahoma"/>
          <w:lang w:val="en-GB"/>
        </w:rPr>
        <w:t>3. Can articulate a rationale for how planned</w:t>
      </w:r>
      <w:r>
        <w:rPr>
          <w:rFonts w:ascii="Tahoma" w:eastAsiaTheme="minorHAnsi" w:hAnsi="Tahoma" w:cs="Tahoma"/>
          <w:lang w:val="en-GB"/>
        </w:rPr>
        <w:t xml:space="preserve"> interventions in their subject </w:t>
      </w:r>
      <w:r w:rsidRPr="0016334C">
        <w:rPr>
          <w:rFonts w:ascii="Tahoma" w:eastAsiaTheme="minorHAnsi" w:hAnsi="Tahoma" w:cs="Tahoma"/>
          <w:lang w:val="en-GB"/>
        </w:rPr>
        <w:t>teaching are informed by an understandi</w:t>
      </w:r>
      <w:r>
        <w:rPr>
          <w:rFonts w:ascii="Tahoma" w:eastAsiaTheme="minorHAnsi" w:hAnsi="Tahoma" w:cs="Tahoma"/>
          <w:lang w:val="en-GB"/>
        </w:rPr>
        <w:t xml:space="preserve">ng of how young people learn; </w:t>
      </w:r>
    </w:p>
    <w:p w14:paraId="6A951433" w14:textId="77777777" w:rsidR="00237816" w:rsidRPr="0016334C" w:rsidRDefault="00237816" w:rsidP="00237816">
      <w:pPr>
        <w:pStyle w:val="Maintext"/>
        <w:spacing w:line="320" w:lineRule="exact"/>
        <w:rPr>
          <w:rFonts w:ascii="Tahoma" w:eastAsiaTheme="minorHAnsi" w:hAnsi="Tahoma" w:cs="Tahoma"/>
          <w:lang w:val="en-GB"/>
        </w:rPr>
      </w:pPr>
      <w:r w:rsidRPr="0016334C">
        <w:rPr>
          <w:rFonts w:ascii="Tahoma" w:eastAsiaTheme="minorHAnsi" w:hAnsi="Tahoma" w:cs="Tahoma"/>
          <w:lang w:val="en-GB"/>
        </w:rPr>
        <w:t>4. Are able to be self-critical and capable of adopting</w:t>
      </w:r>
      <w:r>
        <w:rPr>
          <w:rFonts w:ascii="Tahoma" w:eastAsiaTheme="minorHAnsi" w:hAnsi="Tahoma" w:cs="Tahoma"/>
          <w:lang w:val="en-GB"/>
        </w:rPr>
        <w:t xml:space="preserve"> a critically ethical stance in </w:t>
      </w:r>
      <w:r w:rsidRPr="0016334C">
        <w:rPr>
          <w:rFonts w:ascii="Tahoma" w:eastAsiaTheme="minorHAnsi" w:hAnsi="Tahoma" w:cs="Tahoma"/>
          <w:lang w:val="en-GB"/>
        </w:rPr>
        <w:t xml:space="preserve">relation to </w:t>
      </w:r>
      <w:r>
        <w:rPr>
          <w:rFonts w:ascii="Tahoma" w:eastAsiaTheme="minorHAnsi" w:hAnsi="Tahoma" w:cs="Tahoma"/>
          <w:lang w:val="en-GB"/>
        </w:rPr>
        <w:t xml:space="preserve">their practice and research; </w:t>
      </w:r>
    </w:p>
    <w:p w14:paraId="7434D240" w14:textId="77777777" w:rsidR="00237816" w:rsidRDefault="00237816" w:rsidP="00237816">
      <w:pPr>
        <w:pStyle w:val="Maintext"/>
        <w:rPr>
          <w:rFonts w:ascii="Tahoma" w:hAnsi="Tahoma" w:cs="Tahoma"/>
        </w:rPr>
      </w:pPr>
      <w:r w:rsidRPr="0016334C">
        <w:rPr>
          <w:rFonts w:ascii="Tahoma" w:eastAsiaTheme="minorHAnsi" w:hAnsi="Tahoma" w:cs="Tahoma"/>
          <w:lang w:val="en-GB"/>
        </w:rPr>
        <w:t>5. Know how to use local and national statistical data to evaluate the</w:t>
      </w:r>
      <w:r>
        <w:rPr>
          <w:rFonts w:ascii="Tahoma" w:eastAsiaTheme="minorHAnsi" w:hAnsi="Tahoma" w:cs="Tahoma"/>
          <w:lang w:val="en-GB"/>
        </w:rPr>
        <w:t xml:space="preserve"> </w:t>
      </w:r>
      <w:r w:rsidRPr="0016334C">
        <w:rPr>
          <w:rFonts w:ascii="Tahoma" w:eastAsiaTheme="minorHAnsi" w:hAnsi="Tahoma" w:cs="Tahoma"/>
          <w:lang w:val="en-GB"/>
        </w:rPr>
        <w:t>effectiveness of their teaching and plan and implement further interventions to</w:t>
      </w:r>
      <w:r>
        <w:rPr>
          <w:rFonts w:ascii="Tahoma" w:eastAsiaTheme="minorHAnsi" w:hAnsi="Tahoma" w:cs="Tahoma"/>
          <w:lang w:val="en-GB"/>
        </w:rPr>
        <w:t xml:space="preserve"> </w:t>
      </w:r>
      <w:r w:rsidRPr="0016334C">
        <w:rPr>
          <w:rFonts w:ascii="Tahoma" w:eastAsiaTheme="minorHAnsi" w:hAnsi="Tahoma" w:cs="Tahoma"/>
          <w:lang w:val="en-GB"/>
        </w:rPr>
        <w:t>support learners’ attainment.</w:t>
      </w:r>
      <w:r w:rsidRPr="004F53BD">
        <w:rPr>
          <w:rFonts w:ascii="Tahoma" w:eastAsiaTheme="minorHAnsi" w:hAnsi="Tahoma" w:cs="Tahoma"/>
          <w:color w:val="CF1C20"/>
          <w:sz w:val="26"/>
          <w:szCs w:val="28"/>
          <w:lang w:val="en-GB"/>
        </w:rPr>
        <w:cr/>
      </w:r>
      <w:r w:rsidRPr="004F53BD" w:rsidDel="004F53BD">
        <w:rPr>
          <w:rFonts w:ascii="Tahoma" w:eastAsiaTheme="minorHAnsi" w:hAnsi="Tahoma" w:cs="Tahoma"/>
          <w:color w:val="CF1C20"/>
          <w:sz w:val="26"/>
          <w:szCs w:val="28"/>
          <w:lang w:val="en-GB"/>
        </w:rPr>
        <w:t xml:space="preserve"> </w:t>
      </w:r>
    </w:p>
    <w:p w14:paraId="2972C668" w14:textId="77777777" w:rsidR="00237816" w:rsidRPr="0016334C" w:rsidRDefault="00237816" w:rsidP="00237816">
      <w:pPr>
        <w:pStyle w:val="Maintext"/>
        <w:rPr>
          <w:rFonts w:ascii="Tahoma" w:hAnsi="Tahoma" w:cs="Tahoma"/>
          <w:sz w:val="24"/>
          <w:szCs w:val="24"/>
        </w:rPr>
      </w:pPr>
      <w:r w:rsidRPr="0016334C">
        <w:rPr>
          <w:rFonts w:ascii="Tahoma" w:hAnsi="Tahoma" w:cs="Tahoma"/>
          <w:sz w:val="24"/>
          <w:szCs w:val="24"/>
        </w:rPr>
        <w:t>Outline Content</w:t>
      </w:r>
    </w:p>
    <w:p w14:paraId="33323FA6" w14:textId="77777777" w:rsidR="00237816" w:rsidRPr="0016334C" w:rsidRDefault="00237816" w:rsidP="00237816">
      <w:pPr>
        <w:pStyle w:val="Maintext"/>
        <w:spacing w:line="320" w:lineRule="exact"/>
        <w:rPr>
          <w:rFonts w:ascii="Tahoma" w:hAnsi="Tahoma" w:cs="Tahoma"/>
          <w:lang w:val="en-GB"/>
        </w:rPr>
      </w:pPr>
      <w:r w:rsidRPr="0016334C">
        <w:rPr>
          <w:rFonts w:ascii="Tahoma" w:hAnsi="Tahoma" w:cs="Tahoma"/>
          <w:lang w:val="en-GB"/>
        </w:rPr>
        <w:t>The module focuses on the development of critical understanding, analysis and evaluation of, the following areas:</w:t>
      </w:r>
    </w:p>
    <w:p w14:paraId="29C0A22A" w14:textId="77777777" w:rsidR="00237816" w:rsidRPr="004F53BD" w:rsidRDefault="00237816" w:rsidP="00237816">
      <w:pPr>
        <w:pStyle w:val="Maintext"/>
        <w:numPr>
          <w:ilvl w:val="0"/>
          <w:numId w:val="18"/>
        </w:numPr>
        <w:spacing w:line="320" w:lineRule="exact"/>
        <w:rPr>
          <w:rFonts w:ascii="Tahoma" w:hAnsi="Tahoma" w:cs="Tahoma"/>
          <w:lang w:val="en-GB"/>
        </w:rPr>
      </w:pPr>
      <w:r w:rsidRPr="004F53BD">
        <w:rPr>
          <w:rFonts w:ascii="Tahoma" w:hAnsi="Tahoma" w:cs="Tahoma"/>
          <w:lang w:val="en-GB"/>
        </w:rPr>
        <w:t>Formative interrogation and use of data to improve pupil attainment.</w:t>
      </w:r>
    </w:p>
    <w:p w14:paraId="5E19FD72" w14:textId="77777777" w:rsidR="00237816" w:rsidRPr="004F53BD" w:rsidRDefault="00237816" w:rsidP="00237816">
      <w:pPr>
        <w:pStyle w:val="Maintext"/>
        <w:numPr>
          <w:ilvl w:val="0"/>
          <w:numId w:val="18"/>
        </w:numPr>
        <w:spacing w:line="320" w:lineRule="exact"/>
        <w:rPr>
          <w:rFonts w:ascii="Tahoma" w:hAnsi="Tahoma" w:cs="Tahoma"/>
          <w:lang w:val="en-GB"/>
        </w:rPr>
      </w:pPr>
      <w:r w:rsidRPr="004F53BD">
        <w:rPr>
          <w:rFonts w:ascii="Tahoma" w:hAnsi="Tahoma" w:cs="Tahoma"/>
          <w:lang w:val="en-GB"/>
        </w:rPr>
        <w:t>Practitioner classroom-based research: methodologies and methods; ethics; theory</w:t>
      </w:r>
    </w:p>
    <w:p w14:paraId="261CF69A" w14:textId="77777777" w:rsidR="00237816" w:rsidRPr="004F53BD" w:rsidRDefault="00237816" w:rsidP="00237816">
      <w:pPr>
        <w:pStyle w:val="Maintext"/>
        <w:numPr>
          <w:ilvl w:val="0"/>
          <w:numId w:val="18"/>
        </w:numPr>
        <w:spacing w:line="320" w:lineRule="exact"/>
        <w:rPr>
          <w:rFonts w:ascii="Tahoma" w:hAnsi="Tahoma" w:cs="Tahoma"/>
          <w:lang w:val="en-GB"/>
        </w:rPr>
      </w:pPr>
      <w:proofErr w:type="gramStart"/>
      <w:r w:rsidRPr="004F53BD">
        <w:rPr>
          <w:rFonts w:ascii="Tahoma" w:hAnsi="Tahoma" w:cs="Tahoma"/>
          <w:lang w:val="en-GB"/>
        </w:rPr>
        <w:t>and</w:t>
      </w:r>
      <w:proofErr w:type="gramEnd"/>
      <w:r w:rsidRPr="004F53BD">
        <w:rPr>
          <w:rFonts w:ascii="Tahoma" w:hAnsi="Tahoma" w:cs="Tahoma"/>
          <w:lang w:val="en-GB"/>
        </w:rPr>
        <w:t xml:space="preserve"> examples of small-scale action enquiries.</w:t>
      </w:r>
    </w:p>
    <w:p w14:paraId="402D32E9" w14:textId="77777777" w:rsidR="00237816" w:rsidRDefault="00237816" w:rsidP="00237816">
      <w:pPr>
        <w:pStyle w:val="Maintext"/>
        <w:numPr>
          <w:ilvl w:val="0"/>
          <w:numId w:val="18"/>
        </w:numPr>
        <w:spacing w:line="320" w:lineRule="exact"/>
        <w:rPr>
          <w:rFonts w:ascii="Tahoma" w:hAnsi="Tahoma" w:cs="Tahoma"/>
          <w:lang w:val="en-GB"/>
        </w:rPr>
      </w:pPr>
      <w:r w:rsidRPr="004F53BD">
        <w:rPr>
          <w:rFonts w:ascii="Tahoma" w:hAnsi="Tahoma" w:cs="Tahoma"/>
          <w:lang w:val="en-GB"/>
        </w:rPr>
        <w:t>Evidence-based professional knowledge and professional learning communities.</w:t>
      </w:r>
    </w:p>
    <w:p w14:paraId="2106DAA1" w14:textId="77777777" w:rsidR="00237816" w:rsidRDefault="00237816" w:rsidP="00237816">
      <w:pPr>
        <w:pStyle w:val="Maintext"/>
        <w:numPr>
          <w:ilvl w:val="0"/>
          <w:numId w:val="18"/>
        </w:numPr>
        <w:spacing w:line="320" w:lineRule="exact"/>
        <w:rPr>
          <w:rFonts w:ascii="Tahoma" w:hAnsi="Tahoma" w:cs="Tahoma"/>
          <w:lang w:val="en-GB"/>
        </w:rPr>
      </w:pPr>
      <w:r w:rsidRPr="004F53BD">
        <w:rPr>
          <w:rFonts w:ascii="Tahoma" w:hAnsi="Tahoma" w:cs="Tahoma"/>
          <w:lang w:val="en-GB"/>
        </w:rPr>
        <w:t xml:space="preserve">Current national educational policy, curriculum and priority areas </w:t>
      </w:r>
    </w:p>
    <w:p w14:paraId="1EFE1EFE" w14:textId="160C05A1" w:rsidR="00237816" w:rsidRDefault="00237816" w:rsidP="00237816">
      <w:pPr>
        <w:pStyle w:val="Maintext"/>
        <w:numPr>
          <w:ilvl w:val="0"/>
          <w:numId w:val="18"/>
        </w:numPr>
        <w:spacing w:line="320" w:lineRule="exact"/>
        <w:rPr>
          <w:rFonts w:ascii="Tahoma" w:hAnsi="Tahoma" w:cs="Tahoma"/>
          <w:lang w:val="en-GB"/>
        </w:rPr>
      </w:pPr>
      <w:r w:rsidRPr="0003300A">
        <w:rPr>
          <w:rFonts w:ascii="Tahoma" w:hAnsi="Tahoma" w:cs="Tahoma"/>
          <w:lang w:val="en-GB"/>
        </w:rPr>
        <w:t>Curriculum, pedagogy and assessment.</w:t>
      </w:r>
    </w:p>
    <w:p w14:paraId="6640AC74" w14:textId="5A24DC78" w:rsidR="00237816" w:rsidRDefault="00237816" w:rsidP="00D35758">
      <w:pPr>
        <w:pStyle w:val="Maintext"/>
        <w:spacing w:line="320" w:lineRule="exact"/>
        <w:ind w:left="720"/>
        <w:rPr>
          <w:rFonts w:ascii="Tahoma" w:hAnsi="Tahoma" w:cs="Tahoma"/>
          <w:lang w:val="en-GB"/>
        </w:rPr>
      </w:pPr>
    </w:p>
    <w:p w14:paraId="532ACADF" w14:textId="2BB5C0B4" w:rsidR="00237816" w:rsidRDefault="00237816" w:rsidP="00D35758">
      <w:pPr>
        <w:pStyle w:val="Maintext"/>
        <w:spacing w:line="320" w:lineRule="exact"/>
        <w:ind w:left="720"/>
        <w:rPr>
          <w:rFonts w:ascii="Tahoma" w:hAnsi="Tahoma" w:cs="Tahoma"/>
          <w:lang w:val="en-GB"/>
        </w:rPr>
      </w:pPr>
    </w:p>
    <w:p w14:paraId="76AE7E3F" w14:textId="1F2E3452" w:rsidR="00237816" w:rsidRDefault="00237816" w:rsidP="00D35758">
      <w:pPr>
        <w:pStyle w:val="Maintext"/>
        <w:spacing w:line="320" w:lineRule="exact"/>
        <w:ind w:left="720"/>
        <w:rPr>
          <w:rFonts w:ascii="Tahoma" w:hAnsi="Tahoma" w:cs="Tahoma"/>
          <w:lang w:val="en-GB"/>
        </w:rPr>
      </w:pPr>
    </w:p>
    <w:p w14:paraId="4A99E3F6" w14:textId="0CCB3AB9" w:rsidR="00237816" w:rsidRDefault="00237816" w:rsidP="00D35758">
      <w:pPr>
        <w:pStyle w:val="Maintext"/>
        <w:spacing w:line="320" w:lineRule="exact"/>
        <w:ind w:left="720"/>
        <w:rPr>
          <w:rFonts w:ascii="Tahoma" w:hAnsi="Tahoma" w:cs="Tahoma"/>
          <w:lang w:val="en-GB"/>
        </w:rPr>
      </w:pPr>
    </w:p>
    <w:p w14:paraId="6B988353" w14:textId="54F3093A" w:rsidR="00237816" w:rsidRDefault="00237816" w:rsidP="00D35758">
      <w:pPr>
        <w:pStyle w:val="Maintext"/>
        <w:spacing w:line="320" w:lineRule="exact"/>
        <w:ind w:left="720"/>
        <w:rPr>
          <w:rFonts w:ascii="Tahoma" w:hAnsi="Tahoma" w:cs="Tahoma"/>
          <w:lang w:val="en-GB"/>
        </w:rPr>
      </w:pPr>
    </w:p>
    <w:p w14:paraId="0AB5DC80" w14:textId="7DD8D996" w:rsidR="00237816" w:rsidRDefault="00237816" w:rsidP="00D35758">
      <w:pPr>
        <w:pStyle w:val="Maintext"/>
        <w:spacing w:line="320" w:lineRule="exact"/>
        <w:ind w:left="720"/>
        <w:rPr>
          <w:rFonts w:ascii="Tahoma" w:hAnsi="Tahoma" w:cs="Tahoma"/>
          <w:lang w:val="en-GB"/>
        </w:rPr>
      </w:pPr>
    </w:p>
    <w:p w14:paraId="6CEB2C79" w14:textId="4207BABC" w:rsidR="00237816" w:rsidRDefault="00237816" w:rsidP="00D35758">
      <w:pPr>
        <w:pStyle w:val="Maintext"/>
        <w:spacing w:line="320" w:lineRule="exact"/>
        <w:rPr>
          <w:rFonts w:ascii="Tahoma" w:hAnsi="Tahoma" w:cs="Tahoma"/>
          <w:lang w:val="en-GB"/>
        </w:rPr>
      </w:pPr>
    </w:p>
    <w:p w14:paraId="3D93901E" w14:textId="77777777" w:rsidR="00AA2780" w:rsidRDefault="00AA2780" w:rsidP="00D35758">
      <w:pPr>
        <w:pStyle w:val="Maintext"/>
        <w:spacing w:line="320" w:lineRule="exact"/>
        <w:rPr>
          <w:rFonts w:ascii="Tahoma" w:hAnsi="Tahoma" w:cs="Tahoma"/>
          <w:lang w:val="en-GB"/>
        </w:rPr>
      </w:pPr>
    </w:p>
    <w:p w14:paraId="24DCF55E" w14:textId="77777777" w:rsidR="00237816" w:rsidRPr="004F53BD" w:rsidRDefault="00237816" w:rsidP="00D35758">
      <w:pPr>
        <w:pStyle w:val="Maintext"/>
        <w:spacing w:line="320" w:lineRule="exact"/>
        <w:ind w:left="720"/>
        <w:rPr>
          <w:rFonts w:ascii="Tahoma" w:hAnsi="Tahoma" w:cs="Tahoma"/>
          <w:lang w:val="en-GB"/>
        </w:rPr>
      </w:pPr>
    </w:p>
    <w:tbl>
      <w:tblPr>
        <w:tblStyle w:val="TableGrid"/>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167"/>
        <w:gridCol w:w="3438"/>
        <w:gridCol w:w="3806"/>
      </w:tblGrid>
      <w:tr w:rsidR="00237816" w:rsidRPr="002D4172" w14:paraId="6C5DECDE" w14:textId="77777777" w:rsidTr="00237816">
        <w:trPr>
          <w:trHeight w:hRule="exact" w:val="397"/>
          <w:jc w:val="center"/>
        </w:trPr>
        <w:tc>
          <w:tcPr>
            <w:tcW w:w="3271" w:type="dxa"/>
            <w:shd w:val="clear" w:color="auto" w:fill="B2A1C7" w:themeFill="accent4" w:themeFillTint="99"/>
            <w:vAlign w:val="center"/>
          </w:tcPr>
          <w:p w14:paraId="42D4033C" w14:textId="77777777" w:rsidR="00237816" w:rsidRPr="00D35758" w:rsidRDefault="00237816" w:rsidP="00237816">
            <w:pPr>
              <w:pStyle w:val="Maintext"/>
              <w:spacing w:after="0" w:line="320" w:lineRule="exact"/>
              <w:rPr>
                <w:rFonts w:ascii="Tahoma" w:hAnsi="Tahoma" w:cs="Tahoma"/>
                <w:b/>
                <w:szCs w:val="20"/>
                <w:lang w:val="en-GB"/>
              </w:rPr>
            </w:pPr>
            <w:r w:rsidRPr="00D35758">
              <w:rPr>
                <w:rFonts w:ascii="Tahoma" w:hAnsi="Tahoma" w:cs="Tahoma"/>
                <w:b/>
                <w:szCs w:val="20"/>
                <w:lang w:val="en-GB"/>
              </w:rPr>
              <w:t>Assessment Summary</w:t>
            </w:r>
          </w:p>
        </w:tc>
        <w:tc>
          <w:tcPr>
            <w:tcW w:w="7411" w:type="dxa"/>
            <w:gridSpan w:val="3"/>
            <w:shd w:val="clear" w:color="auto" w:fill="B2A1C7" w:themeFill="accent4" w:themeFillTint="99"/>
            <w:vAlign w:val="center"/>
          </w:tcPr>
          <w:p w14:paraId="5A8CF348" w14:textId="77777777" w:rsidR="00237816" w:rsidRPr="00D35758" w:rsidRDefault="00237816" w:rsidP="00237816">
            <w:pPr>
              <w:pStyle w:val="Maintext"/>
              <w:spacing w:after="0" w:line="320" w:lineRule="exact"/>
              <w:rPr>
                <w:rFonts w:ascii="Tahoma" w:hAnsi="Tahoma" w:cs="Tahoma"/>
                <w:b/>
                <w:szCs w:val="20"/>
                <w:lang w:val="en-GB"/>
              </w:rPr>
            </w:pPr>
            <w:r w:rsidRPr="00D35758">
              <w:rPr>
                <w:rFonts w:ascii="Tahoma" w:hAnsi="Tahoma" w:cs="Tahoma"/>
                <w:b/>
                <w:szCs w:val="20"/>
                <w:lang w:val="en-GB"/>
              </w:rPr>
              <w:t>Classroom-Based Enquiry UTXGRV–30–M</w:t>
            </w:r>
          </w:p>
        </w:tc>
      </w:tr>
      <w:tr w:rsidR="00237816" w:rsidRPr="002D4172" w14:paraId="4A3DBF85" w14:textId="77777777" w:rsidTr="00237816">
        <w:trPr>
          <w:jc w:val="center"/>
        </w:trPr>
        <w:tc>
          <w:tcPr>
            <w:tcW w:w="10682" w:type="dxa"/>
            <w:gridSpan w:val="4"/>
          </w:tcPr>
          <w:p w14:paraId="6A54E713" w14:textId="77777777" w:rsidR="00237816" w:rsidRDefault="00237816" w:rsidP="00237816">
            <w:pPr>
              <w:pStyle w:val="Maintext"/>
              <w:spacing w:after="0" w:line="320" w:lineRule="exact"/>
              <w:rPr>
                <w:rFonts w:ascii="Tahoma" w:hAnsi="Tahoma" w:cs="Tahoma"/>
                <w:lang w:val="en-GB"/>
              </w:rPr>
            </w:pPr>
            <w:r w:rsidRPr="0016334C">
              <w:rPr>
                <w:rFonts w:ascii="Tahoma" w:hAnsi="Tahoma" w:cs="Tahoma"/>
                <w:lang w:val="en-GB"/>
              </w:rPr>
              <w:t>The assignment requires trainees to identify, plan and carry out a small scale action enquiry to be undertaken with a class/group of young people. The Senior mentor in the school/college will provide formative feedback on the proposal for the enquiry and the annotated bibliography before the enquiry can begin. The final stage is a written evaluation of the completed enquiry.</w:t>
            </w:r>
          </w:p>
          <w:p w14:paraId="5631A96E" w14:textId="77777777" w:rsidR="00237816" w:rsidRPr="0016334C" w:rsidRDefault="00237816" w:rsidP="00237816">
            <w:pPr>
              <w:pStyle w:val="Maintext"/>
              <w:spacing w:after="0" w:line="320" w:lineRule="exact"/>
              <w:rPr>
                <w:rFonts w:ascii="Tahoma" w:hAnsi="Tahoma" w:cs="Tahoma"/>
                <w:lang w:val="en-GB"/>
              </w:rPr>
            </w:pPr>
          </w:p>
        </w:tc>
      </w:tr>
      <w:tr w:rsidR="00237816" w:rsidRPr="002D4172" w14:paraId="367C9FF2" w14:textId="77777777" w:rsidTr="00237816">
        <w:trPr>
          <w:trHeight w:hRule="exact" w:val="397"/>
          <w:jc w:val="center"/>
        </w:trPr>
        <w:tc>
          <w:tcPr>
            <w:tcW w:w="10682" w:type="dxa"/>
            <w:gridSpan w:val="4"/>
            <w:shd w:val="clear" w:color="auto" w:fill="B2A1C7" w:themeFill="accent4" w:themeFillTint="99"/>
            <w:vAlign w:val="center"/>
          </w:tcPr>
          <w:p w14:paraId="3DE933FF" w14:textId="77777777"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szCs w:val="20"/>
                <w:lang w:val="en-GB"/>
              </w:rPr>
              <w:t>Presentation of the Assignment</w:t>
            </w:r>
          </w:p>
        </w:tc>
      </w:tr>
      <w:tr w:rsidR="00237816" w:rsidRPr="002D4172" w14:paraId="463D1FFF" w14:textId="77777777" w:rsidTr="00237816">
        <w:trPr>
          <w:trHeight w:val="1191"/>
          <w:jc w:val="center"/>
        </w:trPr>
        <w:tc>
          <w:tcPr>
            <w:tcW w:w="10682" w:type="dxa"/>
            <w:gridSpan w:val="4"/>
          </w:tcPr>
          <w:p w14:paraId="6610C660" w14:textId="05D1172F"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The assignment should be presented as a written evaluation of the enquiry with supporting appendices which include the completed proposal with the S</w:t>
            </w:r>
            <w:r>
              <w:rPr>
                <w:rFonts w:ascii="Tahoma" w:hAnsi="Tahoma" w:cs="Tahoma"/>
                <w:lang w:val="en-GB"/>
              </w:rPr>
              <w:t xml:space="preserve">enior </w:t>
            </w:r>
            <w:r w:rsidRPr="0016334C">
              <w:rPr>
                <w:rFonts w:ascii="Tahoma" w:hAnsi="Tahoma" w:cs="Tahoma"/>
                <w:lang w:val="en-GB"/>
              </w:rPr>
              <w:t>M</w:t>
            </w:r>
            <w:r>
              <w:rPr>
                <w:rFonts w:ascii="Tahoma" w:hAnsi="Tahoma" w:cs="Tahoma"/>
                <w:lang w:val="en-GB"/>
              </w:rPr>
              <w:t>entor</w:t>
            </w:r>
            <w:r w:rsidRPr="0016334C">
              <w:rPr>
                <w:rFonts w:ascii="Tahoma" w:hAnsi="Tahoma" w:cs="Tahoma"/>
                <w:lang w:val="en-GB"/>
              </w:rPr>
              <w:t>’s formative feedback, annotated bibliography and materials relevant to the enquiry.</w:t>
            </w:r>
          </w:p>
          <w:p w14:paraId="147D98F4" w14:textId="77777777" w:rsidR="00237816" w:rsidRDefault="00237816" w:rsidP="00237816">
            <w:pPr>
              <w:pStyle w:val="Maintext"/>
              <w:spacing w:after="0" w:line="320" w:lineRule="exact"/>
              <w:rPr>
                <w:rFonts w:ascii="Tahoma" w:hAnsi="Tahoma" w:cs="Tahoma"/>
                <w:lang w:val="en-GB"/>
              </w:rPr>
            </w:pPr>
            <w:r w:rsidRPr="0016334C">
              <w:rPr>
                <w:rFonts w:ascii="Tahoma" w:hAnsi="Tahoma" w:cs="Tahoma"/>
                <w:lang w:val="en-GB"/>
              </w:rPr>
              <w:t>In order to plan and execute a small scale action enquiry, the trainee needs to carry out the following tasks.</w:t>
            </w:r>
          </w:p>
          <w:p w14:paraId="4330E7E5" w14:textId="4D782057" w:rsidR="00AA2780" w:rsidRPr="00D35758" w:rsidRDefault="00AA2780" w:rsidP="00237816">
            <w:pPr>
              <w:pStyle w:val="Maintext"/>
              <w:spacing w:after="0" w:line="320" w:lineRule="exact"/>
              <w:rPr>
                <w:rFonts w:ascii="Tahoma" w:hAnsi="Tahoma" w:cs="Tahoma"/>
                <w:lang w:val="en-GB"/>
              </w:rPr>
            </w:pPr>
          </w:p>
        </w:tc>
      </w:tr>
      <w:tr w:rsidR="00237816" w:rsidRPr="002D4172" w14:paraId="2DD294BA" w14:textId="77777777" w:rsidTr="00237816">
        <w:trPr>
          <w:trHeight w:hRule="exact" w:val="397"/>
          <w:jc w:val="center"/>
        </w:trPr>
        <w:tc>
          <w:tcPr>
            <w:tcW w:w="10682" w:type="dxa"/>
            <w:gridSpan w:val="4"/>
            <w:shd w:val="clear" w:color="auto" w:fill="B2A1C7" w:themeFill="accent4" w:themeFillTint="99"/>
            <w:vAlign w:val="center"/>
          </w:tcPr>
          <w:p w14:paraId="32015161" w14:textId="77777777" w:rsidR="00237816" w:rsidRPr="0016334C" w:rsidRDefault="00237816" w:rsidP="00237816">
            <w:pPr>
              <w:pStyle w:val="Maintext"/>
              <w:spacing w:after="0" w:line="320" w:lineRule="exact"/>
              <w:rPr>
                <w:rFonts w:ascii="Tahoma" w:hAnsi="Tahoma" w:cs="Tahoma"/>
                <w:lang w:val="en-GB"/>
              </w:rPr>
            </w:pPr>
            <w:r w:rsidRPr="00D35758">
              <w:rPr>
                <w:rFonts w:ascii="Tahoma" w:hAnsi="Tahoma" w:cs="Tahoma"/>
                <w:lang w:val="en-GB"/>
              </w:rPr>
              <w:t>Task One - Leading to Presentation of Proposal:</w:t>
            </w:r>
          </w:p>
          <w:p w14:paraId="779BC49C" w14:textId="77777777" w:rsidR="00237816" w:rsidRPr="0016334C" w:rsidRDefault="00237816" w:rsidP="00237816">
            <w:pPr>
              <w:pStyle w:val="Maintext"/>
              <w:spacing w:after="0" w:line="320" w:lineRule="exact"/>
              <w:rPr>
                <w:rFonts w:ascii="Tahoma" w:hAnsi="Tahoma" w:cs="Tahoma"/>
                <w:sz w:val="20"/>
                <w:szCs w:val="20"/>
                <w:lang w:val="en-GB"/>
              </w:rPr>
            </w:pPr>
          </w:p>
        </w:tc>
      </w:tr>
      <w:tr w:rsidR="00237816" w:rsidRPr="002D4172" w14:paraId="524E64DC" w14:textId="77777777" w:rsidTr="00237816">
        <w:trPr>
          <w:trHeight w:val="2604"/>
          <w:jc w:val="center"/>
        </w:trPr>
        <w:tc>
          <w:tcPr>
            <w:tcW w:w="10682" w:type="dxa"/>
            <w:gridSpan w:val="4"/>
          </w:tcPr>
          <w:p w14:paraId="02A06762"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Identify a theme or area of interest.*</w:t>
            </w:r>
          </w:p>
          <w:p w14:paraId="5EAADCD6"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 xml:space="preserve">Refine the theme into a specific question to investigate. </w:t>
            </w:r>
          </w:p>
          <w:p w14:paraId="5BE6ED76"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 xml:space="preserve">Critically review a range of recent literature and research related to the theme. </w:t>
            </w:r>
          </w:p>
          <w:p w14:paraId="4530B20A"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Plan a small scale intervention to try out in the classroom.</w:t>
            </w:r>
          </w:p>
          <w:p w14:paraId="782B123B"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 xml:space="preserve">Plan what evidence could be collected (e.g. student data, student feedback, observation) to show the situation before and after the intervention. </w:t>
            </w:r>
          </w:p>
          <w:p w14:paraId="27675127" w14:textId="77777777" w:rsidR="00237816" w:rsidRPr="0016334C"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 xml:space="preserve">Prepare a proposal for the action enquiry: this should include the enquiry question; rationale for the intervention; and methods that will be used for collecting evidence at the beginning and end of the action enquiry process. </w:t>
            </w:r>
          </w:p>
          <w:p w14:paraId="41A1186A" w14:textId="77777777" w:rsidR="00237816" w:rsidRDefault="00237816" w:rsidP="00237816">
            <w:pPr>
              <w:pStyle w:val="Maintext"/>
              <w:numPr>
                <w:ilvl w:val="0"/>
                <w:numId w:val="10"/>
              </w:numPr>
              <w:spacing w:after="0" w:line="320" w:lineRule="exact"/>
              <w:rPr>
                <w:rFonts w:ascii="Tahoma" w:hAnsi="Tahoma" w:cs="Tahoma"/>
                <w:lang w:val="en-GB"/>
              </w:rPr>
            </w:pPr>
            <w:r w:rsidRPr="0016334C">
              <w:rPr>
                <w:rFonts w:ascii="Tahoma" w:hAnsi="Tahoma" w:cs="Tahoma"/>
                <w:lang w:val="en-GB"/>
              </w:rPr>
              <w:t xml:space="preserve">You will also hand in an annotated bibliography specifying literature that you have identified as highly relevant to the proposal theme and enquiry methods. </w:t>
            </w:r>
          </w:p>
          <w:p w14:paraId="5C326CC7" w14:textId="77777777" w:rsidR="00237816" w:rsidRPr="0016334C" w:rsidRDefault="00237816" w:rsidP="00237816">
            <w:pPr>
              <w:pStyle w:val="Maintext"/>
              <w:spacing w:after="0" w:line="320" w:lineRule="exact"/>
              <w:ind w:left="360"/>
              <w:rPr>
                <w:rFonts w:ascii="Tahoma" w:hAnsi="Tahoma" w:cs="Tahoma"/>
                <w:lang w:val="en-GB"/>
              </w:rPr>
            </w:pPr>
          </w:p>
          <w:p w14:paraId="1583F912" w14:textId="5622AC95" w:rsidR="00237816" w:rsidRDefault="00237816" w:rsidP="00237816">
            <w:pPr>
              <w:pStyle w:val="Maintext"/>
              <w:spacing w:after="0" w:line="320" w:lineRule="exact"/>
              <w:rPr>
                <w:rStyle w:val="SubtleEmphasis"/>
                <w:rFonts w:ascii="Tahoma" w:hAnsi="Tahoma" w:cs="Tahoma"/>
                <w:lang w:val="en-GB"/>
              </w:rPr>
            </w:pPr>
            <w:r w:rsidRPr="0016334C">
              <w:rPr>
                <w:rStyle w:val="SubtleEmphasis"/>
                <w:rFonts w:ascii="Tahoma" w:hAnsi="Tahoma" w:cs="Tahoma"/>
                <w:lang w:val="en-GB"/>
              </w:rPr>
              <w:t>*</w:t>
            </w:r>
            <w:r>
              <w:rPr>
                <w:rStyle w:val="SubtleEmphasis"/>
                <w:rFonts w:ascii="Tahoma" w:hAnsi="Tahoma" w:cs="Tahoma"/>
                <w:lang w:val="en-GB"/>
              </w:rPr>
              <w:t xml:space="preserve"> </w:t>
            </w:r>
            <w:r w:rsidRPr="0016334C">
              <w:rPr>
                <w:rStyle w:val="SubtleEmphasis"/>
                <w:rFonts w:ascii="Tahoma" w:hAnsi="Tahoma" w:cs="Tahoma"/>
                <w:lang w:val="en-GB"/>
              </w:rPr>
              <w:t xml:space="preserve">The theme for the action enquiry can be selected from the menu of topics linked to National priorities, and/or individual training needs and/or school improvement priorities. The theme selected can be negotiated with your Subject Mentor/SM/ UWE Subject </w:t>
            </w:r>
            <w:bookmarkStart w:id="2" w:name="_GoBack"/>
            <w:bookmarkEnd w:id="2"/>
            <w:r w:rsidR="004F0772">
              <w:rPr>
                <w:rStyle w:val="SubtleEmphasis"/>
                <w:rFonts w:ascii="Tahoma" w:hAnsi="Tahoma" w:cs="Tahoma"/>
                <w:lang w:val="en-GB"/>
              </w:rPr>
              <w:t>Tutor</w:t>
            </w:r>
            <w:r w:rsidRPr="0016334C">
              <w:rPr>
                <w:rStyle w:val="SubtleEmphasis"/>
                <w:rFonts w:ascii="Tahoma" w:hAnsi="Tahoma" w:cs="Tahoma"/>
                <w:lang w:val="en-GB"/>
              </w:rPr>
              <w:t>.</w:t>
            </w:r>
          </w:p>
          <w:p w14:paraId="02F6D4CD" w14:textId="77777777" w:rsidR="00237816" w:rsidRPr="0016334C" w:rsidRDefault="00237816" w:rsidP="00237816">
            <w:pPr>
              <w:pStyle w:val="Maintext"/>
              <w:spacing w:after="0" w:line="320" w:lineRule="exact"/>
              <w:rPr>
                <w:rStyle w:val="SubtleEmphasis"/>
                <w:rFonts w:ascii="Tahoma" w:hAnsi="Tahoma" w:cs="Tahoma"/>
                <w:lang w:val="en-GB"/>
              </w:rPr>
            </w:pPr>
          </w:p>
        </w:tc>
      </w:tr>
      <w:tr w:rsidR="00237816" w:rsidRPr="002D4172" w14:paraId="62A8B8DA" w14:textId="77777777" w:rsidTr="00237816">
        <w:trPr>
          <w:trHeight w:val="397"/>
          <w:jc w:val="center"/>
        </w:trPr>
        <w:tc>
          <w:tcPr>
            <w:tcW w:w="10682" w:type="dxa"/>
            <w:gridSpan w:val="4"/>
            <w:shd w:val="clear" w:color="auto" w:fill="B2A1C7" w:themeFill="accent4" w:themeFillTint="99"/>
            <w:vAlign w:val="center"/>
          </w:tcPr>
          <w:p w14:paraId="24802218" w14:textId="77777777"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szCs w:val="20"/>
                <w:lang w:val="en-GB"/>
              </w:rPr>
              <w:t>Useful Starting Points</w:t>
            </w:r>
          </w:p>
        </w:tc>
      </w:tr>
      <w:tr w:rsidR="00237816" w:rsidRPr="002D4172" w14:paraId="7D6008CD" w14:textId="77777777" w:rsidTr="00D35758">
        <w:trPr>
          <w:trHeight w:val="844"/>
          <w:jc w:val="center"/>
        </w:trPr>
        <w:tc>
          <w:tcPr>
            <w:tcW w:w="3438" w:type="dxa"/>
            <w:gridSpan w:val="2"/>
          </w:tcPr>
          <w:p w14:paraId="7DC85DA1"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Curriculum (e.g. personalisation, subject-specific approaches)</w:t>
            </w:r>
          </w:p>
          <w:p w14:paraId="0ABCF2E9"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 xml:space="preserve">Pedagogy (e.g. personalisation, teaching and learning approaches) </w:t>
            </w:r>
          </w:p>
          <w:p w14:paraId="0DBF8D38"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Assessment (e.g. an Assessment for Learning strategy)</w:t>
            </w:r>
          </w:p>
        </w:tc>
        <w:tc>
          <w:tcPr>
            <w:tcW w:w="3438" w:type="dxa"/>
          </w:tcPr>
          <w:p w14:paraId="08995625"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Provision for particular student groups:</w:t>
            </w:r>
          </w:p>
          <w:p w14:paraId="7D8A70C6"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 xml:space="preserve">Gifted and Talented;  </w:t>
            </w:r>
          </w:p>
          <w:p w14:paraId="431569FE"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Special Educational Needs/Disability (SEN/D);</w:t>
            </w:r>
          </w:p>
          <w:p w14:paraId="27901E1A"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English as an Additional Language (EAL);</w:t>
            </w:r>
          </w:p>
          <w:p w14:paraId="5EDF8357"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Newly arrived students</w:t>
            </w:r>
          </w:p>
          <w:p w14:paraId="3FBE8DC7" w14:textId="77777777" w:rsidR="00237816" w:rsidRDefault="00237816" w:rsidP="00237816">
            <w:pPr>
              <w:pStyle w:val="Maintext"/>
              <w:spacing w:after="0" w:line="320" w:lineRule="exact"/>
              <w:rPr>
                <w:rFonts w:ascii="Tahoma" w:hAnsi="Tahoma" w:cs="Tahoma"/>
                <w:sz w:val="20"/>
                <w:szCs w:val="20"/>
                <w:lang w:val="en-GB"/>
              </w:rPr>
            </w:pPr>
          </w:p>
          <w:p w14:paraId="0C51D7B9" w14:textId="77777777" w:rsidR="00237816" w:rsidRDefault="00237816" w:rsidP="00237816">
            <w:pPr>
              <w:pStyle w:val="Maintext"/>
              <w:spacing w:after="0" w:line="320" w:lineRule="exact"/>
              <w:rPr>
                <w:rFonts w:ascii="Tahoma" w:hAnsi="Tahoma" w:cs="Tahoma"/>
                <w:sz w:val="20"/>
                <w:szCs w:val="20"/>
                <w:lang w:val="en-GB"/>
              </w:rPr>
            </w:pPr>
          </w:p>
          <w:p w14:paraId="3ACD922C" w14:textId="77777777" w:rsidR="00237816" w:rsidRDefault="00237816" w:rsidP="00237816">
            <w:pPr>
              <w:pStyle w:val="Maintext"/>
              <w:spacing w:after="0" w:line="320" w:lineRule="exact"/>
              <w:rPr>
                <w:rFonts w:ascii="Tahoma" w:hAnsi="Tahoma" w:cs="Tahoma"/>
                <w:sz w:val="20"/>
                <w:szCs w:val="20"/>
                <w:lang w:val="en-GB"/>
              </w:rPr>
            </w:pPr>
          </w:p>
          <w:p w14:paraId="7B6D8423" w14:textId="77777777" w:rsidR="00237816" w:rsidRPr="0016334C" w:rsidRDefault="00237816" w:rsidP="00237816">
            <w:pPr>
              <w:pStyle w:val="Maintext"/>
              <w:spacing w:after="0" w:line="320" w:lineRule="exact"/>
              <w:rPr>
                <w:rFonts w:ascii="Tahoma" w:hAnsi="Tahoma" w:cs="Tahoma"/>
                <w:sz w:val="20"/>
                <w:szCs w:val="20"/>
                <w:lang w:val="en-GB"/>
              </w:rPr>
            </w:pPr>
          </w:p>
        </w:tc>
        <w:tc>
          <w:tcPr>
            <w:tcW w:w="3806" w:type="dxa"/>
          </w:tcPr>
          <w:p w14:paraId="337330F8"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Literacy</w:t>
            </w:r>
          </w:p>
          <w:p w14:paraId="652A767A"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Numeracy</w:t>
            </w:r>
          </w:p>
          <w:p w14:paraId="2910251A"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Group work</w:t>
            </w:r>
          </w:p>
          <w:p w14:paraId="6B6C16CE"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Innovative use of ICT</w:t>
            </w:r>
          </w:p>
          <w:p w14:paraId="2CB3DE2A"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Behaviour management</w:t>
            </w:r>
          </w:p>
          <w:p w14:paraId="0B5EB885"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Cross-curricular working</w:t>
            </w:r>
          </w:p>
          <w:p w14:paraId="4BD96FD4"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Learning beyond the classroom</w:t>
            </w:r>
          </w:p>
          <w:p w14:paraId="6FA3E39E" w14:textId="77777777" w:rsidR="00237816" w:rsidRPr="0016334C" w:rsidRDefault="00237816" w:rsidP="00237816">
            <w:pPr>
              <w:pStyle w:val="Maintext"/>
              <w:numPr>
                <w:ilvl w:val="0"/>
                <w:numId w:val="12"/>
              </w:numPr>
              <w:spacing w:after="0" w:line="320" w:lineRule="exact"/>
              <w:rPr>
                <w:rFonts w:ascii="Tahoma" w:hAnsi="Tahoma" w:cs="Tahoma"/>
                <w:sz w:val="20"/>
                <w:szCs w:val="20"/>
                <w:lang w:val="en-GB"/>
              </w:rPr>
            </w:pPr>
            <w:r w:rsidRPr="0016334C">
              <w:rPr>
                <w:rFonts w:ascii="Tahoma" w:hAnsi="Tahoma" w:cs="Tahoma"/>
                <w:sz w:val="20"/>
                <w:szCs w:val="20"/>
                <w:lang w:val="en-GB"/>
              </w:rPr>
              <w:t>Outdoor learning</w:t>
            </w:r>
          </w:p>
        </w:tc>
      </w:tr>
      <w:tr w:rsidR="00237816" w:rsidRPr="002D4172" w14:paraId="4231866D" w14:textId="77777777" w:rsidTr="00237816">
        <w:trPr>
          <w:trHeight w:val="397"/>
          <w:jc w:val="center"/>
        </w:trPr>
        <w:tc>
          <w:tcPr>
            <w:tcW w:w="10682" w:type="dxa"/>
            <w:gridSpan w:val="4"/>
            <w:shd w:val="clear" w:color="auto" w:fill="B2A1C7" w:themeFill="accent4" w:themeFillTint="99"/>
            <w:vAlign w:val="center"/>
          </w:tcPr>
          <w:p w14:paraId="683E8998" w14:textId="77777777"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szCs w:val="20"/>
                <w:lang w:val="en-GB"/>
              </w:rPr>
              <w:t>Task Two: Leading to Submission of a Written Evaluation</w:t>
            </w:r>
          </w:p>
        </w:tc>
      </w:tr>
      <w:tr w:rsidR="00237816" w:rsidRPr="002D4172" w14:paraId="755C45A4" w14:textId="77777777" w:rsidTr="00237816">
        <w:trPr>
          <w:trHeight w:val="2551"/>
          <w:jc w:val="center"/>
        </w:trPr>
        <w:tc>
          <w:tcPr>
            <w:tcW w:w="10682" w:type="dxa"/>
            <w:gridSpan w:val="4"/>
            <w:vAlign w:val="center"/>
          </w:tcPr>
          <w:p w14:paraId="00FEE742" w14:textId="77777777" w:rsidR="00237816" w:rsidRPr="0016334C" w:rsidRDefault="00237816" w:rsidP="00237816">
            <w:pPr>
              <w:pStyle w:val="Maintext"/>
              <w:numPr>
                <w:ilvl w:val="0"/>
                <w:numId w:val="11"/>
              </w:numPr>
              <w:spacing w:after="0" w:line="320" w:lineRule="exact"/>
              <w:rPr>
                <w:rFonts w:ascii="Tahoma" w:hAnsi="Tahoma" w:cs="Tahoma"/>
                <w:lang w:val="en-GB"/>
              </w:rPr>
            </w:pPr>
            <w:r w:rsidRPr="0016334C">
              <w:rPr>
                <w:rFonts w:ascii="Tahoma" w:hAnsi="Tahoma" w:cs="Tahoma"/>
                <w:lang w:val="en-GB"/>
              </w:rPr>
              <w:t>Collect evidence of the situation before carrying out the intervention.</w:t>
            </w:r>
          </w:p>
          <w:p w14:paraId="4DFA726B" w14:textId="77777777" w:rsidR="00237816" w:rsidRPr="0016334C" w:rsidRDefault="00237816" w:rsidP="00237816">
            <w:pPr>
              <w:pStyle w:val="Maintext"/>
              <w:numPr>
                <w:ilvl w:val="0"/>
                <w:numId w:val="11"/>
              </w:numPr>
              <w:spacing w:after="0" w:line="320" w:lineRule="exact"/>
              <w:rPr>
                <w:rFonts w:ascii="Tahoma" w:hAnsi="Tahoma" w:cs="Tahoma"/>
                <w:lang w:val="en-GB"/>
              </w:rPr>
            </w:pPr>
            <w:r w:rsidRPr="0016334C">
              <w:rPr>
                <w:rFonts w:ascii="Tahoma" w:hAnsi="Tahoma" w:cs="Tahoma"/>
                <w:lang w:val="en-GB"/>
              </w:rPr>
              <w:t xml:space="preserve">Carry out the intervention. </w:t>
            </w:r>
          </w:p>
          <w:p w14:paraId="1C04497E" w14:textId="77777777" w:rsidR="00237816" w:rsidRPr="0016334C" w:rsidRDefault="00237816" w:rsidP="00237816">
            <w:pPr>
              <w:pStyle w:val="Maintext"/>
              <w:numPr>
                <w:ilvl w:val="0"/>
                <w:numId w:val="11"/>
              </w:numPr>
              <w:spacing w:after="0" w:line="320" w:lineRule="exact"/>
              <w:rPr>
                <w:rFonts w:ascii="Tahoma" w:hAnsi="Tahoma" w:cs="Tahoma"/>
                <w:lang w:val="en-GB"/>
              </w:rPr>
            </w:pPr>
            <w:r w:rsidRPr="0016334C">
              <w:rPr>
                <w:rFonts w:ascii="Tahoma" w:hAnsi="Tahoma" w:cs="Tahoma"/>
                <w:lang w:val="en-GB"/>
              </w:rPr>
              <w:t>Collect evidence during and after the intervention to inform evaluation of the impact.</w:t>
            </w:r>
          </w:p>
          <w:p w14:paraId="6B8424D0" w14:textId="77777777" w:rsidR="00237816" w:rsidRPr="0016334C" w:rsidRDefault="00237816" w:rsidP="00237816">
            <w:pPr>
              <w:pStyle w:val="Maintext"/>
              <w:numPr>
                <w:ilvl w:val="0"/>
                <w:numId w:val="11"/>
              </w:numPr>
              <w:spacing w:after="0" w:line="320" w:lineRule="exact"/>
              <w:rPr>
                <w:rFonts w:ascii="Tahoma" w:hAnsi="Tahoma" w:cs="Tahoma"/>
                <w:lang w:val="en-GB"/>
              </w:rPr>
            </w:pPr>
            <w:r w:rsidRPr="0016334C">
              <w:rPr>
                <w:rFonts w:ascii="Tahoma" w:hAnsi="Tahoma" w:cs="Tahoma"/>
                <w:lang w:val="en-GB"/>
              </w:rPr>
              <w:t>Write up the action enquiry, including a critical analysis and evaluation of:</w:t>
            </w:r>
          </w:p>
          <w:p w14:paraId="478528B0" w14:textId="77777777" w:rsidR="00237816" w:rsidRPr="0016334C" w:rsidRDefault="00237816" w:rsidP="00237816">
            <w:pPr>
              <w:pStyle w:val="Maintext"/>
              <w:numPr>
                <w:ilvl w:val="1"/>
                <w:numId w:val="11"/>
              </w:numPr>
              <w:spacing w:after="0" w:line="320" w:lineRule="exact"/>
              <w:rPr>
                <w:rFonts w:ascii="Tahoma" w:hAnsi="Tahoma" w:cs="Tahoma"/>
                <w:lang w:val="en-GB"/>
              </w:rPr>
            </w:pPr>
            <w:r w:rsidRPr="0016334C">
              <w:rPr>
                <w:rFonts w:ascii="Tahoma" w:hAnsi="Tahoma" w:cs="Tahoma"/>
                <w:lang w:val="en-GB"/>
              </w:rPr>
              <w:t>the rationale for the action enquiry</w:t>
            </w:r>
          </w:p>
          <w:p w14:paraId="5A76BBC8" w14:textId="77777777" w:rsidR="00237816" w:rsidRPr="0016334C" w:rsidRDefault="00237816" w:rsidP="00237816">
            <w:pPr>
              <w:pStyle w:val="Maintext"/>
              <w:numPr>
                <w:ilvl w:val="1"/>
                <w:numId w:val="11"/>
              </w:numPr>
              <w:spacing w:after="0" w:line="320" w:lineRule="exact"/>
              <w:rPr>
                <w:rFonts w:ascii="Tahoma" w:hAnsi="Tahoma" w:cs="Tahoma"/>
                <w:lang w:val="en-GB"/>
              </w:rPr>
            </w:pPr>
            <w:r w:rsidRPr="0016334C">
              <w:rPr>
                <w:rFonts w:ascii="Tahoma" w:hAnsi="Tahoma" w:cs="Tahoma"/>
                <w:lang w:val="en-GB"/>
              </w:rPr>
              <w:t>the action enquiry process including the methods used to collect evidence</w:t>
            </w:r>
          </w:p>
          <w:p w14:paraId="180ECB50" w14:textId="77777777" w:rsidR="00237816" w:rsidRPr="0016334C" w:rsidRDefault="00237816" w:rsidP="00237816">
            <w:pPr>
              <w:pStyle w:val="Maintext"/>
              <w:numPr>
                <w:ilvl w:val="1"/>
                <w:numId w:val="11"/>
              </w:numPr>
              <w:spacing w:after="0" w:line="320" w:lineRule="exact"/>
              <w:rPr>
                <w:rFonts w:ascii="Tahoma" w:hAnsi="Tahoma" w:cs="Tahoma"/>
                <w:lang w:val="en-GB"/>
              </w:rPr>
            </w:pPr>
            <w:r w:rsidRPr="0016334C">
              <w:rPr>
                <w:rFonts w:ascii="Tahoma" w:hAnsi="Tahoma" w:cs="Tahoma"/>
                <w:lang w:val="en-GB"/>
              </w:rPr>
              <w:t>the impact of the intervention</w:t>
            </w:r>
          </w:p>
          <w:p w14:paraId="0A9A85DF" w14:textId="77777777" w:rsidR="00237816" w:rsidRDefault="00237816" w:rsidP="00237816">
            <w:pPr>
              <w:pStyle w:val="Maintext"/>
              <w:numPr>
                <w:ilvl w:val="1"/>
                <w:numId w:val="11"/>
              </w:numPr>
              <w:spacing w:after="0" w:line="320" w:lineRule="exact"/>
              <w:rPr>
                <w:rFonts w:ascii="Tahoma" w:hAnsi="Tahoma" w:cs="Tahoma"/>
                <w:sz w:val="20"/>
                <w:szCs w:val="20"/>
                <w:lang w:val="en-GB"/>
              </w:rPr>
            </w:pPr>
            <w:proofErr w:type="gramStart"/>
            <w:r w:rsidRPr="0016334C">
              <w:rPr>
                <w:rFonts w:ascii="Tahoma" w:hAnsi="Tahoma" w:cs="Tahoma"/>
                <w:lang w:val="en-GB"/>
              </w:rPr>
              <w:t>conclusions</w:t>
            </w:r>
            <w:proofErr w:type="gramEnd"/>
            <w:r w:rsidRPr="0016334C">
              <w:rPr>
                <w:rFonts w:ascii="Tahoma" w:hAnsi="Tahoma" w:cs="Tahoma"/>
                <w:lang w:val="en-GB"/>
              </w:rPr>
              <w:t xml:space="preserve"> and recommendations for practice</w:t>
            </w:r>
            <w:r w:rsidRPr="0016334C">
              <w:rPr>
                <w:rFonts w:ascii="Tahoma" w:hAnsi="Tahoma" w:cs="Tahoma"/>
                <w:sz w:val="20"/>
                <w:szCs w:val="20"/>
                <w:lang w:val="en-GB"/>
              </w:rPr>
              <w:t>.</w:t>
            </w:r>
          </w:p>
          <w:p w14:paraId="650E6C43" w14:textId="77777777" w:rsidR="00237816" w:rsidRPr="0016334C" w:rsidRDefault="00237816" w:rsidP="00237816">
            <w:pPr>
              <w:pStyle w:val="Maintext"/>
              <w:spacing w:after="0" w:line="320" w:lineRule="exact"/>
              <w:ind w:left="1080"/>
              <w:rPr>
                <w:rFonts w:ascii="Tahoma" w:hAnsi="Tahoma" w:cs="Tahoma"/>
                <w:sz w:val="20"/>
                <w:szCs w:val="20"/>
                <w:lang w:val="en-GB"/>
              </w:rPr>
            </w:pPr>
          </w:p>
        </w:tc>
      </w:tr>
      <w:tr w:rsidR="00237816" w:rsidRPr="002D4172" w14:paraId="48C49879" w14:textId="77777777" w:rsidTr="00237816">
        <w:trPr>
          <w:trHeight w:hRule="exact" w:val="397"/>
          <w:jc w:val="center"/>
        </w:trPr>
        <w:tc>
          <w:tcPr>
            <w:tcW w:w="10682" w:type="dxa"/>
            <w:gridSpan w:val="4"/>
            <w:shd w:val="clear" w:color="auto" w:fill="B2A1C7" w:themeFill="accent4" w:themeFillTint="99"/>
            <w:vAlign w:val="center"/>
          </w:tcPr>
          <w:p w14:paraId="6FE895B8" w14:textId="77777777"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szCs w:val="20"/>
                <w:lang w:val="en-GB"/>
              </w:rPr>
              <w:t>Word count or equivalent</w:t>
            </w:r>
          </w:p>
        </w:tc>
      </w:tr>
      <w:tr w:rsidR="00237816" w:rsidRPr="002D4172" w14:paraId="15253F1C" w14:textId="77777777" w:rsidTr="00237816">
        <w:trPr>
          <w:trHeight w:val="1646"/>
          <w:jc w:val="center"/>
        </w:trPr>
        <w:tc>
          <w:tcPr>
            <w:tcW w:w="10682" w:type="dxa"/>
            <w:gridSpan w:val="4"/>
            <w:tcBorders>
              <w:bottom w:val="single" w:sz="4" w:space="0" w:color="D9D9D9" w:themeColor="background1" w:themeShade="D9"/>
            </w:tcBorders>
          </w:tcPr>
          <w:p w14:paraId="391A31B3" w14:textId="77777777" w:rsidR="00237816" w:rsidRPr="0016334C" w:rsidRDefault="00237816" w:rsidP="00237816">
            <w:pPr>
              <w:pStyle w:val="Maintext"/>
              <w:spacing w:line="320" w:lineRule="exact"/>
              <w:rPr>
                <w:rFonts w:ascii="Tahoma" w:hAnsi="Tahoma" w:cs="Tahoma"/>
                <w:lang w:val="en-GB"/>
              </w:rPr>
            </w:pPr>
            <w:r w:rsidRPr="0016334C">
              <w:rPr>
                <w:rFonts w:ascii="Tahoma" w:hAnsi="Tahoma" w:cs="Tahoma"/>
                <w:lang w:val="en-GB"/>
              </w:rPr>
              <w:t>A proposal with a clear rationale for a classroom-based ‘action enquiry’ outlining an intervention. The proposal is informed by an annotated bibliography (500-750 words): equivalent to 1,250 words.</w:t>
            </w:r>
          </w:p>
          <w:p w14:paraId="3CF16E67" w14:textId="77777777" w:rsidR="00237816" w:rsidRPr="0016334C" w:rsidRDefault="00237816" w:rsidP="00237816">
            <w:pPr>
              <w:pStyle w:val="Maintext"/>
              <w:spacing w:line="320" w:lineRule="exact"/>
              <w:rPr>
                <w:rFonts w:ascii="Tahoma" w:hAnsi="Tahoma" w:cs="Tahoma"/>
                <w:lang w:val="en-GB"/>
              </w:rPr>
            </w:pPr>
            <w:r w:rsidRPr="0016334C">
              <w:rPr>
                <w:rFonts w:ascii="Tahoma" w:hAnsi="Tahoma" w:cs="Tahoma"/>
                <w:lang w:val="en-GB"/>
              </w:rPr>
              <w:t>A written evaluation of the classroom-based action enquiry process, critically reflecting on the implementation, effectiveness and impact of the classroom intervention: word count of 3,750 words.</w:t>
            </w:r>
          </w:p>
        </w:tc>
      </w:tr>
    </w:tbl>
    <w:tbl>
      <w:tblPr>
        <w:tblStyle w:val="TableGrid"/>
        <w:tblpPr w:leftFromText="180" w:rightFromText="180" w:vertAnchor="text" w:horzAnchor="margin" w:tblpY="31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237816" w:rsidRPr="003D0031" w14:paraId="539F0D80" w14:textId="77777777" w:rsidTr="00237816">
        <w:trPr>
          <w:trHeight w:hRule="exact" w:val="397"/>
        </w:trPr>
        <w:tc>
          <w:tcPr>
            <w:tcW w:w="10314" w:type="dxa"/>
            <w:shd w:val="clear" w:color="auto" w:fill="B2A1C7" w:themeFill="accent4" w:themeFillTint="99"/>
            <w:vAlign w:val="center"/>
          </w:tcPr>
          <w:p w14:paraId="40D8AE2F" w14:textId="4FEAE43F" w:rsidR="00237816" w:rsidRPr="003D0031" w:rsidRDefault="00237816" w:rsidP="00237816">
            <w:pPr>
              <w:pStyle w:val="Maintext"/>
              <w:spacing w:after="0" w:line="320" w:lineRule="exact"/>
              <w:rPr>
                <w:rFonts w:ascii="Tahoma" w:hAnsi="Tahoma" w:cs="Tahoma"/>
                <w:lang w:val="en-GB"/>
              </w:rPr>
            </w:pPr>
            <w:r w:rsidRPr="00D35758">
              <w:rPr>
                <w:rFonts w:ascii="Tahoma" w:hAnsi="Tahoma" w:cs="Tahoma"/>
                <w:lang w:val="en-GB"/>
              </w:rPr>
              <w:t xml:space="preserve">Assessment Criteria: </w:t>
            </w:r>
            <w:r>
              <w:rPr>
                <w:rFonts w:ascii="Tahoma" w:hAnsi="Tahoma" w:cs="Tahoma"/>
                <w:lang w:val="en-GB"/>
              </w:rPr>
              <w:t xml:space="preserve">M </w:t>
            </w:r>
            <w:r w:rsidRPr="00D35758">
              <w:rPr>
                <w:rFonts w:ascii="Tahoma" w:hAnsi="Tahoma" w:cs="Tahoma"/>
                <w:lang w:val="en-GB"/>
              </w:rPr>
              <w:t xml:space="preserve">Level </w:t>
            </w:r>
          </w:p>
        </w:tc>
      </w:tr>
      <w:tr w:rsidR="00237816" w:rsidRPr="0016334C" w14:paraId="5F1BCACC" w14:textId="77777777" w:rsidTr="00237816">
        <w:trPr>
          <w:trHeight w:val="1596"/>
        </w:trPr>
        <w:tc>
          <w:tcPr>
            <w:tcW w:w="10314" w:type="dxa"/>
          </w:tcPr>
          <w:p w14:paraId="17D5CBD5"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This assignment will be assessed against the following criteria:</w:t>
            </w:r>
          </w:p>
          <w:p w14:paraId="7FF9662B" w14:textId="77777777" w:rsidR="00237816" w:rsidRDefault="00237816" w:rsidP="00237816">
            <w:pPr>
              <w:pStyle w:val="Maintext"/>
              <w:spacing w:after="0" w:line="320" w:lineRule="exact"/>
              <w:rPr>
                <w:rStyle w:val="SubtleEmphasis"/>
                <w:rFonts w:ascii="Tahoma" w:hAnsi="Tahoma" w:cs="Tahoma"/>
                <w:lang w:val="en-GB"/>
              </w:rPr>
            </w:pPr>
          </w:p>
          <w:p w14:paraId="1DD17DE1" w14:textId="61518C18" w:rsidR="00237816" w:rsidRPr="0016334C" w:rsidRDefault="00237816" w:rsidP="00237816">
            <w:pPr>
              <w:pStyle w:val="Maintext"/>
              <w:spacing w:after="0" w:line="320" w:lineRule="exact"/>
              <w:rPr>
                <w:rStyle w:val="SubtleEmphasis"/>
                <w:rFonts w:ascii="Tahoma" w:hAnsi="Tahoma" w:cs="Tahoma"/>
                <w:lang w:val="en-GB"/>
              </w:rPr>
            </w:pPr>
            <w:r w:rsidRPr="0016334C">
              <w:rPr>
                <w:rStyle w:val="SubtleEmphasis"/>
                <w:rFonts w:ascii="Tahoma" w:hAnsi="Tahoma" w:cs="Tahoma"/>
                <w:lang w:val="en-GB"/>
              </w:rPr>
              <w:t>A</w:t>
            </w:r>
            <w:r>
              <w:rPr>
                <w:rStyle w:val="SubtleEmphasis"/>
                <w:rFonts w:ascii="Tahoma" w:hAnsi="Tahoma" w:cs="Tahoma"/>
                <w:lang w:val="en-GB"/>
              </w:rPr>
              <w:t>LM</w:t>
            </w:r>
            <w:r w:rsidR="00EF739E">
              <w:rPr>
                <w:rStyle w:val="SubtleEmphasis"/>
                <w:rFonts w:ascii="Tahoma" w:hAnsi="Tahoma" w:cs="Tahoma"/>
                <w:lang w:val="en-GB"/>
              </w:rPr>
              <w:t>:</w:t>
            </w:r>
            <w:r>
              <w:rPr>
                <w:rStyle w:val="SubtleEmphasis"/>
                <w:rFonts w:ascii="Tahoma" w:hAnsi="Tahoma" w:cs="Tahoma"/>
                <w:lang w:val="en-GB"/>
              </w:rPr>
              <w:t xml:space="preserve"> </w:t>
            </w:r>
            <w:r w:rsidRPr="0016334C">
              <w:rPr>
                <w:rStyle w:val="SubtleEmphasis"/>
                <w:rFonts w:ascii="Tahoma" w:hAnsi="Tahoma" w:cs="Tahoma"/>
                <w:lang w:val="en-GB"/>
              </w:rPr>
              <w:t>Conceptual Domain (Core)</w:t>
            </w:r>
          </w:p>
          <w:p w14:paraId="08D6D6C4"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The assignment demonstrates that the student can use and organise coherently relevant ideas, perspectives or theories to interpret and/or explore issues under study. In addition, the student can critically analyse and/or evaluate those ideas, perspectives or theories showing the ability to synthesise and/or transform ideas in the process of developing an argument.</w:t>
            </w:r>
          </w:p>
          <w:p w14:paraId="34F9CF42" w14:textId="5AE5D0F1" w:rsidR="00237816" w:rsidRPr="0016334C" w:rsidRDefault="00237816" w:rsidP="00237816">
            <w:pPr>
              <w:pStyle w:val="Maintext"/>
              <w:spacing w:after="0" w:line="320" w:lineRule="exact"/>
              <w:rPr>
                <w:rStyle w:val="SubtleEmphasis"/>
                <w:rFonts w:ascii="Tahoma" w:hAnsi="Tahoma" w:cs="Tahoma"/>
                <w:lang w:val="en-GB"/>
              </w:rPr>
            </w:pPr>
            <w:r w:rsidRPr="0016334C">
              <w:rPr>
                <w:rStyle w:val="SubtleEmphasis"/>
                <w:rFonts w:ascii="Tahoma" w:hAnsi="Tahoma" w:cs="Tahoma"/>
                <w:lang w:val="en-GB"/>
              </w:rPr>
              <w:t>C</w:t>
            </w:r>
            <w:r>
              <w:rPr>
                <w:rStyle w:val="SubtleEmphasis"/>
                <w:rFonts w:ascii="Tahoma" w:hAnsi="Tahoma" w:cs="Tahoma"/>
                <w:lang w:val="en-GB"/>
              </w:rPr>
              <w:t>LM</w:t>
            </w:r>
            <w:r w:rsidR="00EF739E">
              <w:rPr>
                <w:rStyle w:val="SubtleEmphasis"/>
                <w:rFonts w:ascii="Tahoma" w:hAnsi="Tahoma" w:cs="Tahoma"/>
                <w:lang w:val="en-GB"/>
              </w:rPr>
              <w:t>:</w:t>
            </w:r>
            <w:r w:rsidRPr="0016334C">
              <w:rPr>
                <w:rStyle w:val="SubtleEmphasis"/>
                <w:rFonts w:ascii="Tahoma" w:hAnsi="Tahoma" w:cs="Tahoma"/>
                <w:lang w:val="en-GB"/>
              </w:rPr>
              <w:t xml:space="preserve"> Contextual Domain</w:t>
            </w:r>
          </w:p>
          <w:p w14:paraId="6E90D756"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 xml:space="preserve">The assignment demonstrates that the student has an awareness of the significance of relevant </w:t>
            </w:r>
          </w:p>
          <w:p w14:paraId="45A1FF92" w14:textId="77777777" w:rsidR="00237816" w:rsidRPr="0016334C" w:rsidRDefault="00237816" w:rsidP="00237816">
            <w:pPr>
              <w:pStyle w:val="Maintext"/>
              <w:spacing w:after="0" w:line="320" w:lineRule="exact"/>
              <w:rPr>
                <w:rFonts w:ascii="Tahoma" w:hAnsi="Tahoma" w:cs="Tahoma"/>
                <w:lang w:val="en-GB"/>
              </w:rPr>
            </w:pPr>
            <w:proofErr w:type="gramStart"/>
            <w:r w:rsidRPr="0016334C">
              <w:rPr>
                <w:rFonts w:ascii="Tahoma" w:hAnsi="Tahoma" w:cs="Tahoma"/>
                <w:lang w:val="en-GB"/>
              </w:rPr>
              <w:t>contextual</w:t>
            </w:r>
            <w:proofErr w:type="gramEnd"/>
            <w:r w:rsidRPr="0016334C">
              <w:rPr>
                <w:rFonts w:ascii="Tahoma" w:hAnsi="Tahoma" w:cs="Tahoma"/>
                <w:lang w:val="en-GB"/>
              </w:rPr>
              <w:t xml:space="preserve"> factors (e.g. personal, class, school, national and policy) influencing the area of study and is able to critically engage with the contextual significance.</w:t>
            </w:r>
          </w:p>
          <w:p w14:paraId="72D64B4B" w14:textId="3DC96E88" w:rsidR="00237816" w:rsidRPr="0016334C" w:rsidRDefault="00237816" w:rsidP="00237816">
            <w:pPr>
              <w:pStyle w:val="Maintext"/>
              <w:spacing w:after="0" w:line="320" w:lineRule="exact"/>
              <w:rPr>
                <w:rStyle w:val="SubtleEmphasis"/>
                <w:rFonts w:ascii="Tahoma" w:hAnsi="Tahoma" w:cs="Tahoma"/>
                <w:lang w:val="en-GB"/>
              </w:rPr>
            </w:pPr>
            <w:r w:rsidRPr="0016334C">
              <w:rPr>
                <w:rStyle w:val="SubtleEmphasis"/>
                <w:rFonts w:ascii="Tahoma" w:hAnsi="Tahoma" w:cs="Tahoma"/>
                <w:lang w:val="en-GB"/>
              </w:rPr>
              <w:t>D</w:t>
            </w:r>
            <w:r>
              <w:rPr>
                <w:rStyle w:val="SubtleEmphasis"/>
                <w:rFonts w:ascii="Tahoma" w:hAnsi="Tahoma" w:cs="Tahoma"/>
                <w:lang w:val="en-GB"/>
              </w:rPr>
              <w:t>LM</w:t>
            </w:r>
            <w:r w:rsidR="00EF739E">
              <w:rPr>
                <w:rStyle w:val="SubtleEmphasis"/>
                <w:rFonts w:ascii="Tahoma" w:hAnsi="Tahoma" w:cs="Tahoma"/>
                <w:lang w:val="en-GB"/>
              </w:rPr>
              <w:t>:</w:t>
            </w:r>
            <w:r w:rsidRPr="0016334C">
              <w:rPr>
                <w:rStyle w:val="SubtleEmphasis"/>
                <w:rFonts w:ascii="Tahoma" w:hAnsi="Tahoma" w:cs="Tahoma"/>
                <w:lang w:val="en-GB"/>
              </w:rPr>
              <w:t xml:space="preserve"> Research Domain</w:t>
            </w:r>
          </w:p>
          <w:p w14:paraId="2213727C"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The assignment demonstrates that the student can plan for and execute a small scale enquiry in a systematic and reflexive manner, identifying and explaining the research process and critically analysing and evaluating research outcomes.</w:t>
            </w:r>
          </w:p>
        </w:tc>
      </w:tr>
    </w:tbl>
    <w:p w14:paraId="5E9CADCA" w14:textId="511B22D1" w:rsidR="007116B5" w:rsidRDefault="007116B5">
      <w:pPr>
        <w:spacing w:after="200" w:line="276" w:lineRule="auto"/>
        <w:rPr>
          <w:rFonts w:ascii="Arial" w:eastAsiaTheme="minorHAnsi" w:hAnsi="Arial" w:cs="Arial"/>
          <w:b/>
          <w:sz w:val="28"/>
          <w:szCs w:val="28"/>
          <w:u w:val="single"/>
        </w:rPr>
      </w:pPr>
    </w:p>
    <w:p w14:paraId="191395A7" w14:textId="2E88023C" w:rsidR="00237816" w:rsidRDefault="00237816">
      <w:pPr>
        <w:spacing w:after="200" w:line="276" w:lineRule="auto"/>
        <w:rPr>
          <w:rFonts w:ascii="Arial" w:eastAsiaTheme="minorHAnsi" w:hAnsi="Arial" w:cs="Arial"/>
          <w:b/>
          <w:sz w:val="28"/>
          <w:szCs w:val="28"/>
          <w:u w:val="single"/>
        </w:rPr>
      </w:pPr>
    </w:p>
    <w:p w14:paraId="32CA9502" w14:textId="20C34612" w:rsidR="00237816" w:rsidRDefault="00237816">
      <w:pPr>
        <w:spacing w:after="200" w:line="276" w:lineRule="auto"/>
        <w:rPr>
          <w:rFonts w:ascii="Arial" w:eastAsiaTheme="minorHAnsi" w:hAnsi="Arial" w:cs="Arial"/>
          <w:b/>
          <w:sz w:val="28"/>
          <w:szCs w:val="28"/>
          <w:u w:val="single"/>
        </w:rPr>
      </w:pPr>
    </w:p>
    <w:p w14:paraId="7E63D9EE" w14:textId="65E89E7F" w:rsidR="00237816" w:rsidRDefault="00237816">
      <w:pPr>
        <w:spacing w:after="200" w:line="276" w:lineRule="auto"/>
        <w:rPr>
          <w:rFonts w:ascii="Arial" w:eastAsiaTheme="minorHAnsi" w:hAnsi="Arial" w:cs="Arial"/>
          <w:b/>
          <w:sz w:val="28"/>
          <w:szCs w:val="28"/>
          <w:u w:val="single"/>
        </w:rPr>
      </w:pPr>
    </w:p>
    <w:p w14:paraId="2815528B" w14:textId="550C6142" w:rsidR="00237816" w:rsidRDefault="00237816">
      <w:pPr>
        <w:spacing w:after="200" w:line="276" w:lineRule="auto"/>
        <w:rPr>
          <w:rFonts w:ascii="Arial" w:eastAsiaTheme="minorHAnsi" w:hAnsi="Arial" w:cs="Arial"/>
          <w:b/>
          <w:sz w:val="28"/>
          <w:szCs w:val="28"/>
          <w:u w:val="single"/>
        </w:rPr>
      </w:pPr>
    </w:p>
    <w:tbl>
      <w:tblPr>
        <w:tblStyle w:val="TableGrid"/>
        <w:tblpPr w:leftFromText="180" w:rightFromText="180" w:vertAnchor="text" w:horzAnchor="margin" w:tblpY="-5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237816" w:rsidRPr="002D4172" w14:paraId="08A8F555" w14:textId="77777777" w:rsidTr="00237816">
        <w:trPr>
          <w:trHeight w:hRule="exact" w:val="397"/>
        </w:trPr>
        <w:tc>
          <w:tcPr>
            <w:tcW w:w="10314" w:type="dxa"/>
            <w:shd w:val="clear" w:color="auto" w:fill="B2A1C7" w:themeFill="accent4" w:themeFillTint="99"/>
            <w:vAlign w:val="center"/>
          </w:tcPr>
          <w:p w14:paraId="10DCFB7F" w14:textId="2A6A40FA"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lang w:val="en-GB"/>
              </w:rPr>
              <w:t>Assessment Criteria: Level 3</w:t>
            </w:r>
          </w:p>
        </w:tc>
      </w:tr>
      <w:tr w:rsidR="00237816" w:rsidRPr="002D4172" w14:paraId="0803BBD9" w14:textId="77777777" w:rsidTr="00237816">
        <w:tc>
          <w:tcPr>
            <w:tcW w:w="10314" w:type="dxa"/>
            <w:shd w:val="clear" w:color="auto" w:fill="auto"/>
            <w:vAlign w:val="center"/>
          </w:tcPr>
          <w:p w14:paraId="54D86836" w14:textId="5ECF935E" w:rsidR="00237816" w:rsidRPr="003544EA" w:rsidRDefault="00237816" w:rsidP="00237816">
            <w:pPr>
              <w:pStyle w:val="Maintext"/>
              <w:spacing w:after="0" w:line="320" w:lineRule="exact"/>
              <w:rPr>
                <w:rFonts w:ascii="Tahoma" w:hAnsi="Tahoma" w:cs="Tahoma"/>
                <w:lang w:val="en-GB"/>
              </w:rPr>
            </w:pPr>
            <w:r w:rsidRPr="003544EA">
              <w:rPr>
                <w:rFonts w:ascii="Tahoma" w:hAnsi="Tahoma" w:cs="Tahoma"/>
                <w:lang w:val="en-GB"/>
              </w:rPr>
              <w:t>In some cases trainees will be advised to submit the assignment at Level</w:t>
            </w:r>
            <w:r w:rsidR="006E7E51">
              <w:rPr>
                <w:rFonts w:ascii="Tahoma" w:hAnsi="Tahoma" w:cs="Tahoma"/>
                <w:lang w:val="en-GB"/>
              </w:rPr>
              <w:t xml:space="preserve"> 3</w:t>
            </w:r>
            <w:r w:rsidRPr="003544EA">
              <w:rPr>
                <w:rFonts w:ascii="Tahoma" w:hAnsi="Tahoma" w:cs="Tahoma"/>
                <w:lang w:val="en-GB"/>
              </w:rPr>
              <w:t>. The relevant criteria are:</w:t>
            </w:r>
          </w:p>
          <w:p w14:paraId="0D22D183" w14:textId="56787FC8" w:rsidR="00237816" w:rsidRPr="003544EA" w:rsidRDefault="00237816" w:rsidP="00237816">
            <w:pPr>
              <w:pStyle w:val="Maintext"/>
              <w:spacing w:after="0" w:line="320" w:lineRule="exact"/>
              <w:rPr>
                <w:rStyle w:val="SubtleEmphasis"/>
                <w:rFonts w:ascii="Tahoma" w:hAnsi="Tahoma" w:cs="Tahoma"/>
                <w:lang w:val="en-GB"/>
              </w:rPr>
            </w:pPr>
            <w:r w:rsidRPr="003544EA">
              <w:rPr>
                <w:rStyle w:val="SubtleEmphasis"/>
                <w:rFonts w:ascii="Tahoma" w:hAnsi="Tahoma" w:cs="Tahoma"/>
                <w:lang w:val="en-GB"/>
              </w:rPr>
              <w:t>AL3: Conceptual Domain (Core)</w:t>
            </w:r>
          </w:p>
          <w:p w14:paraId="0BCC45AA" w14:textId="77777777" w:rsidR="00237816" w:rsidRPr="003544EA" w:rsidRDefault="00237816" w:rsidP="00237816">
            <w:pPr>
              <w:pStyle w:val="Maintext"/>
              <w:spacing w:after="0" w:line="320" w:lineRule="exact"/>
              <w:rPr>
                <w:rFonts w:ascii="Tahoma" w:hAnsi="Tahoma" w:cs="Tahoma"/>
                <w:lang w:val="en-GB"/>
              </w:rPr>
            </w:pPr>
            <w:r w:rsidRPr="003544EA">
              <w:rPr>
                <w:rFonts w:ascii="Tahoma" w:hAnsi="Tahoma" w:cs="Tahoma"/>
                <w:lang w:val="en-GB"/>
              </w:rPr>
              <w:t>The assignment demonstrates that the student can use and organise coherently relevant ideas, perspectives or theories to interpret and/or explore issues under study and in addition can critically analyse and/or evaluate those ideas, perspectives or theories</w:t>
            </w:r>
          </w:p>
          <w:p w14:paraId="369951A4" w14:textId="77777777" w:rsidR="00237816" w:rsidRPr="003544EA" w:rsidRDefault="00237816" w:rsidP="00237816">
            <w:pPr>
              <w:pStyle w:val="Maintext"/>
              <w:spacing w:after="0" w:line="320" w:lineRule="exact"/>
              <w:rPr>
                <w:rStyle w:val="SubtleEmphasis"/>
                <w:rFonts w:ascii="Tahoma" w:hAnsi="Tahoma" w:cs="Tahoma"/>
                <w:lang w:val="en-GB"/>
              </w:rPr>
            </w:pPr>
            <w:r w:rsidRPr="003544EA">
              <w:rPr>
                <w:rStyle w:val="SubtleEmphasis"/>
                <w:rFonts w:ascii="Tahoma" w:hAnsi="Tahoma" w:cs="Tahoma"/>
                <w:lang w:val="en-GB"/>
              </w:rPr>
              <w:t>CL3: Contextual Domain</w:t>
            </w:r>
          </w:p>
          <w:p w14:paraId="32DDD3F9" w14:textId="77777777" w:rsidR="00237816" w:rsidRPr="003544EA" w:rsidRDefault="00237816" w:rsidP="00237816">
            <w:pPr>
              <w:pStyle w:val="Maintext"/>
              <w:spacing w:after="0" w:line="320" w:lineRule="exact"/>
              <w:rPr>
                <w:rFonts w:ascii="Tahoma" w:hAnsi="Tahoma" w:cs="Tahoma"/>
                <w:lang w:val="en-GB"/>
              </w:rPr>
            </w:pPr>
            <w:r w:rsidRPr="003544EA">
              <w:rPr>
                <w:rFonts w:ascii="Tahoma" w:hAnsi="Tahoma" w:cs="Tahoma"/>
                <w:lang w:val="en-GB"/>
              </w:rPr>
              <w:t>The assignment demonstrates that the student has an awareness of the significance of relevant contextual factors (e.g. personal, locational, historical, political etc.) influencing the area of study</w:t>
            </w:r>
          </w:p>
          <w:p w14:paraId="0319D7AB" w14:textId="77777777" w:rsidR="00237816" w:rsidRPr="003544EA" w:rsidRDefault="00237816" w:rsidP="00237816">
            <w:pPr>
              <w:pStyle w:val="Maintext"/>
              <w:spacing w:after="0" w:line="320" w:lineRule="exact"/>
              <w:rPr>
                <w:rStyle w:val="SubtleEmphasis"/>
                <w:rFonts w:ascii="Tahoma" w:hAnsi="Tahoma" w:cs="Tahoma"/>
                <w:lang w:val="en-GB"/>
              </w:rPr>
            </w:pPr>
            <w:r w:rsidRPr="003544EA">
              <w:rPr>
                <w:rStyle w:val="SubtleEmphasis"/>
                <w:rFonts w:ascii="Tahoma" w:hAnsi="Tahoma" w:cs="Tahoma"/>
                <w:lang w:val="en-GB"/>
              </w:rPr>
              <w:t>DL3: Research Domain</w:t>
            </w:r>
          </w:p>
          <w:p w14:paraId="1173774B" w14:textId="77777777" w:rsidR="00237816" w:rsidRPr="003544EA" w:rsidRDefault="00237816" w:rsidP="00237816">
            <w:pPr>
              <w:pStyle w:val="Maintext"/>
              <w:spacing w:after="0" w:line="320" w:lineRule="exact"/>
              <w:rPr>
                <w:rFonts w:ascii="Tahoma" w:hAnsi="Tahoma" w:cs="Tahoma"/>
                <w:lang w:val="en-GB"/>
              </w:rPr>
            </w:pPr>
            <w:r w:rsidRPr="003544EA">
              <w:rPr>
                <w:rFonts w:ascii="Tahoma" w:hAnsi="Tahoma" w:cs="Tahoma"/>
                <w:lang w:val="en-GB"/>
              </w:rPr>
              <w:t>The assignment demonstrates that the student can plan for and execute a small scale enquiry in a systematic and reflexive manner, clearly justifying plans and methods on technical grounds and evaluating research outcomes.</w:t>
            </w:r>
          </w:p>
          <w:p w14:paraId="15B42642" w14:textId="7EC65BC1" w:rsidR="00237816" w:rsidRPr="003544EA" w:rsidRDefault="00237816" w:rsidP="00237816">
            <w:pPr>
              <w:pStyle w:val="Maintext"/>
              <w:spacing w:after="0" w:line="320" w:lineRule="exact"/>
              <w:rPr>
                <w:rFonts w:ascii="Tahoma" w:hAnsi="Tahoma" w:cs="Tahoma"/>
                <w:lang w:val="en-GB"/>
              </w:rPr>
            </w:pPr>
            <w:r w:rsidRPr="003544EA">
              <w:rPr>
                <w:rFonts w:ascii="Tahoma" w:hAnsi="Tahoma" w:cs="Tahoma"/>
                <w:lang w:val="en-GB"/>
              </w:rPr>
              <w:t>You are required to meet all the criteria</w:t>
            </w:r>
            <w:r w:rsidR="003D2187">
              <w:rPr>
                <w:rFonts w:ascii="Tahoma" w:hAnsi="Tahoma" w:cs="Tahoma"/>
                <w:lang w:val="en-GB"/>
              </w:rPr>
              <w:t>.</w:t>
            </w:r>
          </w:p>
          <w:p w14:paraId="3B2C6A53" w14:textId="77777777" w:rsidR="00237816" w:rsidRDefault="00237816" w:rsidP="00237816">
            <w:pPr>
              <w:pStyle w:val="Maintext"/>
              <w:spacing w:after="0" w:line="320" w:lineRule="exact"/>
              <w:rPr>
                <w:rFonts w:ascii="Tahoma" w:hAnsi="Tahoma" w:cs="Tahoma"/>
                <w:sz w:val="20"/>
                <w:szCs w:val="20"/>
                <w:lang w:val="en-GB"/>
              </w:rPr>
            </w:pPr>
          </w:p>
          <w:p w14:paraId="31F7BC68" w14:textId="77777777" w:rsidR="00237816" w:rsidRPr="0016334C" w:rsidRDefault="00237816" w:rsidP="00237816">
            <w:pPr>
              <w:pStyle w:val="Maintext"/>
              <w:spacing w:after="0" w:line="320" w:lineRule="exact"/>
              <w:rPr>
                <w:rFonts w:ascii="Tahoma" w:hAnsi="Tahoma" w:cs="Tahoma"/>
                <w:szCs w:val="20"/>
                <w:lang w:val="en-GB"/>
              </w:rPr>
            </w:pPr>
          </w:p>
        </w:tc>
      </w:tr>
      <w:tr w:rsidR="00237816" w:rsidRPr="002D4172" w14:paraId="43BB7D63" w14:textId="77777777" w:rsidTr="00237816">
        <w:trPr>
          <w:trHeight w:hRule="exact" w:val="397"/>
        </w:trPr>
        <w:tc>
          <w:tcPr>
            <w:tcW w:w="10314" w:type="dxa"/>
            <w:shd w:val="clear" w:color="auto" w:fill="B2A1C7" w:themeFill="accent4" w:themeFillTint="99"/>
            <w:vAlign w:val="center"/>
          </w:tcPr>
          <w:p w14:paraId="124A340C" w14:textId="77777777" w:rsidR="00237816" w:rsidRPr="0016334C" w:rsidRDefault="00237816" w:rsidP="00237816">
            <w:pPr>
              <w:pStyle w:val="Maintext"/>
              <w:spacing w:after="0" w:line="320" w:lineRule="exact"/>
              <w:rPr>
                <w:rFonts w:ascii="Tahoma" w:hAnsi="Tahoma" w:cs="Tahoma"/>
                <w:szCs w:val="20"/>
                <w:lang w:val="en-GB"/>
              </w:rPr>
            </w:pPr>
            <w:r w:rsidRPr="00D35758">
              <w:rPr>
                <w:rFonts w:ascii="Tahoma" w:hAnsi="Tahoma" w:cs="Tahoma"/>
                <w:szCs w:val="20"/>
                <w:lang w:val="en-GB"/>
              </w:rPr>
              <w:t>Submission of the Assignment</w:t>
            </w:r>
          </w:p>
        </w:tc>
      </w:tr>
      <w:tr w:rsidR="00237816" w:rsidRPr="002D4172" w14:paraId="515606B4" w14:textId="77777777" w:rsidTr="00237816">
        <w:trPr>
          <w:trHeight w:val="1417"/>
        </w:trPr>
        <w:tc>
          <w:tcPr>
            <w:tcW w:w="10314" w:type="dxa"/>
          </w:tcPr>
          <w:p w14:paraId="0AC60E51"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Deadline for discussion of proposal and annotated bibliography (500-750 words excluding titles): to be undertaken week commencing 13 March 2017.</w:t>
            </w:r>
          </w:p>
          <w:p w14:paraId="6B1FFA9C" w14:textId="7736F46D" w:rsidR="00237816" w:rsidRDefault="00237816" w:rsidP="00237816">
            <w:pPr>
              <w:pStyle w:val="Maintext"/>
              <w:spacing w:after="0" w:line="320" w:lineRule="exact"/>
              <w:rPr>
                <w:rFonts w:ascii="Tahoma" w:hAnsi="Tahoma" w:cs="Tahoma"/>
                <w:lang w:val="en-GB"/>
              </w:rPr>
            </w:pPr>
            <w:r w:rsidRPr="0016334C">
              <w:rPr>
                <w:rFonts w:ascii="Tahoma" w:hAnsi="Tahoma" w:cs="Tahoma"/>
                <w:lang w:val="en-GB"/>
              </w:rPr>
              <w:t xml:space="preserve">Senior </w:t>
            </w:r>
            <w:r>
              <w:rPr>
                <w:rFonts w:ascii="Tahoma" w:hAnsi="Tahoma" w:cs="Tahoma"/>
                <w:lang w:val="en-GB"/>
              </w:rPr>
              <w:t>M</w:t>
            </w:r>
            <w:r w:rsidRPr="0016334C">
              <w:rPr>
                <w:rFonts w:ascii="Tahoma" w:hAnsi="Tahoma" w:cs="Tahoma"/>
                <w:lang w:val="en-GB"/>
              </w:rPr>
              <w:t xml:space="preserve">entor in school/college provides formative feedback on the presentation and annotated bibliography using the UWE template. </w:t>
            </w:r>
          </w:p>
          <w:p w14:paraId="124BEFD6" w14:textId="13164389" w:rsidR="00237816" w:rsidRPr="0016334C" w:rsidRDefault="00237816" w:rsidP="00237816">
            <w:pPr>
              <w:pStyle w:val="Maintext"/>
              <w:spacing w:after="0" w:line="320" w:lineRule="exact"/>
              <w:rPr>
                <w:rFonts w:ascii="Tahoma" w:hAnsi="Tahoma" w:cs="Tahoma"/>
                <w:lang w:val="en-GB"/>
              </w:rPr>
            </w:pPr>
            <w:r>
              <w:rPr>
                <w:rFonts w:ascii="Tahoma" w:hAnsi="Tahoma" w:cs="Tahoma"/>
                <w:lang w:val="en-GB"/>
              </w:rPr>
              <w:t xml:space="preserve">Presentation to UWE </w:t>
            </w:r>
            <w:r w:rsidR="004F0772">
              <w:rPr>
                <w:rFonts w:ascii="Tahoma" w:hAnsi="Tahoma" w:cs="Tahoma"/>
                <w:lang w:val="en-GB"/>
              </w:rPr>
              <w:t>Subject Tutor during</w:t>
            </w:r>
            <w:r>
              <w:rPr>
                <w:rFonts w:ascii="Tahoma" w:hAnsi="Tahoma" w:cs="Tahoma"/>
                <w:lang w:val="en-GB"/>
              </w:rPr>
              <w:t xml:space="preserve"> week commencing Monday 3 April 2017. This will include reviewing the intended research proposal and undergoing the university’s ethics approval process. The </w:t>
            </w:r>
            <w:r w:rsidR="00EF739E">
              <w:rPr>
                <w:rFonts w:ascii="Tahoma" w:hAnsi="Tahoma" w:cs="Tahoma"/>
                <w:lang w:val="en-GB"/>
              </w:rPr>
              <w:t xml:space="preserve">intended </w:t>
            </w:r>
            <w:r>
              <w:rPr>
                <w:rFonts w:ascii="Tahoma" w:hAnsi="Tahoma" w:cs="Tahoma"/>
                <w:lang w:val="en-GB"/>
              </w:rPr>
              <w:t xml:space="preserve">research must meet the university’s ethical protocols </w:t>
            </w:r>
            <w:r w:rsidR="00EF739E">
              <w:rPr>
                <w:rFonts w:ascii="Tahoma" w:hAnsi="Tahoma" w:cs="Tahoma"/>
                <w:lang w:val="en-GB"/>
              </w:rPr>
              <w:t>on order that the trainee may begin their research on return to placement</w:t>
            </w:r>
            <w:r>
              <w:rPr>
                <w:rFonts w:ascii="Tahoma" w:hAnsi="Tahoma" w:cs="Tahoma"/>
                <w:lang w:val="en-GB"/>
              </w:rPr>
              <w:t>.</w:t>
            </w:r>
          </w:p>
          <w:p w14:paraId="44DE33EC" w14:textId="77777777" w:rsidR="00237816" w:rsidRDefault="00237816" w:rsidP="00237816">
            <w:pPr>
              <w:pStyle w:val="Maintext"/>
              <w:spacing w:after="0" w:line="320" w:lineRule="exact"/>
              <w:rPr>
                <w:rFonts w:ascii="Tahoma" w:hAnsi="Tahoma" w:cs="Tahoma"/>
                <w:lang w:val="en-GB"/>
              </w:rPr>
            </w:pPr>
            <w:r w:rsidRPr="0016334C">
              <w:rPr>
                <w:rFonts w:ascii="Tahoma" w:hAnsi="Tahoma" w:cs="Tahoma"/>
                <w:lang w:val="en-GB"/>
              </w:rPr>
              <w:t xml:space="preserve">Submission of written evaluation of small scale, classroom-based action enquiry process on </w:t>
            </w:r>
          </w:p>
          <w:p w14:paraId="1B7ACB50" w14:textId="77D7B76E" w:rsidR="00237816" w:rsidRDefault="00237816" w:rsidP="00237816">
            <w:pPr>
              <w:pStyle w:val="Maintext"/>
              <w:spacing w:after="0" w:line="320" w:lineRule="exact"/>
              <w:rPr>
                <w:rFonts w:ascii="Tahoma" w:hAnsi="Tahoma" w:cs="Tahoma"/>
                <w:sz w:val="20"/>
                <w:szCs w:val="20"/>
                <w:lang w:val="en-GB"/>
              </w:rPr>
            </w:pPr>
            <w:r w:rsidRPr="0016334C">
              <w:rPr>
                <w:rFonts w:ascii="Tahoma" w:hAnsi="Tahoma" w:cs="Tahoma"/>
                <w:lang w:val="en-GB"/>
              </w:rPr>
              <w:t>Wednesday 31</w:t>
            </w:r>
            <w:r w:rsidR="003D2187">
              <w:rPr>
                <w:rFonts w:ascii="Tahoma" w:hAnsi="Tahoma" w:cs="Tahoma"/>
                <w:lang w:val="en-GB"/>
              </w:rPr>
              <w:t xml:space="preserve"> May 201</w:t>
            </w:r>
            <w:r w:rsidRPr="0016334C">
              <w:rPr>
                <w:rFonts w:ascii="Tahoma" w:hAnsi="Tahoma" w:cs="Tahoma"/>
                <w:lang w:val="en-GB"/>
              </w:rPr>
              <w:t>7</w:t>
            </w:r>
            <w:r w:rsidRPr="0016334C">
              <w:rPr>
                <w:rFonts w:ascii="Tahoma" w:hAnsi="Tahoma" w:cs="Tahoma"/>
                <w:sz w:val="20"/>
                <w:szCs w:val="20"/>
                <w:lang w:val="en-GB"/>
              </w:rPr>
              <w:t xml:space="preserve">  </w:t>
            </w:r>
          </w:p>
          <w:p w14:paraId="50D68917" w14:textId="77777777" w:rsidR="00237816" w:rsidRPr="0016334C" w:rsidRDefault="00237816" w:rsidP="00237816">
            <w:pPr>
              <w:pStyle w:val="Maintext"/>
              <w:spacing w:after="0" w:line="320" w:lineRule="exact"/>
              <w:rPr>
                <w:rFonts w:ascii="Tahoma" w:hAnsi="Tahoma" w:cs="Tahoma"/>
                <w:sz w:val="20"/>
                <w:szCs w:val="20"/>
                <w:lang w:val="en-GB"/>
              </w:rPr>
            </w:pPr>
          </w:p>
        </w:tc>
      </w:tr>
      <w:tr w:rsidR="00237816" w:rsidRPr="002D4172" w14:paraId="3CE60E70" w14:textId="77777777" w:rsidTr="00237816">
        <w:trPr>
          <w:trHeight w:hRule="exact" w:val="397"/>
        </w:trPr>
        <w:tc>
          <w:tcPr>
            <w:tcW w:w="10314" w:type="dxa"/>
            <w:shd w:val="clear" w:color="auto" w:fill="B2A1C7" w:themeFill="accent4" w:themeFillTint="99"/>
            <w:vAlign w:val="center"/>
          </w:tcPr>
          <w:p w14:paraId="6C4C0EF0" w14:textId="77777777" w:rsidR="00237816" w:rsidRPr="0016334C" w:rsidRDefault="00237816" w:rsidP="00237816">
            <w:pPr>
              <w:pStyle w:val="Maintext"/>
              <w:spacing w:after="0" w:line="320" w:lineRule="exact"/>
              <w:rPr>
                <w:rFonts w:ascii="Tahoma" w:hAnsi="Tahoma" w:cs="Tahoma"/>
                <w:szCs w:val="20"/>
                <w:lang w:val="en-GB"/>
              </w:rPr>
            </w:pPr>
            <w:r w:rsidRPr="0016334C">
              <w:rPr>
                <w:rFonts w:ascii="Tahoma" w:hAnsi="Tahoma" w:cs="Tahoma"/>
                <w:color w:val="FFFFFF" w:themeColor="background1"/>
                <w:szCs w:val="20"/>
                <w:lang w:val="en-GB"/>
              </w:rPr>
              <w:t>Resubmission of the Assignment</w:t>
            </w:r>
          </w:p>
        </w:tc>
      </w:tr>
      <w:tr w:rsidR="00237816" w:rsidRPr="002D4172" w14:paraId="17006B49" w14:textId="77777777" w:rsidTr="00237816">
        <w:trPr>
          <w:trHeight w:val="435"/>
        </w:trPr>
        <w:tc>
          <w:tcPr>
            <w:tcW w:w="10314" w:type="dxa"/>
            <w:tcBorders>
              <w:bottom w:val="single" w:sz="4" w:space="0" w:color="D9D9D9" w:themeColor="background1" w:themeShade="D9"/>
            </w:tcBorders>
          </w:tcPr>
          <w:p w14:paraId="60C4C543" w14:textId="77777777" w:rsidR="00237816" w:rsidRDefault="00237816" w:rsidP="00237816">
            <w:pPr>
              <w:pStyle w:val="Maintext"/>
              <w:spacing w:after="0" w:line="320" w:lineRule="exact"/>
              <w:rPr>
                <w:rFonts w:ascii="Tahoma" w:hAnsi="Tahoma" w:cs="Tahoma"/>
                <w:lang w:val="en-GB"/>
              </w:rPr>
            </w:pPr>
            <w:r w:rsidRPr="0016334C">
              <w:rPr>
                <w:rFonts w:ascii="Tahoma" w:hAnsi="Tahoma" w:cs="Tahoma"/>
                <w:lang w:val="en-GB"/>
              </w:rPr>
              <w:t xml:space="preserve">Resubmission of written evaluation of small scale, classroom-based action enquiry process: </w:t>
            </w:r>
          </w:p>
          <w:p w14:paraId="77D08EBA" w14:textId="77777777" w:rsidR="00237816" w:rsidRPr="0016334C" w:rsidRDefault="00237816" w:rsidP="00237816">
            <w:pPr>
              <w:pStyle w:val="Maintext"/>
              <w:spacing w:after="0" w:line="320" w:lineRule="exact"/>
              <w:rPr>
                <w:rFonts w:ascii="Tahoma" w:hAnsi="Tahoma" w:cs="Tahoma"/>
                <w:lang w:val="en-GB"/>
              </w:rPr>
            </w:pPr>
            <w:r w:rsidRPr="0016334C">
              <w:rPr>
                <w:rFonts w:ascii="Tahoma" w:hAnsi="Tahoma" w:cs="Tahoma"/>
                <w:lang w:val="en-GB"/>
              </w:rPr>
              <w:t>Wednesday 28 June 2017</w:t>
            </w:r>
          </w:p>
        </w:tc>
      </w:tr>
    </w:tbl>
    <w:p w14:paraId="062090C9" w14:textId="7A7C85E8" w:rsidR="00237816" w:rsidRDefault="00237816" w:rsidP="00237816">
      <w:pPr>
        <w:pStyle w:val="Maintext"/>
        <w:spacing w:line="320" w:lineRule="exact"/>
        <w:rPr>
          <w:rFonts w:ascii="Tahoma" w:hAnsi="Tahoma" w:cs="Tahoma"/>
          <w:lang w:val="en-GB"/>
        </w:rPr>
      </w:pPr>
    </w:p>
    <w:p w14:paraId="162A1530" w14:textId="677B884F" w:rsidR="00EF739E" w:rsidRDefault="00EF739E" w:rsidP="00237816">
      <w:pPr>
        <w:pStyle w:val="Maintext"/>
        <w:spacing w:line="320" w:lineRule="exact"/>
        <w:rPr>
          <w:rFonts w:ascii="Tahoma" w:hAnsi="Tahoma" w:cs="Tahoma"/>
          <w:lang w:val="en-GB"/>
        </w:rPr>
      </w:pPr>
    </w:p>
    <w:p w14:paraId="09292F8B" w14:textId="0C11B01B" w:rsidR="00EF739E" w:rsidRDefault="00EF739E" w:rsidP="00237816">
      <w:pPr>
        <w:pStyle w:val="Maintext"/>
        <w:spacing w:line="320" w:lineRule="exact"/>
        <w:rPr>
          <w:rFonts w:ascii="Tahoma" w:hAnsi="Tahoma" w:cs="Tahoma"/>
          <w:lang w:val="en-GB"/>
        </w:rPr>
      </w:pPr>
    </w:p>
    <w:p w14:paraId="1D9DAFA9" w14:textId="4568B48B" w:rsidR="00EF739E" w:rsidRDefault="00EF739E" w:rsidP="00237816">
      <w:pPr>
        <w:pStyle w:val="Maintext"/>
        <w:spacing w:line="320" w:lineRule="exact"/>
        <w:rPr>
          <w:rFonts w:ascii="Tahoma" w:hAnsi="Tahoma" w:cs="Tahoma"/>
          <w:lang w:val="en-GB"/>
        </w:rPr>
      </w:pPr>
    </w:p>
    <w:p w14:paraId="5CE323A4" w14:textId="653D9C11" w:rsidR="00EF739E" w:rsidRDefault="00EF739E" w:rsidP="00237816">
      <w:pPr>
        <w:pStyle w:val="Maintext"/>
        <w:spacing w:line="320" w:lineRule="exact"/>
        <w:rPr>
          <w:rFonts w:ascii="Tahoma" w:hAnsi="Tahoma" w:cs="Tahoma"/>
          <w:lang w:val="en-GB"/>
        </w:rPr>
      </w:pPr>
    </w:p>
    <w:p w14:paraId="74EF4BF0" w14:textId="77777777" w:rsidR="00D04630" w:rsidRDefault="00D04630" w:rsidP="00D35758">
      <w:pPr>
        <w:pStyle w:val="MainHeadingUWERed"/>
        <w:spacing w:line="320" w:lineRule="exact"/>
        <w:outlineLvl w:val="0"/>
        <w:rPr>
          <w:rFonts w:ascii="Tahoma" w:hAnsi="Tahoma" w:cs="Tahoma"/>
        </w:rPr>
      </w:pPr>
    </w:p>
    <w:p w14:paraId="149C7B82" w14:textId="6FD90DB2" w:rsidR="00EF739E" w:rsidRPr="00D35758" w:rsidRDefault="00EF739E" w:rsidP="00D35758">
      <w:pPr>
        <w:pStyle w:val="MainHeadingUWERed"/>
        <w:spacing w:line="320" w:lineRule="exact"/>
        <w:outlineLvl w:val="0"/>
        <w:rPr>
          <w:rFonts w:ascii="Tahoma" w:hAnsi="Tahoma" w:cs="Tahoma"/>
        </w:rPr>
      </w:pPr>
      <w:r w:rsidRPr="00EF739E">
        <w:rPr>
          <w:rFonts w:ascii="Tahoma" w:eastAsia="Calibri" w:hAnsi="Tahoma" w:cs="Tahoma"/>
          <w:bCs/>
          <w:color w:val="7A7392"/>
          <w:sz w:val="28"/>
          <w:szCs w:val="28"/>
          <w:lang w:val="en-US"/>
        </w:rPr>
        <w:t>Classroom</w:t>
      </w:r>
      <w:r w:rsidRPr="00D35758">
        <w:rPr>
          <w:rFonts w:ascii="Tahoma" w:eastAsia="Calibri" w:hAnsi="Tahoma" w:cs="Tahoma"/>
          <w:bCs/>
          <w:color w:val="7A7392"/>
          <w:sz w:val="28"/>
          <w:szCs w:val="28"/>
          <w:lang w:val="en-US"/>
        </w:rPr>
        <w:t>-</w:t>
      </w:r>
      <w:r w:rsidRPr="00EF739E">
        <w:rPr>
          <w:rFonts w:ascii="Tahoma" w:eastAsia="Calibri" w:hAnsi="Tahoma" w:cs="Tahoma"/>
          <w:bCs/>
          <w:color w:val="7A7392"/>
          <w:sz w:val="28"/>
          <w:szCs w:val="28"/>
          <w:lang w:val="en-US"/>
        </w:rPr>
        <w:t xml:space="preserve">Based Enquiry Assignment Guidance for Senior Mentors </w:t>
      </w:r>
    </w:p>
    <w:p w14:paraId="523AD4A3" w14:textId="6815E58D" w:rsidR="00EF739E" w:rsidRPr="0016334C" w:rsidRDefault="00EF739E" w:rsidP="00EF739E">
      <w:pPr>
        <w:pStyle w:val="Maintext"/>
        <w:spacing w:line="320" w:lineRule="exact"/>
        <w:rPr>
          <w:rFonts w:ascii="Tahoma" w:hAnsi="Tahoma" w:cs="Tahoma"/>
        </w:rPr>
      </w:pPr>
      <w:r>
        <w:rPr>
          <w:rFonts w:ascii="Tahoma" w:hAnsi="Tahoma" w:cs="Tahoma"/>
          <w:lang w:val="en-GB"/>
        </w:rPr>
        <w:t>The Classroo</w:t>
      </w:r>
      <w:r w:rsidR="00AA2780">
        <w:rPr>
          <w:rFonts w:ascii="Tahoma" w:hAnsi="Tahoma" w:cs="Tahoma"/>
          <w:lang w:val="en-GB"/>
        </w:rPr>
        <w:t>m</w:t>
      </w:r>
      <w:r>
        <w:rPr>
          <w:rFonts w:ascii="Tahoma" w:hAnsi="Tahoma" w:cs="Tahoma"/>
          <w:lang w:val="en-GB"/>
        </w:rPr>
        <w:t>-</w:t>
      </w:r>
      <w:r w:rsidRPr="0016334C">
        <w:rPr>
          <w:rFonts w:ascii="Tahoma" w:hAnsi="Tahoma" w:cs="Tahoma"/>
          <w:lang w:val="en-GB"/>
        </w:rPr>
        <w:t xml:space="preserve">Based Enquiry (CBE) assignment is designed to encourage trainee teachers to see themselves as researchers in their own classrooms, continually investigating their practice to increase their effectiveness. The assignment requires trainees to plan and carry out a small-scale enquiry by introducing and evaluating the impact of an intervention in their everyday classroom practice. The theme for the enquiry will be agreed with the SM, who will provide formative feedback on the trainee’s plan to support the trainee in carrying out the enquiry. </w:t>
      </w:r>
    </w:p>
    <w:p w14:paraId="35FC43B6" w14:textId="77777777" w:rsidR="00EF739E" w:rsidRPr="0016334C" w:rsidRDefault="00EF739E" w:rsidP="00EF739E">
      <w:pPr>
        <w:pStyle w:val="Largertextparagraph"/>
        <w:spacing w:line="320" w:lineRule="exact"/>
        <w:outlineLvl w:val="1"/>
        <w:rPr>
          <w:rFonts w:ascii="Tahoma" w:hAnsi="Tahoma" w:cs="Tahoma"/>
          <w:sz w:val="24"/>
          <w:szCs w:val="24"/>
        </w:rPr>
      </w:pPr>
      <w:r w:rsidRPr="0016334C">
        <w:rPr>
          <w:rFonts w:ascii="Tahoma" w:hAnsi="Tahoma" w:cs="Tahoma"/>
          <w:color w:val="auto"/>
          <w:sz w:val="24"/>
          <w:szCs w:val="24"/>
        </w:rPr>
        <w:t>Assessment Overview</w:t>
      </w:r>
    </w:p>
    <w:p w14:paraId="29BE766F"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 xml:space="preserve">The assignment is assessed in two parts. SMs are responsible for formative assessment of the first part - the presentation of a proposal for a small-scale classroom-based enquiry accompanied by an annotated bibliography of relevant literature that will inform the enquiry. </w:t>
      </w:r>
    </w:p>
    <w:p w14:paraId="0AD24796"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It is anticipated that SMs will conduct this assessment through a discussion during the weekly SM meeting with the trainee/group of trainees and (where there is a group) that trainees will have the opportunity to listen to each other present their enquiry proposals and offer peer feedback.</w:t>
      </w:r>
    </w:p>
    <w:p w14:paraId="4010EF01" w14:textId="3F96EBC6" w:rsidR="00EF739E" w:rsidRPr="0016334C" w:rsidRDefault="00EF739E" w:rsidP="00EF739E">
      <w:pPr>
        <w:pStyle w:val="Maintext"/>
        <w:spacing w:line="320" w:lineRule="exact"/>
        <w:rPr>
          <w:rFonts w:ascii="Tahoma" w:eastAsiaTheme="minorHAnsi" w:hAnsi="Tahoma" w:cs="Tahoma"/>
        </w:rPr>
      </w:pPr>
      <w:r w:rsidRPr="0016334C">
        <w:rPr>
          <w:rFonts w:ascii="Tahoma" w:eastAsiaTheme="minorHAnsi" w:hAnsi="Tahoma" w:cs="Tahoma"/>
          <w:lang w:val="en-GB"/>
        </w:rPr>
        <w:t xml:space="preserve">The </w:t>
      </w:r>
      <w:r w:rsidRPr="0016334C">
        <w:rPr>
          <w:rFonts w:ascii="Tahoma" w:eastAsiaTheme="minorHAnsi" w:hAnsi="Tahoma" w:cs="Tahoma"/>
          <w:b/>
          <w:lang w:val="en-GB"/>
        </w:rPr>
        <w:t>SM</w:t>
      </w:r>
      <w:r>
        <w:rPr>
          <w:rFonts w:ascii="Tahoma" w:eastAsiaTheme="minorHAnsi" w:hAnsi="Tahoma" w:cs="Tahoma"/>
          <w:b/>
          <w:lang w:val="en-GB"/>
        </w:rPr>
        <w:t xml:space="preserve"> </w:t>
      </w:r>
      <w:r w:rsidRPr="0016334C">
        <w:rPr>
          <w:rFonts w:ascii="Tahoma" w:eastAsiaTheme="minorHAnsi" w:hAnsi="Tahoma" w:cs="Tahoma"/>
          <w:b/>
          <w:lang w:val="en-GB"/>
        </w:rPr>
        <w:t>will provide formative feedback</w:t>
      </w:r>
      <w:r w:rsidRPr="0016334C">
        <w:rPr>
          <w:rFonts w:ascii="Tahoma" w:eastAsiaTheme="minorHAnsi" w:hAnsi="Tahoma" w:cs="Tahoma"/>
          <w:lang w:val="en-GB"/>
        </w:rPr>
        <w:t xml:space="preserve"> on the proposal and accompanying annotated bibliography, as a result of a discussion undertaken </w:t>
      </w:r>
      <w:r w:rsidR="006E7E51">
        <w:rPr>
          <w:rFonts w:ascii="Tahoma" w:eastAsiaTheme="minorHAnsi" w:hAnsi="Tahoma" w:cs="Tahoma"/>
          <w:b/>
          <w:lang w:val="en-GB"/>
        </w:rPr>
        <w:t>w</w:t>
      </w:r>
      <w:r w:rsidRPr="0016334C">
        <w:rPr>
          <w:rFonts w:ascii="Tahoma" w:eastAsiaTheme="minorHAnsi" w:hAnsi="Tahoma" w:cs="Tahoma"/>
          <w:b/>
          <w:lang w:val="en-GB"/>
        </w:rPr>
        <w:t>eek commencing 13 March 2017</w:t>
      </w:r>
      <w:r w:rsidRPr="0016334C">
        <w:rPr>
          <w:rFonts w:ascii="Tahoma" w:eastAsiaTheme="minorHAnsi" w:hAnsi="Tahoma" w:cs="Tahoma"/>
          <w:lang w:val="en-GB"/>
        </w:rPr>
        <w:t>. Prior to the meeting the trainee completes the top four sections of the template for that discussion. During the meeting the SM provides formative comments on the proposal in the relevant section to give back to the trainee.</w:t>
      </w:r>
      <w:r>
        <w:rPr>
          <w:rFonts w:ascii="Tahoma" w:eastAsiaTheme="minorHAnsi" w:hAnsi="Tahoma" w:cs="Tahoma"/>
          <w:lang w:val="en-GB"/>
        </w:rPr>
        <w:t xml:space="preserve"> </w:t>
      </w:r>
    </w:p>
    <w:p w14:paraId="64ADC4F7"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 xml:space="preserve">This part of the assignment is designed to facilitate the trainee in planning and carrying out the enquiry successfully. Trainees will carry out the enquiry process during the second half of the summer </w:t>
      </w:r>
      <w:r>
        <w:rPr>
          <w:rFonts w:ascii="Tahoma" w:hAnsi="Tahoma" w:cs="Tahoma"/>
          <w:lang w:val="en-GB"/>
        </w:rPr>
        <w:t>placement.</w:t>
      </w:r>
    </w:p>
    <w:p w14:paraId="796A1C22"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 xml:space="preserve">Written feedback from the SM recorded on the proposal template should make clear what the trainee needs to do in order to carry out the enquiry successfully. If the trainee has proposed an unsuitable theme for the enquiry and/or the proposal is not clear or insufficiently planned, the SM written and verbal feedback will provide evidence of this, along with clear guidance for the trainee about how to adapt and improve the proposal in order to be able to carry out the planned enquiry.  </w:t>
      </w:r>
    </w:p>
    <w:p w14:paraId="76C62D79"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The SM might deem it necessary to have a further discussion with the trainee for the following reasons:</w:t>
      </w:r>
    </w:p>
    <w:p w14:paraId="2BCB752B" w14:textId="77777777" w:rsidR="00EF739E" w:rsidRPr="0016334C" w:rsidRDefault="00EF739E" w:rsidP="00EF739E">
      <w:pPr>
        <w:pStyle w:val="Maintext"/>
        <w:numPr>
          <w:ilvl w:val="0"/>
          <w:numId w:val="16"/>
        </w:numPr>
        <w:spacing w:line="320" w:lineRule="exact"/>
        <w:ind w:left="357" w:hanging="357"/>
        <w:rPr>
          <w:rFonts w:ascii="Tahoma" w:hAnsi="Tahoma" w:cs="Tahoma"/>
        </w:rPr>
      </w:pPr>
      <w:r w:rsidRPr="0016334C">
        <w:rPr>
          <w:rFonts w:ascii="Tahoma" w:hAnsi="Tahoma" w:cs="Tahoma"/>
          <w:lang w:val="en-GB"/>
        </w:rPr>
        <w:t xml:space="preserve">the trainee is absent or does not attend on the date set by the SM </w:t>
      </w:r>
    </w:p>
    <w:p w14:paraId="375AAFFD" w14:textId="77777777" w:rsidR="00EF739E" w:rsidRPr="0016334C" w:rsidRDefault="00EF739E" w:rsidP="00EF739E">
      <w:pPr>
        <w:pStyle w:val="Maintext"/>
        <w:numPr>
          <w:ilvl w:val="0"/>
          <w:numId w:val="16"/>
        </w:numPr>
        <w:spacing w:line="320" w:lineRule="exact"/>
        <w:ind w:left="357" w:hanging="357"/>
        <w:rPr>
          <w:rFonts w:ascii="Tahoma" w:hAnsi="Tahoma" w:cs="Tahoma"/>
        </w:rPr>
      </w:pPr>
      <w:r w:rsidRPr="0016334C">
        <w:rPr>
          <w:rFonts w:ascii="Tahoma" w:hAnsi="Tahoma" w:cs="Tahoma"/>
          <w:lang w:val="en-GB"/>
        </w:rPr>
        <w:t xml:space="preserve">the trainee does not submit the template and/or the annotated bibliography </w:t>
      </w:r>
    </w:p>
    <w:p w14:paraId="2D1E4DAF" w14:textId="77777777" w:rsidR="00EF739E" w:rsidRPr="0016334C" w:rsidRDefault="00EF739E" w:rsidP="00EF739E">
      <w:pPr>
        <w:pStyle w:val="Maintext"/>
        <w:numPr>
          <w:ilvl w:val="0"/>
          <w:numId w:val="16"/>
        </w:numPr>
        <w:spacing w:line="320" w:lineRule="exact"/>
        <w:ind w:left="357" w:hanging="357"/>
        <w:rPr>
          <w:rFonts w:ascii="Tahoma" w:hAnsi="Tahoma" w:cs="Tahoma"/>
        </w:rPr>
      </w:pPr>
      <w:proofErr w:type="gramStart"/>
      <w:r w:rsidRPr="0016334C">
        <w:rPr>
          <w:rFonts w:ascii="Tahoma" w:hAnsi="Tahoma" w:cs="Tahoma"/>
          <w:lang w:val="en-GB"/>
        </w:rPr>
        <w:t>the</w:t>
      </w:r>
      <w:proofErr w:type="gramEnd"/>
      <w:r w:rsidRPr="0016334C">
        <w:rPr>
          <w:rFonts w:ascii="Tahoma" w:hAnsi="Tahoma" w:cs="Tahoma"/>
          <w:lang w:val="en-GB"/>
        </w:rPr>
        <w:t xml:space="preserve"> trainee needs to significantly adapt or prepare a new proposal.</w:t>
      </w:r>
    </w:p>
    <w:p w14:paraId="7E970511" w14:textId="6DC36370" w:rsidR="00EF739E" w:rsidRDefault="00EF739E" w:rsidP="00EF739E">
      <w:pPr>
        <w:pStyle w:val="Maintext"/>
        <w:spacing w:line="320" w:lineRule="exact"/>
        <w:rPr>
          <w:rFonts w:ascii="Tahoma" w:hAnsi="Tahoma" w:cs="Tahoma"/>
          <w:b/>
          <w:lang w:val="en-GB"/>
        </w:rPr>
      </w:pPr>
      <w:r w:rsidRPr="0016334C">
        <w:rPr>
          <w:rFonts w:ascii="Tahoma" w:hAnsi="Tahoma" w:cs="Tahoma"/>
          <w:b/>
          <w:lang w:val="en-GB"/>
        </w:rPr>
        <w:t xml:space="preserve">Trainees are responsible for </w:t>
      </w:r>
      <w:r>
        <w:rPr>
          <w:rFonts w:ascii="Tahoma" w:hAnsi="Tahoma" w:cs="Tahoma"/>
          <w:b/>
          <w:lang w:val="en-GB"/>
        </w:rPr>
        <w:t xml:space="preserve">uploading to their e-portfolio under assignment feedback the annotated bibliography and presentation feedback. </w:t>
      </w:r>
      <w:r>
        <w:rPr>
          <w:rFonts w:ascii="Tahoma" w:eastAsiaTheme="minorHAnsi" w:hAnsi="Tahoma" w:cs="Tahoma"/>
          <w:lang w:val="en-GB"/>
        </w:rPr>
        <w:t xml:space="preserve">The trainee will also carry out a discussion with their UWE </w:t>
      </w:r>
      <w:r w:rsidR="004F0772">
        <w:rPr>
          <w:rFonts w:ascii="Tahoma" w:eastAsiaTheme="minorHAnsi" w:hAnsi="Tahoma" w:cs="Tahoma"/>
          <w:lang w:val="en-GB"/>
        </w:rPr>
        <w:t>Subject Tutor to</w:t>
      </w:r>
      <w:r>
        <w:rPr>
          <w:rFonts w:ascii="Tahoma" w:eastAsiaTheme="minorHAnsi" w:hAnsi="Tahoma" w:cs="Tahoma"/>
          <w:lang w:val="en-GB"/>
        </w:rPr>
        <w:t xml:space="preserve"> include the university’s ethical approval stage when back at university during the </w:t>
      </w:r>
      <w:r w:rsidRPr="00D35758">
        <w:rPr>
          <w:rFonts w:ascii="Tahoma" w:eastAsiaTheme="minorHAnsi" w:hAnsi="Tahoma" w:cs="Tahoma"/>
          <w:b/>
          <w:lang w:val="en-GB"/>
        </w:rPr>
        <w:t xml:space="preserve">week </w:t>
      </w:r>
      <w:r w:rsidR="006E7E51" w:rsidRPr="00D35758">
        <w:rPr>
          <w:rFonts w:ascii="Tahoma" w:eastAsiaTheme="minorHAnsi" w:hAnsi="Tahoma" w:cs="Tahoma"/>
          <w:b/>
          <w:lang w:val="en-GB"/>
        </w:rPr>
        <w:t>commencing</w:t>
      </w:r>
      <w:r>
        <w:rPr>
          <w:rFonts w:ascii="Tahoma" w:eastAsiaTheme="minorHAnsi" w:hAnsi="Tahoma" w:cs="Tahoma"/>
          <w:lang w:val="en-GB"/>
        </w:rPr>
        <w:t xml:space="preserve"> </w:t>
      </w:r>
      <w:r w:rsidRPr="00D35758">
        <w:rPr>
          <w:rFonts w:ascii="Tahoma" w:eastAsiaTheme="minorHAnsi" w:hAnsi="Tahoma" w:cs="Tahoma"/>
          <w:b/>
          <w:lang w:val="en-GB"/>
        </w:rPr>
        <w:t>Monday</w:t>
      </w:r>
      <w:r w:rsidRPr="00BC39CD">
        <w:rPr>
          <w:rFonts w:ascii="Tahoma" w:eastAsiaTheme="minorHAnsi" w:hAnsi="Tahoma" w:cs="Tahoma"/>
          <w:b/>
          <w:lang w:val="en-GB"/>
        </w:rPr>
        <w:t xml:space="preserve"> 3 April 2017</w:t>
      </w:r>
      <w:r>
        <w:rPr>
          <w:rFonts w:ascii="Tahoma" w:eastAsiaTheme="minorHAnsi" w:hAnsi="Tahoma" w:cs="Tahoma"/>
          <w:b/>
          <w:lang w:val="en-GB"/>
        </w:rPr>
        <w:t>.</w:t>
      </w:r>
    </w:p>
    <w:p w14:paraId="02AA5CDC" w14:textId="77777777" w:rsidR="00EF739E" w:rsidRDefault="00EF739E" w:rsidP="00EF739E">
      <w:pPr>
        <w:pStyle w:val="Maintext"/>
        <w:spacing w:line="320" w:lineRule="exact"/>
        <w:rPr>
          <w:rFonts w:ascii="Tahoma" w:eastAsiaTheme="minorHAnsi" w:hAnsi="Tahoma" w:cs="Tahoma"/>
          <w:lang w:val="en-GB"/>
        </w:rPr>
      </w:pPr>
    </w:p>
    <w:p w14:paraId="5CB904D0" w14:textId="727BE96A" w:rsidR="00EF739E" w:rsidRPr="003544EA" w:rsidRDefault="00EF739E" w:rsidP="00EF739E">
      <w:pPr>
        <w:pStyle w:val="Maintext"/>
        <w:spacing w:line="320" w:lineRule="exact"/>
        <w:rPr>
          <w:rFonts w:ascii="Tahoma" w:hAnsi="Tahoma" w:cs="Tahoma"/>
        </w:rPr>
      </w:pPr>
      <w:r w:rsidRPr="003544EA">
        <w:rPr>
          <w:rFonts w:ascii="Tahoma" w:eastAsiaTheme="minorHAnsi" w:hAnsi="Tahoma" w:cs="Tahoma"/>
          <w:lang w:val="en-GB"/>
        </w:rPr>
        <w:t xml:space="preserve">The second part of the assignment is a written evaluation of the small scale, classroom-based action enquiry process, critically reflecting on the implementation, effectiveness and impact of the classroom intervention. Trainees are required to submit this written evaluation (3,750 words) with the proposal template (completed by trainee and SM) and annotated bibliography as appendices by </w:t>
      </w:r>
      <w:r w:rsidRPr="003544EA">
        <w:rPr>
          <w:rFonts w:ascii="Tahoma" w:eastAsiaTheme="minorHAnsi" w:hAnsi="Tahoma" w:cs="Tahoma"/>
          <w:b/>
          <w:lang w:val="en-GB"/>
        </w:rPr>
        <w:t>31 May 2017</w:t>
      </w:r>
      <w:r>
        <w:rPr>
          <w:rFonts w:ascii="Tahoma" w:eastAsiaTheme="minorHAnsi" w:hAnsi="Tahoma" w:cs="Tahoma"/>
          <w:lang w:val="en-GB"/>
        </w:rPr>
        <w:t xml:space="preserve"> </w:t>
      </w:r>
      <w:r w:rsidRPr="003544EA">
        <w:rPr>
          <w:rFonts w:ascii="Tahoma" w:eastAsiaTheme="minorHAnsi" w:hAnsi="Tahoma" w:cs="Tahoma"/>
          <w:lang w:val="en-GB"/>
        </w:rPr>
        <w:t xml:space="preserve">for assessment by the UWE </w:t>
      </w:r>
      <w:r w:rsidR="004F0772">
        <w:rPr>
          <w:rFonts w:ascii="Tahoma" w:eastAsiaTheme="minorHAnsi" w:hAnsi="Tahoma" w:cs="Tahoma"/>
          <w:lang w:val="en-GB"/>
        </w:rPr>
        <w:t>Subject Tutor</w:t>
      </w:r>
      <w:r w:rsidRPr="003544EA">
        <w:rPr>
          <w:rFonts w:ascii="Tahoma" w:eastAsiaTheme="minorHAnsi" w:hAnsi="Tahoma" w:cs="Tahoma"/>
          <w:lang w:val="en-GB"/>
        </w:rPr>
        <w:t xml:space="preserve">. </w:t>
      </w:r>
    </w:p>
    <w:p w14:paraId="40FA95CD" w14:textId="77777777" w:rsidR="00EF739E" w:rsidRPr="0016334C" w:rsidRDefault="00EF739E" w:rsidP="00EF739E">
      <w:pPr>
        <w:pStyle w:val="Maintext"/>
        <w:spacing w:line="320" w:lineRule="exact"/>
        <w:rPr>
          <w:rFonts w:ascii="Tahoma" w:hAnsi="Tahoma" w:cs="Tahoma"/>
          <w:b/>
          <w:color w:val="FF0000"/>
        </w:rPr>
      </w:pPr>
    </w:p>
    <w:p w14:paraId="6851BC13" w14:textId="77777777" w:rsidR="00EF739E" w:rsidRPr="0016334C" w:rsidRDefault="00EF739E" w:rsidP="00EF739E">
      <w:pPr>
        <w:pStyle w:val="Largertextparagraph"/>
        <w:spacing w:line="320" w:lineRule="exact"/>
        <w:outlineLvl w:val="1"/>
        <w:rPr>
          <w:rFonts w:ascii="Tahoma" w:hAnsi="Tahoma" w:cs="Tahoma"/>
          <w:sz w:val="24"/>
          <w:szCs w:val="24"/>
        </w:rPr>
      </w:pPr>
      <w:r w:rsidRPr="0016334C">
        <w:rPr>
          <w:rFonts w:ascii="Tahoma" w:hAnsi="Tahoma" w:cs="Tahoma"/>
          <w:color w:val="auto"/>
          <w:sz w:val="24"/>
          <w:szCs w:val="24"/>
        </w:rPr>
        <w:t>What themes could the enquiry investigate?</w:t>
      </w:r>
    </w:p>
    <w:p w14:paraId="22A9269B"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 xml:space="preserve">Trainees have been given a menu to inform their choice of theme for the enquiry. This includes </w:t>
      </w:r>
      <w:proofErr w:type="spellStart"/>
      <w:r w:rsidRPr="0016334C">
        <w:rPr>
          <w:rFonts w:ascii="Tahoma" w:hAnsi="Tahoma" w:cs="Tahoma"/>
          <w:lang w:val="en-GB"/>
        </w:rPr>
        <w:t>i</w:t>
      </w:r>
      <w:proofErr w:type="spellEnd"/>
      <w:r w:rsidRPr="0016334C">
        <w:rPr>
          <w:rFonts w:ascii="Tahoma" w:hAnsi="Tahoma" w:cs="Tahoma"/>
          <w:lang w:val="en-GB"/>
        </w:rPr>
        <w:t>) dimensions of professional development towards meeting the Teachers’ Standards, ii) focusing on provision for the teaching and learning of particular groups of students, and iii) specific / priority areas of teaching and learning. Trainees are encouraged to seek the SM’s approval or negotiate their chosen theme.</w:t>
      </w:r>
    </w:p>
    <w:tbl>
      <w:tblPr>
        <w:tblStyle w:val="TableGrid1"/>
        <w:tblpPr w:leftFromText="180" w:rightFromText="180" w:vertAnchor="text" w:horzAnchor="margin" w:tblpY="82"/>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EF739E" w:rsidRPr="00AD32B6" w14:paraId="3ABE5E02" w14:textId="77777777" w:rsidTr="00B85917">
        <w:trPr>
          <w:trHeight w:val="1852"/>
        </w:trPr>
        <w:tc>
          <w:tcPr>
            <w:tcW w:w="3332" w:type="dxa"/>
          </w:tcPr>
          <w:p w14:paraId="4E3ACBE5"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Curriculum (e.g. personalisation, subject-specific approaches)</w:t>
            </w:r>
          </w:p>
          <w:p w14:paraId="40ACE3E3"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 xml:space="preserve">Pedagogy (e.g. personalisation, teaching and learning approaches) </w:t>
            </w:r>
          </w:p>
          <w:p w14:paraId="43AF512F"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Assessment (e.g. an Assessment for Learning strategy)</w:t>
            </w:r>
          </w:p>
        </w:tc>
        <w:tc>
          <w:tcPr>
            <w:tcW w:w="3332" w:type="dxa"/>
          </w:tcPr>
          <w:p w14:paraId="37CA4A1F"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Provision for particular student groups:</w:t>
            </w:r>
          </w:p>
          <w:p w14:paraId="668A5D21" w14:textId="77777777" w:rsidR="00EF739E" w:rsidRPr="0016334C" w:rsidRDefault="00EF739E" w:rsidP="00B85917">
            <w:pPr>
              <w:pStyle w:val="Maintext"/>
              <w:numPr>
                <w:ilvl w:val="0"/>
                <w:numId w:val="17"/>
              </w:numPr>
              <w:spacing w:line="320" w:lineRule="exact"/>
              <w:rPr>
                <w:rFonts w:ascii="Tahoma" w:hAnsi="Tahoma" w:cs="Tahoma"/>
              </w:rPr>
            </w:pPr>
            <w:r w:rsidRPr="0016334C">
              <w:rPr>
                <w:rFonts w:ascii="Tahoma" w:hAnsi="Tahoma" w:cs="Tahoma"/>
                <w:lang w:val="en-GB"/>
              </w:rPr>
              <w:t xml:space="preserve">Gifted and Talented  </w:t>
            </w:r>
          </w:p>
          <w:p w14:paraId="65239AF8" w14:textId="77777777" w:rsidR="00EF739E" w:rsidRPr="0016334C" w:rsidRDefault="00EF739E" w:rsidP="00B85917">
            <w:pPr>
              <w:pStyle w:val="Maintext"/>
              <w:numPr>
                <w:ilvl w:val="0"/>
                <w:numId w:val="17"/>
              </w:numPr>
              <w:spacing w:line="320" w:lineRule="exact"/>
              <w:rPr>
                <w:rFonts w:ascii="Tahoma" w:hAnsi="Tahoma" w:cs="Tahoma"/>
              </w:rPr>
            </w:pPr>
            <w:r w:rsidRPr="0016334C">
              <w:rPr>
                <w:rFonts w:ascii="Tahoma" w:hAnsi="Tahoma" w:cs="Tahoma"/>
                <w:lang w:val="en-GB"/>
              </w:rPr>
              <w:t>Special Educational Needs/Disability (SEN/D)</w:t>
            </w:r>
          </w:p>
          <w:p w14:paraId="21FD1016" w14:textId="77777777" w:rsidR="00EF739E" w:rsidRPr="0016334C" w:rsidRDefault="00EF739E" w:rsidP="00B85917">
            <w:pPr>
              <w:pStyle w:val="Maintext"/>
              <w:numPr>
                <w:ilvl w:val="0"/>
                <w:numId w:val="17"/>
              </w:numPr>
              <w:spacing w:line="320" w:lineRule="exact"/>
              <w:rPr>
                <w:rFonts w:ascii="Tahoma" w:hAnsi="Tahoma" w:cs="Tahoma"/>
              </w:rPr>
            </w:pPr>
            <w:r w:rsidRPr="0016334C">
              <w:rPr>
                <w:rFonts w:ascii="Tahoma" w:hAnsi="Tahoma" w:cs="Tahoma"/>
                <w:lang w:val="en-GB"/>
              </w:rPr>
              <w:t>English as an Additional Language (EAL)</w:t>
            </w:r>
          </w:p>
          <w:p w14:paraId="045ED65E" w14:textId="77777777" w:rsidR="00EF739E" w:rsidRPr="0016334C" w:rsidRDefault="00EF739E" w:rsidP="00B85917">
            <w:pPr>
              <w:pStyle w:val="Maintext"/>
              <w:numPr>
                <w:ilvl w:val="0"/>
                <w:numId w:val="17"/>
              </w:numPr>
              <w:spacing w:line="320" w:lineRule="exact"/>
              <w:rPr>
                <w:rFonts w:ascii="Tahoma" w:hAnsi="Tahoma" w:cs="Tahoma"/>
              </w:rPr>
            </w:pPr>
            <w:r w:rsidRPr="0016334C">
              <w:rPr>
                <w:rFonts w:ascii="Tahoma" w:hAnsi="Tahoma" w:cs="Tahoma"/>
                <w:lang w:val="en-GB"/>
              </w:rPr>
              <w:t>Newly arrived students</w:t>
            </w:r>
          </w:p>
        </w:tc>
        <w:tc>
          <w:tcPr>
            <w:tcW w:w="3332" w:type="dxa"/>
          </w:tcPr>
          <w:p w14:paraId="4552745E"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Literacy</w:t>
            </w:r>
          </w:p>
          <w:p w14:paraId="0747180A"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Numeracy</w:t>
            </w:r>
          </w:p>
          <w:p w14:paraId="4D71DB99"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Group work</w:t>
            </w:r>
          </w:p>
          <w:p w14:paraId="24025D9E"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Innovative use of ICT</w:t>
            </w:r>
          </w:p>
          <w:p w14:paraId="09CE327F"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Behaviour management</w:t>
            </w:r>
          </w:p>
          <w:p w14:paraId="4673D92D"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Cross-curricular working</w:t>
            </w:r>
          </w:p>
          <w:p w14:paraId="655F5F2C"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Learning beyond the classroom</w:t>
            </w:r>
          </w:p>
          <w:p w14:paraId="16D3144C" w14:textId="77777777" w:rsidR="00EF739E" w:rsidRPr="0016334C" w:rsidRDefault="00EF739E" w:rsidP="00B85917">
            <w:pPr>
              <w:pStyle w:val="Maintext"/>
              <w:spacing w:line="320" w:lineRule="exact"/>
              <w:rPr>
                <w:rFonts w:ascii="Tahoma" w:hAnsi="Tahoma" w:cs="Tahoma"/>
              </w:rPr>
            </w:pPr>
            <w:r w:rsidRPr="0016334C">
              <w:rPr>
                <w:rFonts w:ascii="Tahoma" w:hAnsi="Tahoma" w:cs="Tahoma"/>
                <w:lang w:val="en-GB"/>
              </w:rPr>
              <w:t>Outdoor learning</w:t>
            </w:r>
          </w:p>
        </w:tc>
      </w:tr>
    </w:tbl>
    <w:p w14:paraId="3429479F" w14:textId="77777777" w:rsidR="00EF739E" w:rsidRPr="0016334C" w:rsidRDefault="00EF739E" w:rsidP="00EF739E">
      <w:pPr>
        <w:spacing w:line="320" w:lineRule="exact"/>
        <w:jc w:val="both"/>
        <w:rPr>
          <w:rFonts w:ascii="Tahoma" w:hAnsi="Tahoma" w:cs="Tahoma"/>
          <w:sz w:val="22"/>
          <w:szCs w:val="22"/>
        </w:rPr>
      </w:pPr>
    </w:p>
    <w:p w14:paraId="2EAD70E2" w14:textId="77777777" w:rsidR="00EF739E" w:rsidRDefault="00EF739E" w:rsidP="00EF739E">
      <w:pPr>
        <w:pStyle w:val="Largertextparagraph"/>
        <w:spacing w:line="320" w:lineRule="exact"/>
        <w:outlineLvl w:val="1"/>
        <w:rPr>
          <w:rFonts w:ascii="Tahoma" w:hAnsi="Tahoma" w:cs="Tahoma"/>
          <w:color w:val="auto"/>
        </w:rPr>
      </w:pPr>
    </w:p>
    <w:p w14:paraId="4ED06AF0" w14:textId="77777777" w:rsidR="00EF739E" w:rsidRDefault="00EF739E" w:rsidP="00EF739E">
      <w:pPr>
        <w:pStyle w:val="Largertextparagraph"/>
        <w:spacing w:line="320" w:lineRule="exact"/>
        <w:outlineLvl w:val="1"/>
        <w:rPr>
          <w:rFonts w:ascii="Tahoma" w:hAnsi="Tahoma" w:cs="Tahoma"/>
          <w:color w:val="auto"/>
        </w:rPr>
      </w:pPr>
    </w:p>
    <w:p w14:paraId="2CA3550D" w14:textId="77777777" w:rsidR="00EF739E" w:rsidRDefault="00EF739E" w:rsidP="00EF739E">
      <w:pPr>
        <w:pStyle w:val="Largertextparagraph"/>
        <w:spacing w:line="320" w:lineRule="exact"/>
        <w:outlineLvl w:val="1"/>
        <w:rPr>
          <w:rFonts w:ascii="Tahoma" w:hAnsi="Tahoma" w:cs="Tahoma"/>
          <w:color w:val="auto"/>
        </w:rPr>
      </w:pPr>
    </w:p>
    <w:p w14:paraId="1102A1BA" w14:textId="77777777" w:rsidR="00EF739E" w:rsidRDefault="00EF739E" w:rsidP="00EF739E">
      <w:pPr>
        <w:pStyle w:val="Largertextparagraph"/>
        <w:spacing w:line="320" w:lineRule="exact"/>
        <w:outlineLvl w:val="1"/>
        <w:rPr>
          <w:rFonts w:ascii="Tahoma" w:hAnsi="Tahoma" w:cs="Tahoma"/>
          <w:color w:val="auto"/>
        </w:rPr>
      </w:pPr>
    </w:p>
    <w:p w14:paraId="2D03136B" w14:textId="77777777" w:rsidR="00EF739E" w:rsidRDefault="00EF739E" w:rsidP="00EF739E">
      <w:pPr>
        <w:pStyle w:val="Largertextparagraph"/>
        <w:spacing w:line="320" w:lineRule="exact"/>
        <w:outlineLvl w:val="1"/>
        <w:rPr>
          <w:rFonts w:ascii="Tahoma" w:hAnsi="Tahoma" w:cs="Tahoma"/>
          <w:color w:val="auto"/>
        </w:rPr>
      </w:pPr>
    </w:p>
    <w:p w14:paraId="6A0CC836" w14:textId="1CB7AF43" w:rsidR="00EF739E" w:rsidRDefault="00EF739E" w:rsidP="00EF739E">
      <w:pPr>
        <w:pStyle w:val="Largertextparagraph"/>
        <w:spacing w:line="320" w:lineRule="exact"/>
        <w:outlineLvl w:val="1"/>
        <w:rPr>
          <w:rFonts w:ascii="Tahoma" w:hAnsi="Tahoma" w:cs="Tahoma"/>
          <w:color w:val="auto"/>
        </w:rPr>
      </w:pPr>
    </w:p>
    <w:p w14:paraId="4DCB58AF" w14:textId="0D160606" w:rsidR="00EF739E" w:rsidRDefault="00EF739E" w:rsidP="00EF739E">
      <w:pPr>
        <w:pStyle w:val="Largertextparagraph"/>
        <w:spacing w:line="320" w:lineRule="exact"/>
        <w:outlineLvl w:val="1"/>
        <w:rPr>
          <w:rFonts w:ascii="Tahoma" w:hAnsi="Tahoma" w:cs="Tahoma"/>
          <w:color w:val="auto"/>
        </w:rPr>
      </w:pPr>
    </w:p>
    <w:p w14:paraId="20F1BC7E" w14:textId="110BEB95" w:rsidR="00EF739E" w:rsidRDefault="00EF739E" w:rsidP="00EF739E">
      <w:pPr>
        <w:pStyle w:val="Largertextparagraph"/>
        <w:spacing w:line="320" w:lineRule="exact"/>
        <w:outlineLvl w:val="1"/>
        <w:rPr>
          <w:rFonts w:ascii="Tahoma" w:hAnsi="Tahoma" w:cs="Tahoma"/>
          <w:color w:val="auto"/>
        </w:rPr>
      </w:pPr>
      <w:r>
        <w:rPr>
          <w:rFonts w:ascii="Tahoma" w:hAnsi="Tahoma" w:cs="Tahoma"/>
          <w:color w:val="auto"/>
        </w:rPr>
        <w:t>What is an action enquiry cycle?</w:t>
      </w:r>
    </w:p>
    <w:p w14:paraId="617A21CC" w14:textId="60B4F569" w:rsidR="00EF739E" w:rsidRPr="00D35758" w:rsidRDefault="00EF739E" w:rsidP="00EF739E">
      <w:pPr>
        <w:pStyle w:val="Largertextparagraph"/>
        <w:spacing w:line="320" w:lineRule="exact"/>
        <w:outlineLvl w:val="1"/>
        <w:rPr>
          <w:rFonts w:ascii="Tahoma" w:hAnsi="Tahoma" w:cs="Tahoma"/>
          <w:color w:val="auto"/>
          <w:sz w:val="22"/>
          <w:szCs w:val="22"/>
        </w:rPr>
      </w:pPr>
      <w:r>
        <w:rPr>
          <w:rFonts w:ascii="Tahoma" w:hAnsi="Tahoma" w:cs="Tahoma"/>
          <w:color w:val="auto"/>
          <w:sz w:val="22"/>
          <w:szCs w:val="22"/>
        </w:rPr>
        <w:t xml:space="preserve">An </w:t>
      </w:r>
      <w:r w:rsidR="007E4257" w:rsidRPr="00BC39CD">
        <w:rPr>
          <w:rFonts w:ascii="Tahoma" w:hAnsi="Tahoma" w:cs="Tahoma"/>
          <w:color w:val="auto"/>
          <w:sz w:val="22"/>
          <w:szCs w:val="22"/>
        </w:rPr>
        <w:t>a</w:t>
      </w:r>
      <w:r w:rsidRPr="00D35758">
        <w:rPr>
          <w:rFonts w:ascii="Tahoma" w:hAnsi="Tahoma" w:cs="Tahoma"/>
          <w:color w:val="auto"/>
          <w:sz w:val="22"/>
          <w:szCs w:val="22"/>
        </w:rPr>
        <w:t xml:space="preserve">ction enquiry </w:t>
      </w:r>
      <w:r w:rsidR="007E4257">
        <w:rPr>
          <w:rFonts w:ascii="Tahoma" w:hAnsi="Tahoma" w:cs="Tahoma"/>
          <w:color w:val="auto"/>
          <w:sz w:val="22"/>
          <w:szCs w:val="22"/>
        </w:rPr>
        <w:t xml:space="preserve">cycle </w:t>
      </w:r>
      <w:r w:rsidRPr="00D35758">
        <w:rPr>
          <w:rFonts w:ascii="Tahoma" w:hAnsi="Tahoma" w:cs="Tahoma"/>
          <w:color w:val="auto"/>
          <w:sz w:val="22"/>
          <w:szCs w:val="22"/>
        </w:rPr>
        <w:t>reflects one cycle of the research methodology called ‘</w:t>
      </w:r>
      <w:r w:rsidRPr="00BC39CD">
        <w:rPr>
          <w:rFonts w:ascii="Tahoma" w:hAnsi="Tahoma" w:cs="Tahoma"/>
          <w:color w:val="auto"/>
          <w:sz w:val="22"/>
          <w:szCs w:val="22"/>
        </w:rPr>
        <w:t>A</w:t>
      </w:r>
      <w:r w:rsidRPr="00D35758">
        <w:rPr>
          <w:rFonts w:ascii="Tahoma" w:hAnsi="Tahoma" w:cs="Tahoma"/>
          <w:color w:val="auto"/>
          <w:sz w:val="22"/>
          <w:szCs w:val="22"/>
        </w:rPr>
        <w:t>ction Res</w:t>
      </w:r>
      <w:r>
        <w:rPr>
          <w:rFonts w:ascii="Tahoma" w:hAnsi="Tahoma" w:cs="Tahoma"/>
          <w:color w:val="auto"/>
          <w:sz w:val="22"/>
          <w:szCs w:val="22"/>
        </w:rPr>
        <w:t>ea</w:t>
      </w:r>
      <w:r w:rsidRPr="00D35758">
        <w:rPr>
          <w:rFonts w:ascii="Tahoma" w:hAnsi="Tahoma" w:cs="Tahoma"/>
          <w:color w:val="auto"/>
          <w:sz w:val="22"/>
          <w:szCs w:val="22"/>
        </w:rPr>
        <w:t>rch’</w:t>
      </w:r>
      <w:r w:rsidR="00F50F35">
        <w:rPr>
          <w:rFonts w:ascii="Tahoma" w:hAnsi="Tahoma" w:cs="Tahoma"/>
          <w:color w:val="auto"/>
          <w:sz w:val="22"/>
          <w:szCs w:val="22"/>
        </w:rPr>
        <w:t xml:space="preserve"> (AR)</w:t>
      </w:r>
      <w:r>
        <w:rPr>
          <w:rFonts w:ascii="Tahoma" w:hAnsi="Tahoma" w:cs="Tahoma"/>
          <w:color w:val="auto"/>
          <w:sz w:val="22"/>
          <w:szCs w:val="22"/>
        </w:rPr>
        <w:t>.</w:t>
      </w:r>
      <w:r w:rsidR="00F50F35" w:rsidRPr="00BC39CD">
        <w:rPr>
          <w:rFonts w:ascii="Tahoma" w:hAnsi="Tahoma" w:cs="Tahoma"/>
          <w:color w:val="auto"/>
          <w:sz w:val="22"/>
          <w:szCs w:val="22"/>
        </w:rPr>
        <w:t xml:space="preserve"> </w:t>
      </w:r>
      <w:r w:rsidR="00F50F35">
        <w:rPr>
          <w:rFonts w:ascii="Tahoma" w:hAnsi="Tahoma" w:cs="Tahoma"/>
          <w:color w:val="auto"/>
          <w:sz w:val="22"/>
          <w:szCs w:val="22"/>
        </w:rPr>
        <w:t>This</w:t>
      </w:r>
      <w:r w:rsidR="00F50F35" w:rsidRPr="00BC39CD">
        <w:rPr>
          <w:rFonts w:ascii="Tahoma" w:hAnsi="Tahoma" w:cs="Tahoma"/>
          <w:color w:val="auto"/>
          <w:sz w:val="22"/>
          <w:szCs w:val="22"/>
        </w:rPr>
        <w:t xml:space="preserve"> </w:t>
      </w:r>
      <w:r w:rsidR="00F50F35">
        <w:rPr>
          <w:rFonts w:ascii="Tahoma" w:hAnsi="Tahoma" w:cs="Tahoma"/>
          <w:color w:val="auto"/>
          <w:sz w:val="22"/>
          <w:szCs w:val="22"/>
        </w:rPr>
        <w:t>type of small scale research s</w:t>
      </w:r>
      <w:r w:rsidR="00F50F35" w:rsidRPr="00F50F35">
        <w:rPr>
          <w:rFonts w:ascii="Tahoma" w:hAnsi="Tahoma" w:cs="Tahoma"/>
          <w:color w:val="auto"/>
          <w:sz w:val="22"/>
          <w:szCs w:val="22"/>
        </w:rPr>
        <w:t>eeks to effect improvements</w:t>
      </w:r>
      <w:r w:rsidR="00F50F35">
        <w:rPr>
          <w:rFonts w:ascii="Tahoma" w:hAnsi="Tahoma" w:cs="Tahoma"/>
          <w:color w:val="auto"/>
          <w:sz w:val="22"/>
          <w:szCs w:val="22"/>
        </w:rPr>
        <w:t xml:space="preserve"> rather than just describing a situation, although description is </w:t>
      </w:r>
      <w:r w:rsidR="00AA2780">
        <w:rPr>
          <w:rFonts w:ascii="Tahoma" w:hAnsi="Tahoma" w:cs="Tahoma"/>
          <w:color w:val="auto"/>
          <w:sz w:val="22"/>
          <w:szCs w:val="22"/>
        </w:rPr>
        <w:t xml:space="preserve">an essential </w:t>
      </w:r>
      <w:r w:rsidR="00F50F35">
        <w:rPr>
          <w:rFonts w:ascii="Tahoma" w:hAnsi="Tahoma" w:cs="Tahoma"/>
          <w:color w:val="auto"/>
          <w:sz w:val="22"/>
          <w:szCs w:val="22"/>
        </w:rPr>
        <w:t>part of AR.</w:t>
      </w:r>
      <w:r w:rsidR="00F50F35" w:rsidRPr="00F50F35">
        <w:rPr>
          <w:rFonts w:ascii="Tahoma" w:hAnsi="Tahoma" w:cs="Tahoma"/>
          <w:color w:val="auto"/>
          <w:sz w:val="22"/>
          <w:szCs w:val="22"/>
        </w:rPr>
        <w:t xml:space="preserve"> </w:t>
      </w:r>
      <w:r w:rsidR="007E4257">
        <w:rPr>
          <w:rFonts w:ascii="Tahoma" w:hAnsi="Tahoma" w:cs="Tahoma"/>
          <w:color w:val="auto"/>
          <w:sz w:val="22"/>
          <w:szCs w:val="22"/>
        </w:rPr>
        <w:t xml:space="preserve">The cyclical diagram below outlines the stages that you can support the trainee with as they undertake the </w:t>
      </w:r>
      <w:r w:rsidR="00AA2780">
        <w:rPr>
          <w:rFonts w:ascii="Tahoma" w:hAnsi="Tahoma" w:cs="Tahoma"/>
          <w:color w:val="auto"/>
          <w:sz w:val="22"/>
          <w:szCs w:val="22"/>
        </w:rPr>
        <w:t>C</w:t>
      </w:r>
      <w:r w:rsidR="007E4257">
        <w:rPr>
          <w:rFonts w:ascii="Tahoma" w:hAnsi="Tahoma" w:cs="Tahoma"/>
          <w:color w:val="auto"/>
          <w:sz w:val="22"/>
          <w:szCs w:val="22"/>
        </w:rPr>
        <w:t>lassroom-</w:t>
      </w:r>
      <w:r w:rsidR="00AA2780">
        <w:rPr>
          <w:rFonts w:ascii="Tahoma" w:hAnsi="Tahoma" w:cs="Tahoma"/>
          <w:color w:val="auto"/>
          <w:sz w:val="22"/>
          <w:szCs w:val="22"/>
        </w:rPr>
        <w:t>B</w:t>
      </w:r>
      <w:r w:rsidR="007E4257">
        <w:rPr>
          <w:rFonts w:ascii="Tahoma" w:hAnsi="Tahoma" w:cs="Tahoma"/>
          <w:color w:val="auto"/>
          <w:sz w:val="22"/>
          <w:szCs w:val="22"/>
        </w:rPr>
        <w:t>ase</w:t>
      </w:r>
      <w:r w:rsidR="00AA2780">
        <w:rPr>
          <w:rFonts w:ascii="Tahoma" w:hAnsi="Tahoma" w:cs="Tahoma"/>
          <w:color w:val="auto"/>
          <w:sz w:val="22"/>
          <w:szCs w:val="22"/>
        </w:rPr>
        <w:t>d E</w:t>
      </w:r>
      <w:r w:rsidR="007E4257">
        <w:rPr>
          <w:rFonts w:ascii="Tahoma" w:hAnsi="Tahoma" w:cs="Tahoma"/>
          <w:color w:val="auto"/>
          <w:sz w:val="22"/>
          <w:szCs w:val="22"/>
        </w:rPr>
        <w:t xml:space="preserve">nquiry. </w:t>
      </w:r>
    </w:p>
    <w:p w14:paraId="436DB612" w14:textId="6DB9672B" w:rsidR="00EF739E" w:rsidRDefault="00EF739E" w:rsidP="00EF739E">
      <w:pPr>
        <w:pStyle w:val="Largertextparagraph"/>
        <w:spacing w:line="320" w:lineRule="exact"/>
        <w:outlineLvl w:val="1"/>
        <w:rPr>
          <w:rFonts w:ascii="Tahoma" w:hAnsi="Tahoma" w:cs="Tahoma"/>
          <w:color w:val="auto"/>
        </w:rPr>
      </w:pPr>
    </w:p>
    <w:p w14:paraId="7A6F8CDF" w14:textId="34D236DB" w:rsidR="00EF739E" w:rsidRDefault="00D04630" w:rsidP="00EF739E">
      <w:pPr>
        <w:pStyle w:val="Largertextparagraph"/>
        <w:spacing w:line="320" w:lineRule="exact"/>
        <w:outlineLvl w:val="1"/>
        <w:rPr>
          <w:rFonts w:ascii="Tahoma" w:hAnsi="Tahoma" w:cs="Tahoma"/>
          <w:color w:val="auto"/>
        </w:rPr>
      </w:pPr>
      <w:r w:rsidRPr="0016334C">
        <w:rPr>
          <w:rFonts w:ascii="Tahoma" w:hAnsi="Tahoma" w:cs="Tahoma"/>
          <w:noProof/>
          <w:lang w:eastAsia="en-GB"/>
        </w:rPr>
        <w:drawing>
          <wp:anchor distT="0" distB="0" distL="114300" distR="114300" simplePos="0" relativeHeight="251665920" behindDoc="1" locked="0" layoutInCell="1" allowOverlap="1" wp14:anchorId="09D8FF62" wp14:editId="0B7AB8A0">
            <wp:simplePos x="0" y="0"/>
            <wp:positionH relativeFrom="margin">
              <wp:posOffset>14631</wp:posOffset>
            </wp:positionH>
            <wp:positionV relativeFrom="margin">
              <wp:posOffset>6091911</wp:posOffset>
            </wp:positionV>
            <wp:extent cx="6330950" cy="3044825"/>
            <wp:effectExtent l="0" t="0" r="0" b="3175"/>
            <wp:wrapTight wrapText="bothSides">
              <wp:wrapPolygon edited="0">
                <wp:start x="0" y="0"/>
                <wp:lineTo x="0" y="21487"/>
                <wp:lineTo x="21513" y="21487"/>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11644" t="26352" r="10942" b="14067"/>
                    <a:stretch/>
                  </pic:blipFill>
                  <pic:spPr bwMode="auto">
                    <a:xfrm>
                      <a:off x="0" y="0"/>
                      <a:ext cx="6330950" cy="304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DC30B6" w14:textId="3115331E" w:rsidR="00EF739E" w:rsidRDefault="00EF739E" w:rsidP="00EF739E">
      <w:pPr>
        <w:pStyle w:val="Largertextparagraph"/>
        <w:spacing w:line="320" w:lineRule="exact"/>
        <w:outlineLvl w:val="1"/>
        <w:rPr>
          <w:rFonts w:ascii="Tahoma" w:hAnsi="Tahoma" w:cs="Tahoma"/>
          <w:color w:val="auto"/>
        </w:rPr>
      </w:pPr>
    </w:p>
    <w:p w14:paraId="282BBF19" w14:textId="1F9C6788" w:rsidR="00EF739E" w:rsidRDefault="00EF739E" w:rsidP="00EF739E">
      <w:pPr>
        <w:pStyle w:val="Largertextparagraph"/>
        <w:spacing w:line="320" w:lineRule="exact"/>
        <w:outlineLvl w:val="1"/>
        <w:rPr>
          <w:rFonts w:ascii="Tahoma" w:hAnsi="Tahoma" w:cs="Tahoma"/>
          <w:color w:val="auto"/>
        </w:rPr>
      </w:pPr>
    </w:p>
    <w:p w14:paraId="39D0B033" w14:textId="16045545" w:rsidR="00EF739E" w:rsidRDefault="00EF739E" w:rsidP="00EF739E">
      <w:pPr>
        <w:pStyle w:val="Largertextparagraph"/>
        <w:spacing w:line="320" w:lineRule="exact"/>
        <w:outlineLvl w:val="1"/>
        <w:rPr>
          <w:rFonts w:ascii="Tahoma" w:hAnsi="Tahoma" w:cs="Tahoma"/>
          <w:color w:val="auto"/>
        </w:rPr>
      </w:pPr>
    </w:p>
    <w:p w14:paraId="3F47E925" w14:textId="44C8094E" w:rsidR="00EF739E" w:rsidRDefault="00EF739E" w:rsidP="00EF739E">
      <w:pPr>
        <w:pStyle w:val="Largertextparagraph"/>
        <w:spacing w:line="320" w:lineRule="exact"/>
        <w:outlineLvl w:val="1"/>
        <w:rPr>
          <w:rFonts w:ascii="Tahoma" w:hAnsi="Tahoma" w:cs="Tahoma"/>
          <w:color w:val="auto"/>
        </w:rPr>
      </w:pPr>
    </w:p>
    <w:p w14:paraId="4919DF82" w14:textId="00A066D5" w:rsidR="00EF739E" w:rsidRDefault="00EF739E" w:rsidP="00EF739E">
      <w:pPr>
        <w:pStyle w:val="Largertextparagraph"/>
        <w:spacing w:line="320" w:lineRule="exact"/>
        <w:outlineLvl w:val="1"/>
        <w:rPr>
          <w:rFonts w:ascii="Tahoma" w:hAnsi="Tahoma" w:cs="Tahoma"/>
          <w:color w:val="auto"/>
        </w:rPr>
      </w:pPr>
    </w:p>
    <w:p w14:paraId="24959C5F" w14:textId="71B03C56" w:rsidR="00EF739E" w:rsidRDefault="00EF739E" w:rsidP="00EF739E">
      <w:pPr>
        <w:pStyle w:val="Largertextparagraph"/>
        <w:spacing w:line="320" w:lineRule="exact"/>
        <w:outlineLvl w:val="1"/>
        <w:rPr>
          <w:rFonts w:ascii="Tahoma" w:hAnsi="Tahoma" w:cs="Tahoma"/>
          <w:color w:val="auto"/>
        </w:rPr>
      </w:pPr>
    </w:p>
    <w:p w14:paraId="544096E6" w14:textId="5997EFAA" w:rsidR="00EF739E" w:rsidRDefault="00EF739E" w:rsidP="00EF739E">
      <w:pPr>
        <w:pStyle w:val="Largertextparagraph"/>
        <w:spacing w:line="320" w:lineRule="exact"/>
        <w:outlineLvl w:val="1"/>
        <w:rPr>
          <w:rFonts w:ascii="Tahoma" w:hAnsi="Tahoma" w:cs="Tahoma"/>
          <w:color w:val="auto"/>
        </w:rPr>
      </w:pPr>
    </w:p>
    <w:p w14:paraId="44B9F9D7" w14:textId="3F3128FF" w:rsidR="00EF739E" w:rsidRDefault="00EF739E" w:rsidP="00EF739E">
      <w:pPr>
        <w:pStyle w:val="Largertextparagraph"/>
        <w:spacing w:line="320" w:lineRule="exact"/>
        <w:outlineLvl w:val="1"/>
        <w:rPr>
          <w:rFonts w:ascii="Tahoma" w:hAnsi="Tahoma" w:cs="Tahoma"/>
          <w:color w:val="auto"/>
        </w:rPr>
      </w:pPr>
    </w:p>
    <w:p w14:paraId="19985FEE" w14:textId="22F0F8DB" w:rsidR="00EF739E" w:rsidRDefault="00EF739E" w:rsidP="00EF739E">
      <w:pPr>
        <w:pStyle w:val="Largertextparagraph"/>
        <w:spacing w:line="320" w:lineRule="exact"/>
        <w:outlineLvl w:val="1"/>
        <w:rPr>
          <w:rFonts w:ascii="Tahoma" w:hAnsi="Tahoma" w:cs="Tahoma"/>
          <w:color w:val="auto"/>
        </w:rPr>
      </w:pPr>
    </w:p>
    <w:p w14:paraId="382A9247" w14:textId="77777777" w:rsidR="00D04630" w:rsidRDefault="00D04630" w:rsidP="00EF739E">
      <w:pPr>
        <w:pStyle w:val="Largertextparagraph"/>
        <w:spacing w:line="320" w:lineRule="exact"/>
        <w:outlineLvl w:val="1"/>
        <w:rPr>
          <w:rFonts w:ascii="Tahoma" w:hAnsi="Tahoma" w:cs="Tahoma"/>
          <w:color w:val="auto"/>
        </w:rPr>
      </w:pPr>
    </w:p>
    <w:p w14:paraId="07699F61" w14:textId="7F8F5130" w:rsidR="00EF739E" w:rsidRPr="0016334C" w:rsidRDefault="00EF739E" w:rsidP="00EF739E">
      <w:pPr>
        <w:pStyle w:val="Largertextparagraph"/>
        <w:spacing w:line="320" w:lineRule="exact"/>
        <w:outlineLvl w:val="1"/>
        <w:rPr>
          <w:rFonts w:ascii="Tahoma" w:hAnsi="Tahoma" w:cs="Tahoma"/>
        </w:rPr>
      </w:pPr>
      <w:r w:rsidRPr="0016334C">
        <w:rPr>
          <w:rFonts w:ascii="Tahoma" w:hAnsi="Tahoma" w:cs="Tahoma"/>
          <w:color w:val="auto"/>
        </w:rPr>
        <w:t>What is an annotated bibliography?</w:t>
      </w:r>
    </w:p>
    <w:p w14:paraId="7A1404F5" w14:textId="2A373CE2" w:rsidR="00EF739E" w:rsidRPr="0016334C" w:rsidRDefault="00EF739E" w:rsidP="00EF739E">
      <w:pPr>
        <w:pStyle w:val="Maintext"/>
        <w:spacing w:line="320" w:lineRule="exact"/>
        <w:rPr>
          <w:rFonts w:ascii="Tahoma" w:hAnsi="Tahoma" w:cs="Tahoma"/>
        </w:rPr>
      </w:pPr>
      <w:r w:rsidRPr="0016334C">
        <w:rPr>
          <w:rFonts w:ascii="Tahoma" w:hAnsi="Tahoma" w:cs="Tahoma"/>
          <w:lang w:val="en-GB"/>
        </w:rPr>
        <w:t>Trainees will already be familiar with how to cite references within the body of a written assignment and produce an accurate bibliography at the end.</w:t>
      </w:r>
    </w:p>
    <w:p w14:paraId="6D0F1819" w14:textId="481F9E50" w:rsidR="00EF739E" w:rsidRPr="0016334C" w:rsidRDefault="00EF739E" w:rsidP="00EF739E">
      <w:pPr>
        <w:pStyle w:val="Maintext"/>
        <w:spacing w:line="320" w:lineRule="exact"/>
        <w:rPr>
          <w:rFonts w:ascii="Tahoma" w:hAnsi="Tahoma" w:cs="Tahoma"/>
        </w:rPr>
      </w:pPr>
      <w:r w:rsidRPr="0016334C">
        <w:rPr>
          <w:rFonts w:ascii="Tahoma" w:hAnsi="Tahoma" w:cs="Tahoma"/>
        </w:rPr>
        <w:t xml:space="preserve">For the CBE assignment we want trainees to produce an annotated bibliography to accompany their proposal which they will present to the SM. The bibliography should identify some key literature (books, articles, reports) that they have sourced which will inform their enquiry. This may be associated with the theme of the enquiry, the enquiry process, methods of data collection, or the planned intervention. </w:t>
      </w:r>
    </w:p>
    <w:p w14:paraId="771C62E7" w14:textId="13A4E89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The annot</w:t>
      </w:r>
      <w:r>
        <w:rPr>
          <w:rFonts w:ascii="Tahoma" w:hAnsi="Tahoma" w:cs="Tahoma"/>
          <w:lang w:val="en-GB"/>
        </w:rPr>
        <w:t>ated bibliography</w:t>
      </w:r>
      <w:r w:rsidRPr="0016334C">
        <w:rPr>
          <w:rFonts w:ascii="Tahoma" w:hAnsi="Tahoma" w:cs="Tahoma"/>
          <w:lang w:val="en-GB"/>
        </w:rPr>
        <w:t xml:space="preserve"> should be critical as well as descriptive and demonstrate that the trainee has engaged sufficiently with the literature cited in the bibliography to justify the relevance to their enquiry and make an accurate interpretation of the source. </w:t>
      </w:r>
    </w:p>
    <w:p w14:paraId="170B2072" w14:textId="77777777" w:rsidR="00EF739E" w:rsidRPr="0016334C" w:rsidRDefault="00EF739E" w:rsidP="00EF739E">
      <w:pPr>
        <w:pStyle w:val="Maintext"/>
        <w:spacing w:line="320" w:lineRule="exact"/>
        <w:rPr>
          <w:rFonts w:ascii="Tahoma" w:hAnsi="Tahoma" w:cs="Tahoma"/>
        </w:rPr>
      </w:pPr>
      <w:r w:rsidRPr="0016334C">
        <w:rPr>
          <w:rFonts w:ascii="Tahoma" w:hAnsi="Tahoma" w:cs="Tahoma"/>
          <w:lang w:val="en-GB"/>
        </w:rPr>
        <w:t xml:space="preserve">For each book, chapter, journal or newspaper article in the bibliography, the trainee should outline the main topic of that text and how this will inform their planning and/or evaluation. </w:t>
      </w:r>
    </w:p>
    <w:p w14:paraId="20E877E1" w14:textId="2FAB2274" w:rsidR="00EF739E" w:rsidRPr="0016334C" w:rsidRDefault="00EF739E" w:rsidP="00EF739E">
      <w:pPr>
        <w:pStyle w:val="Maintext"/>
        <w:spacing w:line="320" w:lineRule="exact"/>
        <w:rPr>
          <w:rFonts w:ascii="Tahoma" w:hAnsi="Tahoma" w:cs="Tahoma"/>
        </w:rPr>
      </w:pPr>
      <w:r w:rsidRPr="0016334C">
        <w:rPr>
          <w:rFonts w:ascii="Tahoma" w:hAnsi="Tahoma" w:cs="Tahoma"/>
        </w:rPr>
        <w:t xml:space="preserve">The </w:t>
      </w:r>
      <w:r w:rsidR="007E4257">
        <w:rPr>
          <w:rFonts w:ascii="Tahoma" w:hAnsi="Tahoma" w:cs="Tahoma"/>
        </w:rPr>
        <w:t xml:space="preserve">annotated </w:t>
      </w:r>
      <w:r w:rsidRPr="0016334C">
        <w:rPr>
          <w:rFonts w:ascii="Tahoma" w:hAnsi="Tahoma" w:cs="Tahoma"/>
        </w:rPr>
        <w:t>bibliography should be 500-750 words and it is the responsibility of the trainee to indicate a word count.</w:t>
      </w:r>
    </w:p>
    <w:p w14:paraId="114BAAA3" w14:textId="77777777" w:rsidR="00EF739E" w:rsidRPr="0016334C" w:rsidRDefault="00EF739E" w:rsidP="00EF739E">
      <w:pPr>
        <w:pStyle w:val="Largertextparagraph"/>
        <w:spacing w:line="320" w:lineRule="exact"/>
        <w:outlineLvl w:val="1"/>
        <w:rPr>
          <w:rFonts w:ascii="Tahoma" w:hAnsi="Tahoma" w:cs="Tahoma"/>
          <w:color w:val="auto"/>
          <w:sz w:val="24"/>
          <w:szCs w:val="24"/>
        </w:rPr>
      </w:pPr>
      <w:r w:rsidRPr="0016334C">
        <w:rPr>
          <w:rFonts w:ascii="Tahoma" w:hAnsi="Tahoma" w:cs="Tahoma"/>
          <w:color w:val="auto"/>
          <w:sz w:val="24"/>
          <w:szCs w:val="24"/>
        </w:rPr>
        <w:t>Exemplar Extract: Annotated Bibliography</w:t>
      </w:r>
    </w:p>
    <w:p w14:paraId="1EDDF606" w14:textId="77777777"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p>
    <w:p w14:paraId="4434109B" w14:textId="77777777"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r w:rsidRPr="0016334C">
        <w:rPr>
          <w:rFonts w:ascii="Tahoma" w:hAnsi="Tahoma" w:cs="Tahoma"/>
        </w:rPr>
        <w:t xml:space="preserve">Bartlett, S. and Leask, M. (2009) Improving your teaching: an introduction to practitioner research, reflective practice and evidence-informed practice. In. Capel, S., Leask, M. and Turner, T. eds. (2009) </w:t>
      </w:r>
      <w:r w:rsidRPr="0016334C">
        <w:rPr>
          <w:rFonts w:ascii="Tahoma" w:hAnsi="Tahoma" w:cs="Tahoma"/>
          <w:i/>
        </w:rPr>
        <w:t xml:space="preserve">Learning to Teach in the Secondary School A companion to school experience </w:t>
      </w:r>
      <w:r w:rsidRPr="0016334C">
        <w:rPr>
          <w:rFonts w:ascii="Tahoma" w:hAnsi="Tahoma" w:cs="Tahoma"/>
        </w:rPr>
        <w:t>5</w:t>
      </w:r>
      <w:r w:rsidRPr="0016334C">
        <w:rPr>
          <w:rFonts w:ascii="Tahoma" w:hAnsi="Tahoma" w:cs="Tahoma"/>
          <w:vertAlign w:val="superscript"/>
        </w:rPr>
        <w:t>th</w:t>
      </w:r>
      <w:r w:rsidRPr="0016334C">
        <w:rPr>
          <w:rFonts w:ascii="Tahoma" w:hAnsi="Tahoma" w:cs="Tahoma"/>
        </w:rPr>
        <w:t xml:space="preserve"> ed. London: Routledge, pp. 300-309.</w:t>
      </w:r>
    </w:p>
    <w:p w14:paraId="1C6DEEA4" w14:textId="77777777"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r w:rsidRPr="0016334C">
        <w:rPr>
          <w:rFonts w:ascii="Tahoma" w:hAnsi="Tahoma" w:cs="Tahoma"/>
          <w:lang w:val="en-GB"/>
        </w:rPr>
        <w:t xml:space="preserve">The authors stress the phrase ‘evidence-informed’ practice which moves the teacher beyond reflective practitioner and encourages their use of research and data to critically reflect on their teaching. The chapter helped me to understand why practitioners often use action research. The chapter introduced the range of data collection methods available to teacher researchers and clarified for me the importance of keeping a research diary or reflective journal during the research process as a source of data. The definitions of quantitative and qualitative data (p.306) led me to realise that the latter would be the main source of evidence in my small-scale enquiry. </w:t>
      </w:r>
      <w:r w:rsidRPr="002D4172">
        <w:rPr>
          <w:rFonts w:ascii="Tahoma" w:hAnsi="Tahoma" w:cs="Tahoma"/>
          <w:lang w:val="en-GB"/>
        </w:rPr>
        <w:t>Additionally,</w:t>
      </w:r>
      <w:r w:rsidRPr="0016334C">
        <w:rPr>
          <w:rFonts w:ascii="Tahoma" w:hAnsi="Tahoma" w:cs="Tahoma"/>
          <w:lang w:val="en-GB"/>
        </w:rPr>
        <w:t xml:space="preserve"> this chapter provided a useful table on ethical considerations which I adapted into a checklist to support my ethics statement in my proposal. </w:t>
      </w:r>
    </w:p>
    <w:p w14:paraId="4068C55F" w14:textId="77777777"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p>
    <w:p w14:paraId="0E68A568" w14:textId="77777777"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r w:rsidRPr="0016334C">
        <w:rPr>
          <w:rFonts w:ascii="Tahoma" w:hAnsi="Tahoma" w:cs="Tahoma"/>
        </w:rPr>
        <w:t xml:space="preserve">Black, P., Harrison, C., Lee. C., Marshall, B. and </w:t>
      </w:r>
      <w:proofErr w:type="spellStart"/>
      <w:r w:rsidRPr="0016334C">
        <w:rPr>
          <w:rFonts w:ascii="Tahoma" w:hAnsi="Tahoma" w:cs="Tahoma"/>
        </w:rPr>
        <w:t>Wiliam</w:t>
      </w:r>
      <w:proofErr w:type="spellEnd"/>
      <w:r w:rsidRPr="0016334C">
        <w:rPr>
          <w:rFonts w:ascii="Tahoma" w:hAnsi="Tahoma" w:cs="Tahoma"/>
        </w:rPr>
        <w:t xml:space="preserve">, D. (2002) </w:t>
      </w:r>
      <w:r w:rsidRPr="0016334C">
        <w:rPr>
          <w:rFonts w:ascii="Tahoma" w:hAnsi="Tahoma" w:cs="Tahoma"/>
          <w:i/>
        </w:rPr>
        <w:t>Working inside the Black Box Assessment for Learning in the Classroom</w:t>
      </w:r>
      <w:r w:rsidRPr="0016334C">
        <w:rPr>
          <w:rFonts w:ascii="Tahoma" w:hAnsi="Tahoma" w:cs="Tahoma"/>
        </w:rPr>
        <w:t xml:space="preserve"> London: </w:t>
      </w:r>
      <w:proofErr w:type="spellStart"/>
      <w:r w:rsidRPr="0016334C">
        <w:rPr>
          <w:rFonts w:ascii="Tahoma" w:hAnsi="Tahoma" w:cs="Tahoma"/>
        </w:rPr>
        <w:t>nferNelson</w:t>
      </w:r>
      <w:proofErr w:type="spellEnd"/>
    </w:p>
    <w:p w14:paraId="548CA361" w14:textId="6185E0B6" w:rsidR="00EF739E" w:rsidRPr="0016334C"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rPr>
      </w:pPr>
      <w:r w:rsidRPr="0016334C">
        <w:rPr>
          <w:rFonts w:ascii="Tahoma" w:hAnsi="Tahoma" w:cs="Tahoma"/>
          <w:lang w:val="en-GB"/>
        </w:rPr>
        <w:t xml:space="preserve">This booklet was written based on research into assessment practices in six secondary schools in two local authorities and followed the Inside the Black Box (1998) publication. I found this booklet very accessible as it was aimed at classroom practitioners and presented strategies to support ‘Assessment for Learning’, for example approaches to questioning. Of particular relevance for my enquiry was the discussion about ‘open’ and ‘closed’ tasks and their relative inclusion in different subjects (p.17). In </w:t>
      </w:r>
      <w:r w:rsidRPr="002D4172">
        <w:rPr>
          <w:rFonts w:ascii="Tahoma" w:hAnsi="Tahoma" w:cs="Tahoma"/>
          <w:lang w:val="en-GB"/>
        </w:rPr>
        <w:t>addition,</w:t>
      </w:r>
      <w:r w:rsidRPr="0016334C">
        <w:rPr>
          <w:rFonts w:ascii="Tahoma" w:hAnsi="Tahoma" w:cs="Tahoma"/>
          <w:lang w:val="en-GB"/>
        </w:rPr>
        <w:t xml:space="preserve"> the final section of the booklet reinforced for me the importance of discussion with colleagues during the implementation of new initiatives and changes in practice. This prompted me to discuss my proposed intervention with the class teacher and subject mentor.    </w:t>
      </w:r>
    </w:p>
    <w:p w14:paraId="0CCCA414" w14:textId="58512196" w:rsidR="00D04630" w:rsidRPr="00D35758" w:rsidRDefault="00EF739E" w:rsidP="00EF739E">
      <w:pPr>
        <w:pStyle w:val="Main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320" w:lineRule="exact"/>
        <w:rPr>
          <w:rFonts w:ascii="Tahoma" w:hAnsi="Tahoma" w:cs="Tahoma"/>
          <w:lang w:val="en-GB"/>
        </w:rPr>
      </w:pPr>
      <w:r w:rsidRPr="0016334C">
        <w:rPr>
          <w:rFonts w:ascii="Tahoma" w:hAnsi="Tahoma" w:cs="Tahoma"/>
          <w:lang w:val="en-GB"/>
        </w:rPr>
        <w:t>Word count 243 words (exclud</w:t>
      </w:r>
      <w:r w:rsidR="007E4257">
        <w:rPr>
          <w:rFonts w:ascii="Tahoma" w:hAnsi="Tahoma" w:cs="Tahoma"/>
          <w:lang w:val="en-GB"/>
        </w:rPr>
        <w:t>ing titles)</w:t>
      </w:r>
    </w:p>
    <w:tbl>
      <w:tblPr>
        <w:tblStyle w:val="TableGrid2"/>
        <w:tblpPr w:leftFromText="180" w:rightFromText="180" w:tblpY="980"/>
        <w:tblW w:w="10212" w:type="dxa"/>
        <w:tblLayout w:type="fixed"/>
        <w:tblLook w:val="04A0" w:firstRow="1" w:lastRow="0" w:firstColumn="1" w:lastColumn="0" w:noHBand="0" w:noVBand="1"/>
      </w:tblPr>
      <w:tblGrid>
        <w:gridCol w:w="907"/>
        <w:gridCol w:w="99"/>
        <w:gridCol w:w="512"/>
        <w:gridCol w:w="564"/>
        <w:gridCol w:w="474"/>
        <w:gridCol w:w="833"/>
        <w:gridCol w:w="2013"/>
        <w:gridCol w:w="552"/>
        <w:gridCol w:w="156"/>
        <w:gridCol w:w="43"/>
        <w:gridCol w:w="637"/>
        <w:gridCol w:w="389"/>
        <w:gridCol w:w="1323"/>
        <w:gridCol w:w="10"/>
        <w:gridCol w:w="851"/>
        <w:gridCol w:w="837"/>
        <w:gridCol w:w="12"/>
      </w:tblGrid>
      <w:tr w:rsidR="00D04630" w:rsidRPr="00D04630" w14:paraId="783DDAF8" w14:textId="77777777" w:rsidTr="00D35758">
        <w:trPr>
          <w:trHeight w:hRule="exact" w:val="510"/>
        </w:trPr>
        <w:tc>
          <w:tcPr>
            <w:tcW w:w="10212" w:type="dxa"/>
            <w:gridSpan w:val="17"/>
            <w:tcBorders>
              <w:top w:val="single" w:sz="4" w:space="0" w:color="auto"/>
              <w:left w:val="single" w:sz="4" w:space="0" w:color="auto"/>
              <w:bottom w:val="single" w:sz="4" w:space="0" w:color="auto"/>
              <w:right w:val="single" w:sz="4" w:space="0" w:color="auto"/>
            </w:tcBorders>
            <w:shd w:val="clear" w:color="auto" w:fill="1A9DAC"/>
            <w:vAlign w:val="center"/>
          </w:tcPr>
          <w:p w14:paraId="32AB7F42" w14:textId="4DB29C38" w:rsidR="00D04630" w:rsidRPr="00D04630" w:rsidRDefault="00D04630" w:rsidP="00D04630">
            <w:pPr>
              <w:spacing w:before="120" w:after="120"/>
              <w:jc w:val="center"/>
              <w:rPr>
                <w:rFonts w:ascii="Tahoma" w:eastAsiaTheme="minorHAnsi" w:hAnsi="Tahoma" w:cs="Tahoma"/>
                <w:b/>
                <w:sz w:val="26"/>
                <w:szCs w:val="28"/>
              </w:rPr>
            </w:pPr>
            <w:r w:rsidRPr="00D04630">
              <w:rPr>
                <w:rFonts w:ascii="Tahoma" w:eastAsiaTheme="minorHAnsi" w:hAnsi="Tahoma" w:cs="Tahoma"/>
                <w:b/>
                <w:sz w:val="26"/>
                <w:szCs w:val="28"/>
              </w:rPr>
              <w:t>Research Proposal: Classroom-Based Enquiry</w:t>
            </w:r>
          </w:p>
        </w:tc>
      </w:tr>
      <w:tr w:rsidR="00D04630" w:rsidRPr="00D04630" w14:paraId="24DF1A80" w14:textId="77777777" w:rsidTr="00D35758">
        <w:trPr>
          <w:trHeight w:hRule="exact" w:val="113"/>
        </w:trPr>
        <w:tc>
          <w:tcPr>
            <w:tcW w:w="10212" w:type="dxa"/>
            <w:gridSpan w:val="17"/>
            <w:tcBorders>
              <w:top w:val="single" w:sz="4" w:space="0" w:color="auto"/>
              <w:left w:val="nil"/>
              <w:bottom w:val="nil"/>
              <w:right w:val="nil"/>
            </w:tcBorders>
            <w:shd w:val="clear" w:color="auto" w:fill="auto"/>
          </w:tcPr>
          <w:p w14:paraId="78064DAF" w14:textId="77777777" w:rsidR="00D04630" w:rsidRPr="00D04630" w:rsidRDefault="00D04630" w:rsidP="00D04630">
            <w:pPr>
              <w:spacing w:before="60" w:after="120"/>
              <w:rPr>
                <w:rFonts w:ascii="Calibri" w:eastAsia="Calibri" w:hAnsi="Calibri" w:cstheme="minorBidi"/>
                <w:sz w:val="28"/>
                <w:szCs w:val="28"/>
              </w:rPr>
            </w:pPr>
          </w:p>
        </w:tc>
      </w:tr>
      <w:tr w:rsidR="00D04630" w:rsidRPr="00D04630" w14:paraId="26ED7201" w14:textId="77777777" w:rsidTr="00D35758">
        <w:trPr>
          <w:trHeight w:hRule="exact" w:val="454"/>
        </w:trPr>
        <w:tc>
          <w:tcPr>
            <w:tcW w:w="1518" w:type="dxa"/>
            <w:gridSpan w:val="3"/>
            <w:tcBorders>
              <w:top w:val="nil"/>
              <w:left w:val="nil"/>
              <w:bottom w:val="nil"/>
              <w:right w:val="single" w:sz="4" w:space="0" w:color="auto"/>
            </w:tcBorders>
            <w:shd w:val="clear" w:color="auto" w:fill="auto"/>
            <w:vAlign w:val="center"/>
          </w:tcPr>
          <w:p w14:paraId="1E0877F2" w14:textId="77777777" w:rsidR="00D04630" w:rsidRPr="00D04630" w:rsidRDefault="00D04630" w:rsidP="00D04630">
            <w:pPr>
              <w:rPr>
                <w:rFonts w:ascii="Arial" w:eastAsiaTheme="minorEastAsia" w:hAnsi="Arial" w:cstheme="minorBidi"/>
                <w:sz w:val="22"/>
                <w:szCs w:val="22"/>
              </w:rPr>
            </w:pPr>
            <w:r w:rsidRPr="00D04630">
              <w:rPr>
                <w:rFonts w:ascii="Arial" w:eastAsiaTheme="minorEastAsia" w:hAnsi="Arial" w:cstheme="minorBidi"/>
                <w:sz w:val="22"/>
                <w:szCs w:val="22"/>
              </w:rPr>
              <w:t>Trainee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E316A" w14:textId="6A380058" w:rsidR="00D04630" w:rsidRPr="00D04630" w:rsidRDefault="00D04630" w:rsidP="00D04630">
            <w:pPr>
              <w:rPr>
                <w:rFonts w:ascii="Arial" w:eastAsiaTheme="minorEastAsia" w:hAnsi="Arial" w:cstheme="minorBidi"/>
                <w:sz w:val="22"/>
                <w:szCs w:val="22"/>
              </w:rPr>
            </w:pPr>
          </w:p>
          <w:p w14:paraId="5DEA99AE" w14:textId="77777777" w:rsidR="00D04630" w:rsidRPr="00D04630" w:rsidRDefault="00D04630" w:rsidP="00D04630">
            <w:pPr>
              <w:rPr>
                <w:rFonts w:ascii="Arial" w:eastAsiaTheme="minorEastAsia" w:hAnsi="Arial" w:cstheme="minorBidi"/>
                <w:sz w:val="22"/>
                <w:szCs w:val="22"/>
              </w:rPr>
            </w:pPr>
          </w:p>
          <w:p w14:paraId="0C1690D0" w14:textId="77777777" w:rsidR="00D04630" w:rsidRPr="00D04630" w:rsidRDefault="00D04630" w:rsidP="00D04630">
            <w:pPr>
              <w:rPr>
                <w:rFonts w:ascii="Arial" w:eastAsiaTheme="minorEastAsia" w:hAnsi="Arial" w:cstheme="minorBidi"/>
                <w:sz w:val="22"/>
                <w:szCs w:val="22"/>
              </w:rPr>
            </w:pPr>
          </w:p>
          <w:p w14:paraId="58BE44EB" w14:textId="77777777" w:rsidR="00D04630" w:rsidRPr="00D04630" w:rsidRDefault="00D04630" w:rsidP="00D04630">
            <w:pPr>
              <w:rPr>
                <w:rFonts w:ascii="Arial" w:eastAsiaTheme="minorEastAsia" w:hAnsi="Arial" w:cstheme="minorBidi"/>
                <w:sz w:val="22"/>
                <w:szCs w:val="22"/>
              </w:rPr>
            </w:pPr>
          </w:p>
        </w:tc>
        <w:tc>
          <w:tcPr>
            <w:tcW w:w="1069" w:type="dxa"/>
            <w:gridSpan w:val="3"/>
            <w:tcBorders>
              <w:top w:val="nil"/>
              <w:left w:val="single" w:sz="4" w:space="0" w:color="auto"/>
              <w:bottom w:val="nil"/>
              <w:right w:val="single" w:sz="4" w:space="0" w:color="auto"/>
            </w:tcBorders>
            <w:shd w:val="clear" w:color="auto" w:fill="auto"/>
            <w:vAlign w:val="center"/>
          </w:tcPr>
          <w:p w14:paraId="1666BE8B" w14:textId="77777777" w:rsidR="00D04630" w:rsidRPr="00D04630" w:rsidRDefault="00D04630" w:rsidP="00D04630">
            <w:pPr>
              <w:jc w:val="right"/>
              <w:rPr>
                <w:rFonts w:ascii="Arial" w:eastAsiaTheme="minorEastAsia" w:hAnsi="Arial" w:cstheme="minorBidi"/>
                <w:sz w:val="22"/>
                <w:szCs w:val="22"/>
              </w:rPr>
            </w:pPr>
            <w:r w:rsidRPr="00D04630">
              <w:rPr>
                <w:rFonts w:ascii="Arial" w:eastAsiaTheme="minorEastAsia" w:hAnsi="Arial" w:cstheme="minorBidi"/>
                <w:sz w:val="22"/>
                <w:szCs w:val="22"/>
              </w:rPr>
              <w:t>Date</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A8A5CC" w14:textId="77777777" w:rsidR="00D04630" w:rsidRPr="00D04630" w:rsidRDefault="00D04630" w:rsidP="00D04630">
            <w:pPr>
              <w:rPr>
                <w:rFonts w:ascii="Arial" w:eastAsiaTheme="minorEastAsia" w:hAnsi="Arial" w:cstheme="minorBidi"/>
                <w:sz w:val="22"/>
                <w:szCs w:val="22"/>
              </w:rPr>
            </w:pPr>
          </w:p>
        </w:tc>
      </w:tr>
      <w:tr w:rsidR="00D04630" w:rsidRPr="00D04630" w14:paraId="476929F1" w14:textId="77777777" w:rsidTr="00D35758">
        <w:trPr>
          <w:trHeight w:hRule="exact" w:val="113"/>
        </w:trPr>
        <w:tc>
          <w:tcPr>
            <w:tcW w:w="10212" w:type="dxa"/>
            <w:gridSpan w:val="17"/>
            <w:tcBorders>
              <w:top w:val="nil"/>
              <w:left w:val="nil"/>
              <w:bottom w:val="nil"/>
              <w:right w:val="nil"/>
            </w:tcBorders>
            <w:shd w:val="clear" w:color="auto" w:fill="auto"/>
          </w:tcPr>
          <w:p w14:paraId="7E3B639B" w14:textId="77777777" w:rsidR="00D04630" w:rsidRPr="00D04630" w:rsidRDefault="00D04630" w:rsidP="00D04630">
            <w:pPr>
              <w:rPr>
                <w:rFonts w:ascii="Arial" w:eastAsiaTheme="minorEastAsia" w:hAnsi="Arial" w:cstheme="minorBidi"/>
                <w:sz w:val="22"/>
                <w:szCs w:val="22"/>
              </w:rPr>
            </w:pPr>
          </w:p>
        </w:tc>
      </w:tr>
      <w:tr w:rsidR="00D04630" w:rsidRPr="00D04630" w14:paraId="210E4879" w14:textId="77777777" w:rsidTr="00D35758">
        <w:trPr>
          <w:trHeight w:hRule="exact" w:val="454"/>
        </w:trPr>
        <w:tc>
          <w:tcPr>
            <w:tcW w:w="1518" w:type="dxa"/>
            <w:gridSpan w:val="3"/>
            <w:tcBorders>
              <w:top w:val="nil"/>
              <w:left w:val="nil"/>
              <w:bottom w:val="nil"/>
              <w:right w:val="single" w:sz="4" w:space="0" w:color="auto"/>
            </w:tcBorders>
            <w:shd w:val="clear" w:color="auto" w:fill="auto"/>
            <w:vAlign w:val="center"/>
          </w:tcPr>
          <w:p w14:paraId="287AED7A" w14:textId="77777777" w:rsidR="00D04630" w:rsidRPr="00D04630" w:rsidRDefault="00D04630" w:rsidP="00D04630">
            <w:pPr>
              <w:rPr>
                <w:rFonts w:ascii="Arial" w:eastAsiaTheme="minorEastAsia" w:hAnsi="Arial" w:cstheme="minorBidi"/>
                <w:sz w:val="22"/>
                <w:szCs w:val="22"/>
              </w:rPr>
            </w:pPr>
            <w:r w:rsidRPr="00D04630">
              <w:rPr>
                <w:rFonts w:ascii="Arial" w:eastAsiaTheme="minorEastAsia" w:hAnsi="Arial" w:cstheme="minorBidi"/>
                <w:sz w:val="22"/>
                <w:szCs w:val="22"/>
              </w:rPr>
              <w:t>Theme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F51C84" w14:textId="77777777" w:rsidR="00D04630" w:rsidRPr="00D04630" w:rsidRDefault="00D04630" w:rsidP="00D04630">
            <w:pPr>
              <w:rPr>
                <w:rFonts w:ascii="Arial" w:eastAsiaTheme="minorEastAsia" w:hAnsi="Arial" w:cstheme="minorBidi"/>
                <w:sz w:val="22"/>
                <w:szCs w:val="22"/>
              </w:rPr>
            </w:pPr>
          </w:p>
        </w:tc>
        <w:tc>
          <w:tcPr>
            <w:tcW w:w="1069" w:type="dxa"/>
            <w:gridSpan w:val="3"/>
            <w:tcBorders>
              <w:top w:val="nil"/>
              <w:left w:val="single" w:sz="4" w:space="0" w:color="auto"/>
              <w:bottom w:val="nil"/>
              <w:right w:val="single" w:sz="4" w:space="0" w:color="auto"/>
            </w:tcBorders>
            <w:shd w:val="clear" w:color="auto" w:fill="auto"/>
            <w:vAlign w:val="center"/>
          </w:tcPr>
          <w:p w14:paraId="6C53BA75" w14:textId="77777777" w:rsidR="00D04630" w:rsidRPr="00D04630" w:rsidRDefault="00D04630" w:rsidP="00D04630">
            <w:pPr>
              <w:jc w:val="right"/>
              <w:rPr>
                <w:rFonts w:ascii="Arial" w:eastAsiaTheme="minorEastAsia" w:hAnsi="Arial" w:cstheme="minorBidi"/>
                <w:sz w:val="22"/>
                <w:szCs w:val="22"/>
              </w:rPr>
            </w:pPr>
            <w:r w:rsidRPr="00D04630">
              <w:rPr>
                <w:rFonts w:ascii="Arial" w:eastAsiaTheme="minorEastAsia" w:hAnsi="Arial" w:cstheme="minorBidi"/>
                <w:sz w:val="22"/>
                <w:szCs w:val="22"/>
              </w:rPr>
              <w:t>Subject</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517C8" w14:textId="77777777" w:rsidR="00D04630" w:rsidRPr="00D04630" w:rsidRDefault="00D04630" w:rsidP="00D04630">
            <w:pPr>
              <w:rPr>
                <w:rFonts w:ascii="Arial" w:eastAsiaTheme="minorEastAsia" w:hAnsi="Arial" w:cstheme="minorBidi"/>
                <w:sz w:val="22"/>
                <w:szCs w:val="22"/>
              </w:rPr>
            </w:pPr>
          </w:p>
        </w:tc>
      </w:tr>
      <w:tr w:rsidR="00D04630" w:rsidRPr="00D04630" w14:paraId="4152F13A" w14:textId="77777777" w:rsidTr="00D35758">
        <w:trPr>
          <w:trHeight w:hRule="exact" w:val="113"/>
        </w:trPr>
        <w:tc>
          <w:tcPr>
            <w:tcW w:w="10212" w:type="dxa"/>
            <w:gridSpan w:val="17"/>
            <w:tcBorders>
              <w:top w:val="nil"/>
              <w:left w:val="nil"/>
              <w:bottom w:val="single" w:sz="4" w:space="0" w:color="auto"/>
              <w:right w:val="nil"/>
            </w:tcBorders>
          </w:tcPr>
          <w:p w14:paraId="3BFF0440" w14:textId="77777777" w:rsidR="00D04630" w:rsidRPr="00D04630" w:rsidRDefault="00D04630" w:rsidP="00D04630">
            <w:pPr>
              <w:rPr>
                <w:rFonts w:ascii="Calibri" w:eastAsia="Calibri" w:hAnsi="Calibri" w:cstheme="minorBidi"/>
                <w:sz w:val="22"/>
                <w:szCs w:val="22"/>
              </w:rPr>
            </w:pPr>
          </w:p>
        </w:tc>
      </w:tr>
      <w:tr w:rsidR="00D04630" w:rsidRPr="00D04630" w14:paraId="5755E167" w14:textId="77777777" w:rsidTr="00D35758">
        <w:trPr>
          <w:trHeight w:val="1020"/>
        </w:trPr>
        <w:tc>
          <w:tcPr>
            <w:tcW w:w="2082" w:type="dxa"/>
            <w:gridSpan w:val="4"/>
            <w:shd w:val="clear" w:color="auto" w:fill="1A9DAC"/>
            <w:vAlign w:val="center"/>
          </w:tcPr>
          <w:p w14:paraId="25FD2014" w14:textId="77777777"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Proposed Enquiry Question(s)</w:t>
            </w:r>
          </w:p>
        </w:tc>
        <w:tc>
          <w:tcPr>
            <w:tcW w:w="8130" w:type="dxa"/>
            <w:gridSpan w:val="13"/>
            <w:shd w:val="clear" w:color="auto" w:fill="FFFFFF" w:themeFill="background1"/>
          </w:tcPr>
          <w:p w14:paraId="7AC46937" w14:textId="1D7FE821" w:rsidR="00D04630" w:rsidRPr="00D04630" w:rsidRDefault="00D04630" w:rsidP="00D04630">
            <w:pPr>
              <w:rPr>
                <w:rFonts w:ascii="Arial" w:eastAsiaTheme="minorEastAsia" w:hAnsi="Arial" w:cstheme="minorBidi"/>
                <w:sz w:val="22"/>
                <w:szCs w:val="22"/>
              </w:rPr>
            </w:pPr>
          </w:p>
          <w:p w14:paraId="5C056DE5" w14:textId="479962CA" w:rsidR="00D04630" w:rsidRPr="00D04630" w:rsidRDefault="00D04630" w:rsidP="00D04630">
            <w:pPr>
              <w:rPr>
                <w:rFonts w:ascii="Arial" w:eastAsiaTheme="minorEastAsia" w:hAnsi="Arial" w:cstheme="minorBidi"/>
                <w:sz w:val="22"/>
                <w:szCs w:val="22"/>
              </w:rPr>
            </w:pPr>
          </w:p>
        </w:tc>
      </w:tr>
      <w:tr w:rsidR="00D04630" w:rsidRPr="00D04630" w14:paraId="7FAF844B" w14:textId="77777777" w:rsidTr="00D35758">
        <w:trPr>
          <w:trHeight w:hRule="exact" w:val="113"/>
        </w:trPr>
        <w:tc>
          <w:tcPr>
            <w:tcW w:w="10212" w:type="dxa"/>
            <w:gridSpan w:val="17"/>
            <w:tcBorders>
              <w:top w:val="single" w:sz="4" w:space="0" w:color="auto"/>
              <w:left w:val="nil"/>
              <w:bottom w:val="single" w:sz="4" w:space="0" w:color="auto"/>
              <w:right w:val="nil"/>
            </w:tcBorders>
            <w:shd w:val="clear" w:color="auto" w:fill="auto"/>
          </w:tcPr>
          <w:p w14:paraId="14B505E3" w14:textId="128F5524" w:rsidR="00D04630" w:rsidRPr="00D04630" w:rsidRDefault="00D04630" w:rsidP="00D04630">
            <w:pPr>
              <w:rPr>
                <w:rFonts w:ascii="Arial" w:eastAsiaTheme="minorEastAsia" w:hAnsi="Arial" w:cstheme="minorBidi"/>
                <w:sz w:val="22"/>
                <w:szCs w:val="22"/>
              </w:rPr>
            </w:pPr>
          </w:p>
        </w:tc>
      </w:tr>
      <w:tr w:rsidR="00D04630" w:rsidRPr="00D04630" w14:paraId="5A8259E0" w14:textId="77777777" w:rsidTr="00D35758">
        <w:trPr>
          <w:trHeight w:hRule="exact" w:val="454"/>
        </w:trPr>
        <w:tc>
          <w:tcPr>
            <w:tcW w:w="10212" w:type="dxa"/>
            <w:gridSpan w:val="17"/>
            <w:tcBorders>
              <w:top w:val="single" w:sz="4" w:space="0" w:color="auto"/>
              <w:bottom w:val="single" w:sz="4" w:space="0" w:color="auto"/>
            </w:tcBorders>
            <w:shd w:val="clear" w:color="auto" w:fill="1A9DAC"/>
            <w:vAlign w:val="center"/>
          </w:tcPr>
          <w:p w14:paraId="0B731F3F" w14:textId="3F370251" w:rsidR="00D04630" w:rsidRPr="00D04630" w:rsidRDefault="00D04630" w:rsidP="00D04630">
            <w:pPr>
              <w:rPr>
                <w:rFonts w:ascii="Arial" w:eastAsiaTheme="minorEastAsia" w:hAnsi="Arial" w:cstheme="minorBidi"/>
                <w:sz w:val="22"/>
                <w:szCs w:val="22"/>
              </w:rPr>
            </w:pPr>
            <w:r w:rsidRPr="00D04630">
              <w:rPr>
                <w:rFonts w:ascii="Arial" w:eastAsiaTheme="minorEastAsia" w:hAnsi="Arial" w:cstheme="minorBidi"/>
                <w:sz w:val="22"/>
                <w:szCs w:val="22"/>
              </w:rPr>
              <w:t>Proposed Intervention</w:t>
            </w:r>
          </w:p>
        </w:tc>
      </w:tr>
      <w:tr w:rsidR="00D04630" w:rsidRPr="00D04630" w14:paraId="2569AE35" w14:textId="77777777" w:rsidTr="00D35758">
        <w:trPr>
          <w:trHeight w:val="567"/>
        </w:trPr>
        <w:tc>
          <w:tcPr>
            <w:tcW w:w="10212" w:type="dxa"/>
            <w:gridSpan w:val="17"/>
            <w:tcBorders>
              <w:top w:val="single" w:sz="4" w:space="0" w:color="auto"/>
              <w:bottom w:val="single" w:sz="4" w:space="0" w:color="auto"/>
            </w:tcBorders>
            <w:shd w:val="clear" w:color="auto" w:fill="FFFFFF" w:themeFill="background1"/>
            <w:vAlign w:val="center"/>
          </w:tcPr>
          <w:p w14:paraId="55BEC3BC" w14:textId="408C53E4" w:rsidR="00D04630" w:rsidRPr="00D04630" w:rsidRDefault="00D04630" w:rsidP="00D04630">
            <w:pPr>
              <w:rPr>
                <w:rFonts w:ascii="Arial" w:eastAsiaTheme="minorEastAsia" w:hAnsi="Arial" w:cstheme="minorBidi"/>
                <w:sz w:val="22"/>
                <w:szCs w:val="22"/>
              </w:rPr>
            </w:pPr>
          </w:p>
          <w:p w14:paraId="1267E994" w14:textId="4C35D2E1" w:rsidR="00D04630" w:rsidRPr="00D04630" w:rsidRDefault="00D04630" w:rsidP="00D04630">
            <w:pPr>
              <w:rPr>
                <w:rFonts w:ascii="Arial" w:eastAsiaTheme="minorEastAsia" w:hAnsi="Arial" w:cstheme="minorBidi"/>
                <w:sz w:val="22"/>
                <w:szCs w:val="22"/>
              </w:rPr>
            </w:pPr>
          </w:p>
          <w:p w14:paraId="377883EB" w14:textId="77777777" w:rsidR="00D04630" w:rsidRPr="00D04630" w:rsidRDefault="00D04630" w:rsidP="00D04630">
            <w:pPr>
              <w:rPr>
                <w:rFonts w:ascii="Arial" w:eastAsiaTheme="minorEastAsia" w:hAnsi="Arial" w:cstheme="minorBidi"/>
                <w:sz w:val="22"/>
                <w:szCs w:val="22"/>
              </w:rPr>
            </w:pPr>
          </w:p>
        </w:tc>
      </w:tr>
      <w:tr w:rsidR="00D04630" w:rsidRPr="00D04630" w14:paraId="3B449487" w14:textId="77777777" w:rsidTr="00D35758">
        <w:tc>
          <w:tcPr>
            <w:tcW w:w="10212" w:type="dxa"/>
            <w:gridSpan w:val="17"/>
            <w:tcBorders>
              <w:top w:val="single" w:sz="4" w:space="0" w:color="auto"/>
              <w:left w:val="nil"/>
              <w:bottom w:val="single" w:sz="4" w:space="0" w:color="auto"/>
              <w:right w:val="nil"/>
            </w:tcBorders>
            <w:shd w:val="clear" w:color="auto" w:fill="auto"/>
            <w:vAlign w:val="center"/>
          </w:tcPr>
          <w:p w14:paraId="624CE6F1" w14:textId="77777777" w:rsidR="00D04630" w:rsidRPr="00D04630" w:rsidRDefault="00D04630" w:rsidP="00D04630">
            <w:pPr>
              <w:rPr>
                <w:rFonts w:ascii="Arial" w:eastAsiaTheme="minorEastAsia" w:hAnsi="Arial" w:cstheme="minorBidi"/>
                <w:sz w:val="22"/>
                <w:szCs w:val="22"/>
              </w:rPr>
            </w:pPr>
          </w:p>
        </w:tc>
      </w:tr>
      <w:tr w:rsidR="00D04630" w:rsidRPr="00D04630" w14:paraId="7247AA4D" w14:textId="77777777" w:rsidTr="00D35758">
        <w:trPr>
          <w:trHeight w:hRule="exact" w:val="454"/>
        </w:trPr>
        <w:tc>
          <w:tcPr>
            <w:tcW w:w="10212" w:type="dxa"/>
            <w:gridSpan w:val="17"/>
            <w:tcBorders>
              <w:top w:val="single" w:sz="4" w:space="0" w:color="auto"/>
            </w:tcBorders>
            <w:shd w:val="clear" w:color="auto" w:fill="1A9DAC"/>
            <w:vAlign w:val="center"/>
          </w:tcPr>
          <w:p w14:paraId="5102C4E0" w14:textId="77777777" w:rsidR="00D04630" w:rsidRPr="00D04630" w:rsidRDefault="00D04630" w:rsidP="00D04630">
            <w:pPr>
              <w:rPr>
                <w:rFonts w:ascii="Arial" w:eastAsiaTheme="minorEastAsia" w:hAnsi="Arial" w:cstheme="minorBidi"/>
                <w:sz w:val="22"/>
                <w:szCs w:val="22"/>
              </w:rPr>
            </w:pPr>
            <w:r w:rsidRPr="00D04630">
              <w:rPr>
                <w:rFonts w:ascii="Arial" w:eastAsiaTheme="minorEastAsia" w:hAnsi="Arial" w:cstheme="minorBidi"/>
                <w:sz w:val="22"/>
                <w:szCs w:val="22"/>
              </w:rPr>
              <w:t>Ethical Considerations</w:t>
            </w:r>
          </w:p>
        </w:tc>
      </w:tr>
      <w:tr w:rsidR="00D04630" w:rsidRPr="00D04630" w14:paraId="19C5C1FF" w14:textId="77777777" w:rsidTr="00D35758">
        <w:trPr>
          <w:trHeight w:val="567"/>
        </w:trPr>
        <w:tc>
          <w:tcPr>
            <w:tcW w:w="10212" w:type="dxa"/>
            <w:gridSpan w:val="17"/>
            <w:shd w:val="clear" w:color="auto" w:fill="FFFFFF" w:themeFill="background1"/>
          </w:tcPr>
          <w:p w14:paraId="425D3F83" w14:textId="662137F2" w:rsidR="00D04630" w:rsidRPr="00D04630" w:rsidRDefault="00D04630" w:rsidP="00D04630">
            <w:pPr>
              <w:rPr>
                <w:rFonts w:ascii="Arial" w:eastAsiaTheme="minorEastAsia" w:hAnsi="Arial" w:cstheme="minorBidi"/>
                <w:sz w:val="22"/>
                <w:szCs w:val="22"/>
              </w:rPr>
            </w:pPr>
          </w:p>
          <w:p w14:paraId="0E5A6207" w14:textId="77777777" w:rsidR="00D04630" w:rsidRPr="00D04630" w:rsidRDefault="00D04630" w:rsidP="00D04630">
            <w:pPr>
              <w:rPr>
                <w:rFonts w:ascii="Arial" w:eastAsiaTheme="minorEastAsia" w:hAnsi="Arial" w:cstheme="minorBidi"/>
                <w:sz w:val="22"/>
                <w:szCs w:val="22"/>
              </w:rPr>
            </w:pPr>
          </w:p>
          <w:p w14:paraId="3C6F6D6D" w14:textId="77777777" w:rsidR="00D04630" w:rsidRPr="00D04630" w:rsidRDefault="00D04630" w:rsidP="00D04630">
            <w:pPr>
              <w:rPr>
                <w:rFonts w:ascii="Arial" w:eastAsiaTheme="minorEastAsia" w:hAnsi="Arial" w:cstheme="minorBidi"/>
                <w:sz w:val="22"/>
                <w:szCs w:val="22"/>
              </w:rPr>
            </w:pPr>
          </w:p>
        </w:tc>
      </w:tr>
      <w:tr w:rsidR="00D04630" w:rsidRPr="00D04630" w14:paraId="47020A37" w14:textId="77777777" w:rsidTr="00D35758">
        <w:trPr>
          <w:gridAfter w:val="1"/>
          <w:wAfter w:w="12" w:type="dxa"/>
          <w:trHeight w:hRule="exact" w:val="113"/>
        </w:trPr>
        <w:tc>
          <w:tcPr>
            <w:tcW w:w="10200" w:type="dxa"/>
            <w:gridSpan w:val="16"/>
            <w:tcBorders>
              <w:top w:val="nil"/>
              <w:left w:val="nil"/>
              <w:bottom w:val="single" w:sz="4" w:space="0" w:color="auto"/>
              <w:right w:val="nil"/>
            </w:tcBorders>
            <w:shd w:val="clear" w:color="auto" w:fill="auto"/>
          </w:tcPr>
          <w:p w14:paraId="52B00D7B" w14:textId="77777777" w:rsidR="00D04630" w:rsidRPr="00D04630" w:rsidRDefault="00D04630" w:rsidP="00D04630">
            <w:pPr>
              <w:rPr>
                <w:rFonts w:ascii="Calibri" w:eastAsia="Calibri" w:hAnsi="Calibri" w:cstheme="minorBidi"/>
                <w:sz w:val="22"/>
                <w:szCs w:val="22"/>
              </w:rPr>
            </w:pPr>
          </w:p>
        </w:tc>
      </w:tr>
      <w:tr w:rsidR="00D04630" w:rsidRPr="00D04630" w14:paraId="4A69A867" w14:textId="77777777" w:rsidTr="00D35758">
        <w:trPr>
          <w:gridAfter w:val="1"/>
          <w:wAfter w:w="12" w:type="dxa"/>
          <w:trHeight w:hRule="exact" w:val="454"/>
        </w:trPr>
        <w:tc>
          <w:tcPr>
            <w:tcW w:w="10200" w:type="dxa"/>
            <w:gridSpan w:val="16"/>
            <w:tcBorders>
              <w:top w:val="single" w:sz="4" w:space="0" w:color="auto"/>
              <w:bottom w:val="single" w:sz="4" w:space="0" w:color="auto"/>
            </w:tcBorders>
            <w:shd w:val="clear" w:color="auto" w:fill="1A9DAC"/>
            <w:vAlign w:val="center"/>
          </w:tcPr>
          <w:p w14:paraId="344EB45A"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Data Collection Methods</w:t>
            </w:r>
          </w:p>
        </w:tc>
      </w:tr>
      <w:tr w:rsidR="00D04630" w:rsidRPr="00D04630" w14:paraId="4ABA548D" w14:textId="77777777" w:rsidTr="00D35758">
        <w:trPr>
          <w:gridAfter w:val="1"/>
          <w:wAfter w:w="12" w:type="dxa"/>
          <w:trHeight w:val="454"/>
        </w:trPr>
        <w:tc>
          <w:tcPr>
            <w:tcW w:w="2556" w:type="dxa"/>
            <w:gridSpan w:val="5"/>
            <w:tcBorders>
              <w:top w:val="single" w:sz="4" w:space="0" w:color="auto"/>
              <w:left w:val="single" w:sz="4" w:space="0" w:color="auto"/>
              <w:bottom w:val="nil"/>
              <w:right w:val="nil"/>
            </w:tcBorders>
            <w:shd w:val="clear" w:color="auto" w:fill="FFFFFF" w:themeFill="background1"/>
            <w:vAlign w:val="center"/>
          </w:tcPr>
          <w:p w14:paraId="526E4ABD"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Observation</w:t>
            </w:r>
          </w:p>
        </w:tc>
        <w:tc>
          <w:tcPr>
            <w:tcW w:w="833" w:type="dxa"/>
            <w:tcBorders>
              <w:top w:val="single" w:sz="4" w:space="0" w:color="auto"/>
              <w:left w:val="nil"/>
              <w:bottom w:val="nil"/>
              <w:right w:val="nil"/>
            </w:tcBorders>
            <w:shd w:val="clear" w:color="auto" w:fill="FFFFFF" w:themeFill="background1"/>
            <w:vAlign w:val="center"/>
          </w:tcPr>
          <w:p w14:paraId="6C360DE6"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966189845"/>
              </w:sdtPr>
              <w:sdtEndPr/>
              <w:sdtContent>
                <w:r w:rsidR="00D04630" w:rsidRPr="00D04630">
                  <w:rPr>
                    <w:rFonts w:ascii="Tahoma" w:eastAsia="MS Gothic" w:hAnsi="MS Gothic" w:cs="Tahoma"/>
                    <w:sz w:val="32"/>
                    <w:szCs w:val="22"/>
                  </w:rPr>
                  <w:t>☐</w:t>
                </w:r>
              </w:sdtContent>
            </w:sdt>
          </w:p>
        </w:tc>
        <w:tc>
          <w:tcPr>
            <w:tcW w:w="2565" w:type="dxa"/>
            <w:gridSpan w:val="2"/>
            <w:tcBorders>
              <w:top w:val="single" w:sz="4" w:space="0" w:color="auto"/>
              <w:left w:val="nil"/>
              <w:bottom w:val="nil"/>
              <w:right w:val="nil"/>
            </w:tcBorders>
            <w:shd w:val="clear" w:color="auto" w:fill="FFFFFF" w:themeFill="background1"/>
            <w:vAlign w:val="center"/>
          </w:tcPr>
          <w:p w14:paraId="70C01734"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Questionnaire</w:t>
            </w:r>
          </w:p>
        </w:tc>
        <w:tc>
          <w:tcPr>
            <w:tcW w:w="836" w:type="dxa"/>
            <w:gridSpan w:val="3"/>
            <w:tcBorders>
              <w:top w:val="single" w:sz="4" w:space="0" w:color="auto"/>
              <w:left w:val="nil"/>
              <w:bottom w:val="nil"/>
              <w:right w:val="nil"/>
            </w:tcBorders>
            <w:shd w:val="clear" w:color="auto" w:fill="FFFFFF" w:themeFill="background1"/>
            <w:vAlign w:val="center"/>
          </w:tcPr>
          <w:p w14:paraId="14472067"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067762884"/>
              </w:sdtPr>
              <w:sdtEndPr/>
              <w:sdtContent>
                <w:r w:rsidR="00D04630" w:rsidRPr="00D04630">
                  <w:rPr>
                    <w:rFonts w:ascii="Tahoma" w:eastAsia="MS Gothic" w:hAnsi="MS Gothic" w:cs="Tahoma"/>
                    <w:sz w:val="32"/>
                    <w:szCs w:val="22"/>
                  </w:rPr>
                  <w:t>☐</w:t>
                </w:r>
              </w:sdtContent>
            </w:sdt>
          </w:p>
        </w:tc>
        <w:tc>
          <w:tcPr>
            <w:tcW w:w="2573" w:type="dxa"/>
            <w:gridSpan w:val="4"/>
            <w:tcBorders>
              <w:top w:val="single" w:sz="4" w:space="0" w:color="auto"/>
              <w:left w:val="nil"/>
              <w:bottom w:val="nil"/>
              <w:right w:val="nil"/>
            </w:tcBorders>
            <w:shd w:val="clear" w:color="auto" w:fill="FFFFFF" w:themeFill="background1"/>
            <w:vAlign w:val="center"/>
          </w:tcPr>
          <w:p w14:paraId="07B2C24C"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Video</w:t>
            </w:r>
          </w:p>
        </w:tc>
        <w:tc>
          <w:tcPr>
            <w:tcW w:w="837" w:type="dxa"/>
            <w:tcBorders>
              <w:top w:val="single" w:sz="4" w:space="0" w:color="auto"/>
              <w:left w:val="nil"/>
              <w:bottom w:val="nil"/>
              <w:right w:val="single" w:sz="4" w:space="0" w:color="auto"/>
            </w:tcBorders>
            <w:shd w:val="clear" w:color="auto" w:fill="FFFFFF" w:themeFill="background1"/>
            <w:vAlign w:val="center"/>
          </w:tcPr>
          <w:p w14:paraId="6FD49DE5"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877437887"/>
              </w:sdtPr>
              <w:sdtEndPr/>
              <w:sdtContent>
                <w:r w:rsidR="00D04630" w:rsidRPr="00D04630">
                  <w:rPr>
                    <w:rFonts w:ascii="Tahoma" w:eastAsia="MS Gothic" w:hAnsi="MS Gothic" w:cs="Tahoma"/>
                    <w:sz w:val="32"/>
                    <w:szCs w:val="22"/>
                  </w:rPr>
                  <w:t>☐</w:t>
                </w:r>
              </w:sdtContent>
            </w:sdt>
          </w:p>
        </w:tc>
      </w:tr>
      <w:tr w:rsidR="00D04630" w:rsidRPr="00D04630" w14:paraId="78ECD2D7" w14:textId="77777777" w:rsidTr="00D35758">
        <w:trPr>
          <w:gridAfter w:val="1"/>
          <w:wAfter w:w="12" w:type="dxa"/>
          <w:trHeight w:val="454"/>
        </w:trPr>
        <w:tc>
          <w:tcPr>
            <w:tcW w:w="2556" w:type="dxa"/>
            <w:gridSpan w:val="5"/>
            <w:tcBorders>
              <w:top w:val="nil"/>
              <w:left w:val="single" w:sz="4" w:space="0" w:color="auto"/>
              <w:bottom w:val="nil"/>
              <w:right w:val="nil"/>
            </w:tcBorders>
            <w:shd w:val="clear" w:color="auto" w:fill="FFFFFF" w:themeFill="background1"/>
            <w:vAlign w:val="center"/>
          </w:tcPr>
          <w:p w14:paraId="694A7086" w14:textId="2B71CCC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Student Data</w:t>
            </w:r>
          </w:p>
        </w:tc>
        <w:tc>
          <w:tcPr>
            <w:tcW w:w="833" w:type="dxa"/>
            <w:tcBorders>
              <w:top w:val="nil"/>
              <w:left w:val="nil"/>
              <w:bottom w:val="nil"/>
              <w:right w:val="nil"/>
            </w:tcBorders>
            <w:shd w:val="clear" w:color="auto" w:fill="FFFFFF" w:themeFill="background1"/>
            <w:vAlign w:val="center"/>
          </w:tcPr>
          <w:p w14:paraId="67CBB392"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258879603"/>
              </w:sdtPr>
              <w:sdtEndPr/>
              <w:sdtContent>
                <w:r w:rsidR="00D04630" w:rsidRPr="00D04630">
                  <w:rPr>
                    <w:rFonts w:ascii="Tahoma" w:eastAsia="MS Gothic" w:hAnsi="MS Gothic" w:cs="Tahoma"/>
                    <w:sz w:val="32"/>
                    <w:szCs w:val="22"/>
                  </w:rPr>
                  <w:t>☐</w:t>
                </w:r>
              </w:sdtContent>
            </w:sdt>
          </w:p>
        </w:tc>
        <w:tc>
          <w:tcPr>
            <w:tcW w:w="2565" w:type="dxa"/>
            <w:gridSpan w:val="2"/>
            <w:tcBorders>
              <w:top w:val="nil"/>
              <w:left w:val="nil"/>
              <w:bottom w:val="nil"/>
              <w:right w:val="nil"/>
            </w:tcBorders>
            <w:shd w:val="clear" w:color="auto" w:fill="FFFFFF" w:themeFill="background1"/>
            <w:vAlign w:val="center"/>
          </w:tcPr>
          <w:p w14:paraId="0CB4E1A7"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Interview</w:t>
            </w:r>
          </w:p>
        </w:tc>
        <w:tc>
          <w:tcPr>
            <w:tcW w:w="836" w:type="dxa"/>
            <w:gridSpan w:val="3"/>
            <w:tcBorders>
              <w:top w:val="nil"/>
              <w:left w:val="nil"/>
              <w:bottom w:val="nil"/>
              <w:right w:val="nil"/>
            </w:tcBorders>
            <w:shd w:val="clear" w:color="auto" w:fill="FFFFFF" w:themeFill="background1"/>
            <w:vAlign w:val="center"/>
          </w:tcPr>
          <w:p w14:paraId="12416F94"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37041887"/>
              </w:sdtPr>
              <w:sdtEndPr/>
              <w:sdtContent>
                <w:r w:rsidR="00D04630" w:rsidRPr="00D04630">
                  <w:rPr>
                    <w:rFonts w:ascii="Tahoma" w:eastAsia="MS Gothic" w:hAnsi="MS Gothic" w:cs="Tahoma"/>
                    <w:sz w:val="32"/>
                    <w:szCs w:val="22"/>
                  </w:rPr>
                  <w:t>☐</w:t>
                </w:r>
              </w:sdtContent>
            </w:sdt>
          </w:p>
        </w:tc>
        <w:tc>
          <w:tcPr>
            <w:tcW w:w="2573" w:type="dxa"/>
            <w:gridSpan w:val="4"/>
            <w:tcBorders>
              <w:top w:val="nil"/>
              <w:left w:val="nil"/>
              <w:bottom w:val="nil"/>
              <w:right w:val="nil"/>
            </w:tcBorders>
            <w:shd w:val="clear" w:color="auto" w:fill="FFFFFF" w:themeFill="background1"/>
            <w:vAlign w:val="center"/>
          </w:tcPr>
          <w:p w14:paraId="7362452C"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Reflective Journal</w:t>
            </w:r>
          </w:p>
        </w:tc>
        <w:tc>
          <w:tcPr>
            <w:tcW w:w="837" w:type="dxa"/>
            <w:tcBorders>
              <w:top w:val="nil"/>
              <w:left w:val="nil"/>
              <w:bottom w:val="nil"/>
              <w:right w:val="single" w:sz="4" w:space="0" w:color="auto"/>
            </w:tcBorders>
            <w:shd w:val="clear" w:color="auto" w:fill="FFFFFF" w:themeFill="background1"/>
            <w:vAlign w:val="center"/>
          </w:tcPr>
          <w:p w14:paraId="1C04A2F8"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313467507"/>
              </w:sdtPr>
              <w:sdtEndPr/>
              <w:sdtContent>
                <w:r w:rsidR="00D04630" w:rsidRPr="00D04630">
                  <w:rPr>
                    <w:rFonts w:ascii="Tahoma" w:eastAsia="MS Gothic" w:hAnsi="MS Gothic" w:cs="Tahoma"/>
                    <w:sz w:val="32"/>
                    <w:szCs w:val="22"/>
                  </w:rPr>
                  <w:t>☐</w:t>
                </w:r>
              </w:sdtContent>
            </w:sdt>
          </w:p>
        </w:tc>
      </w:tr>
      <w:tr w:rsidR="00D04630" w:rsidRPr="00D04630" w14:paraId="365E1A19" w14:textId="77777777" w:rsidTr="00D35758">
        <w:trPr>
          <w:gridAfter w:val="1"/>
          <w:wAfter w:w="12" w:type="dxa"/>
          <w:trHeight w:val="454"/>
        </w:trPr>
        <w:tc>
          <w:tcPr>
            <w:tcW w:w="2556" w:type="dxa"/>
            <w:gridSpan w:val="5"/>
            <w:tcBorders>
              <w:top w:val="nil"/>
              <w:left w:val="single" w:sz="4" w:space="0" w:color="auto"/>
              <w:bottom w:val="nil"/>
              <w:right w:val="nil"/>
            </w:tcBorders>
            <w:shd w:val="clear" w:color="auto" w:fill="FFFFFF" w:themeFill="background1"/>
            <w:vAlign w:val="center"/>
          </w:tcPr>
          <w:p w14:paraId="30617EA3"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Student Work</w:t>
            </w:r>
          </w:p>
        </w:tc>
        <w:tc>
          <w:tcPr>
            <w:tcW w:w="833" w:type="dxa"/>
            <w:tcBorders>
              <w:top w:val="nil"/>
              <w:left w:val="nil"/>
              <w:bottom w:val="nil"/>
              <w:right w:val="nil"/>
            </w:tcBorders>
            <w:shd w:val="clear" w:color="auto" w:fill="FFFFFF" w:themeFill="background1"/>
            <w:vAlign w:val="center"/>
          </w:tcPr>
          <w:p w14:paraId="274408DC"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94235109"/>
              </w:sdtPr>
              <w:sdtEndPr/>
              <w:sdtContent>
                <w:r w:rsidR="00D04630" w:rsidRPr="00D04630">
                  <w:rPr>
                    <w:rFonts w:ascii="Tahoma" w:eastAsia="MS Gothic" w:hAnsi="MS Gothic" w:cs="Tahoma"/>
                    <w:sz w:val="32"/>
                    <w:szCs w:val="22"/>
                  </w:rPr>
                  <w:t>☐</w:t>
                </w:r>
              </w:sdtContent>
            </w:sdt>
          </w:p>
        </w:tc>
        <w:tc>
          <w:tcPr>
            <w:tcW w:w="2565" w:type="dxa"/>
            <w:gridSpan w:val="2"/>
            <w:tcBorders>
              <w:top w:val="nil"/>
              <w:left w:val="nil"/>
              <w:bottom w:val="nil"/>
              <w:right w:val="nil"/>
            </w:tcBorders>
            <w:shd w:val="clear" w:color="auto" w:fill="FFFFFF" w:themeFill="background1"/>
            <w:vAlign w:val="center"/>
          </w:tcPr>
          <w:p w14:paraId="7814AAFF"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Focus Group</w:t>
            </w:r>
          </w:p>
        </w:tc>
        <w:tc>
          <w:tcPr>
            <w:tcW w:w="836" w:type="dxa"/>
            <w:gridSpan w:val="3"/>
            <w:tcBorders>
              <w:top w:val="nil"/>
              <w:left w:val="nil"/>
              <w:bottom w:val="nil"/>
              <w:right w:val="nil"/>
            </w:tcBorders>
            <w:shd w:val="clear" w:color="auto" w:fill="FFFFFF" w:themeFill="background1"/>
            <w:vAlign w:val="center"/>
          </w:tcPr>
          <w:p w14:paraId="4BF0F8FD"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904907615"/>
              </w:sdtPr>
              <w:sdtEndPr/>
              <w:sdtContent>
                <w:r w:rsidR="00D04630" w:rsidRPr="00D04630">
                  <w:rPr>
                    <w:rFonts w:ascii="Tahoma" w:eastAsia="MS Gothic" w:hAnsi="MS Gothic" w:cs="Tahoma"/>
                    <w:sz w:val="32"/>
                    <w:szCs w:val="22"/>
                  </w:rPr>
                  <w:t>☐</w:t>
                </w:r>
              </w:sdtContent>
            </w:sdt>
          </w:p>
        </w:tc>
        <w:tc>
          <w:tcPr>
            <w:tcW w:w="2573" w:type="dxa"/>
            <w:gridSpan w:val="4"/>
            <w:tcBorders>
              <w:top w:val="nil"/>
              <w:left w:val="nil"/>
              <w:bottom w:val="nil"/>
              <w:right w:val="nil"/>
            </w:tcBorders>
            <w:shd w:val="clear" w:color="auto" w:fill="FFFFFF" w:themeFill="background1"/>
            <w:vAlign w:val="center"/>
          </w:tcPr>
          <w:p w14:paraId="768CE197"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Observation by other</w:t>
            </w:r>
          </w:p>
        </w:tc>
        <w:tc>
          <w:tcPr>
            <w:tcW w:w="837" w:type="dxa"/>
            <w:tcBorders>
              <w:top w:val="nil"/>
              <w:left w:val="nil"/>
              <w:bottom w:val="nil"/>
              <w:right w:val="single" w:sz="4" w:space="0" w:color="auto"/>
            </w:tcBorders>
            <w:shd w:val="clear" w:color="auto" w:fill="FFFFFF" w:themeFill="background1"/>
            <w:vAlign w:val="center"/>
          </w:tcPr>
          <w:p w14:paraId="15B75C56" w14:textId="77777777" w:rsidR="00D04630" w:rsidRPr="00D04630" w:rsidRDefault="005E159D" w:rsidP="00D04630">
            <w:pPr>
              <w:jc w:val="center"/>
              <w:rPr>
                <w:rFonts w:ascii="Tahoma" w:eastAsiaTheme="minorEastAsia" w:hAnsi="Tahoma" w:cs="Tahoma"/>
                <w:sz w:val="22"/>
                <w:szCs w:val="22"/>
              </w:rPr>
            </w:pPr>
            <w:sdt>
              <w:sdtPr>
                <w:rPr>
                  <w:rFonts w:ascii="Tahoma" w:eastAsiaTheme="minorEastAsia" w:hAnsi="Tahoma" w:cs="Tahoma"/>
                  <w:sz w:val="32"/>
                  <w:szCs w:val="22"/>
                </w:rPr>
                <w:id w:val="-1204945852"/>
              </w:sdtPr>
              <w:sdtEndPr/>
              <w:sdtContent>
                <w:r w:rsidR="00D04630" w:rsidRPr="00D04630">
                  <w:rPr>
                    <w:rFonts w:ascii="Tahoma" w:eastAsia="MS Gothic" w:hAnsi="MS Gothic" w:cs="Tahoma"/>
                    <w:sz w:val="32"/>
                    <w:szCs w:val="22"/>
                  </w:rPr>
                  <w:t>☐</w:t>
                </w:r>
              </w:sdtContent>
            </w:sdt>
          </w:p>
        </w:tc>
      </w:tr>
      <w:tr w:rsidR="00D04630" w:rsidRPr="00D04630" w14:paraId="3ACCC875" w14:textId="77777777" w:rsidTr="00D35758">
        <w:trPr>
          <w:gridAfter w:val="1"/>
          <w:wAfter w:w="12" w:type="dxa"/>
          <w:trHeight w:val="454"/>
        </w:trPr>
        <w:tc>
          <w:tcPr>
            <w:tcW w:w="1006"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31BF62A"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Other:</w:t>
            </w:r>
          </w:p>
        </w:tc>
        <w:tc>
          <w:tcPr>
            <w:tcW w:w="919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F953A" w14:textId="77777777" w:rsidR="00D04630" w:rsidRPr="00D04630" w:rsidRDefault="00D04630" w:rsidP="00D04630">
            <w:pPr>
              <w:rPr>
                <w:rFonts w:ascii="Tahoma" w:eastAsiaTheme="minorEastAsia" w:hAnsi="Tahoma" w:cs="Tahoma"/>
                <w:sz w:val="22"/>
                <w:szCs w:val="22"/>
              </w:rPr>
            </w:pPr>
          </w:p>
        </w:tc>
      </w:tr>
      <w:tr w:rsidR="00D04630" w:rsidRPr="00D04630" w14:paraId="0A152429" w14:textId="77777777" w:rsidTr="00D35758">
        <w:trPr>
          <w:trHeight w:hRule="exact" w:val="113"/>
        </w:trPr>
        <w:tc>
          <w:tcPr>
            <w:tcW w:w="10212" w:type="dxa"/>
            <w:gridSpan w:val="17"/>
            <w:tcBorders>
              <w:top w:val="nil"/>
              <w:left w:val="nil"/>
              <w:bottom w:val="single" w:sz="4" w:space="0" w:color="auto"/>
              <w:right w:val="nil"/>
            </w:tcBorders>
            <w:shd w:val="clear" w:color="auto" w:fill="auto"/>
          </w:tcPr>
          <w:p w14:paraId="5D330A0B" w14:textId="77777777" w:rsidR="00D04630" w:rsidRPr="00D04630" w:rsidRDefault="00D04630" w:rsidP="00D04630">
            <w:pPr>
              <w:rPr>
                <w:rFonts w:ascii="Tahoma" w:eastAsia="Calibri" w:hAnsi="Tahoma" w:cs="Tahoma"/>
                <w:sz w:val="22"/>
                <w:szCs w:val="22"/>
              </w:rPr>
            </w:pPr>
          </w:p>
        </w:tc>
      </w:tr>
      <w:tr w:rsidR="00D04630" w:rsidRPr="00D04630" w14:paraId="5F6C1CD9" w14:textId="77777777" w:rsidTr="00D35758">
        <w:trPr>
          <w:trHeight w:hRule="exact" w:val="454"/>
        </w:trPr>
        <w:tc>
          <w:tcPr>
            <w:tcW w:w="8512" w:type="dxa"/>
            <w:gridSpan w:val="14"/>
            <w:tcBorders>
              <w:top w:val="single" w:sz="4" w:space="0" w:color="auto"/>
              <w:left w:val="single" w:sz="4" w:space="0" w:color="auto"/>
              <w:bottom w:val="single" w:sz="4" w:space="0" w:color="auto"/>
              <w:right w:val="single" w:sz="4" w:space="0" w:color="auto"/>
            </w:tcBorders>
            <w:shd w:val="clear" w:color="auto" w:fill="1A9DAC"/>
            <w:vAlign w:val="center"/>
          </w:tcPr>
          <w:p w14:paraId="6818FC67"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 xml:space="preserve"> Formative feedback on presentation of proposal </w:t>
            </w:r>
            <w:r w:rsidRPr="00D04630">
              <w:rPr>
                <w:rFonts w:ascii="Tahoma" w:eastAsiaTheme="minorEastAsia" w:hAnsi="Tahoma" w:cs="Tahoma"/>
                <w:i/>
                <w:sz w:val="22"/>
                <w:szCs w:val="22"/>
              </w:rPr>
              <w:t>(completed by Senior Mentor)</w:t>
            </w:r>
          </w:p>
        </w:tc>
        <w:tc>
          <w:tcPr>
            <w:tcW w:w="851" w:type="dxa"/>
            <w:tcBorders>
              <w:top w:val="single" w:sz="4" w:space="0" w:color="auto"/>
              <w:left w:val="single" w:sz="4" w:space="0" w:color="auto"/>
              <w:bottom w:val="single" w:sz="4" w:space="0" w:color="auto"/>
              <w:right w:val="single" w:sz="4" w:space="0" w:color="auto"/>
            </w:tcBorders>
            <w:shd w:val="clear" w:color="auto" w:fill="1A9DAC"/>
            <w:vAlign w:val="center"/>
          </w:tcPr>
          <w:p w14:paraId="2197EE83" w14:textId="77777777" w:rsidR="00D04630" w:rsidRPr="00D04630" w:rsidRDefault="00D04630" w:rsidP="00D04630">
            <w:pPr>
              <w:jc w:val="center"/>
              <w:rPr>
                <w:rFonts w:ascii="Tahoma" w:eastAsiaTheme="minorEastAsia" w:hAnsi="Tahoma" w:cs="Tahoma"/>
                <w:sz w:val="22"/>
                <w:szCs w:val="22"/>
              </w:rPr>
            </w:pPr>
            <w:r w:rsidRPr="00D04630">
              <w:rPr>
                <w:rFonts w:ascii="Tahoma" w:eastAsiaTheme="minorEastAsia" w:hAnsi="Tahoma" w:cs="Tahoma"/>
                <w:sz w:val="22"/>
                <w:szCs w:val="22"/>
              </w:rPr>
              <w:t>Yes</w:t>
            </w:r>
          </w:p>
        </w:tc>
        <w:tc>
          <w:tcPr>
            <w:tcW w:w="849" w:type="dxa"/>
            <w:gridSpan w:val="2"/>
            <w:tcBorders>
              <w:top w:val="single" w:sz="4" w:space="0" w:color="auto"/>
              <w:left w:val="single" w:sz="4" w:space="0" w:color="auto"/>
              <w:bottom w:val="single" w:sz="4" w:space="0" w:color="auto"/>
              <w:right w:val="single" w:sz="4" w:space="0" w:color="auto"/>
            </w:tcBorders>
            <w:shd w:val="clear" w:color="auto" w:fill="1A9DAC"/>
            <w:vAlign w:val="center"/>
          </w:tcPr>
          <w:p w14:paraId="5CA5CB10" w14:textId="77777777" w:rsidR="00D04630" w:rsidRPr="00D04630" w:rsidRDefault="00D04630" w:rsidP="00D04630">
            <w:pPr>
              <w:jc w:val="center"/>
              <w:rPr>
                <w:rFonts w:ascii="Tahoma" w:eastAsiaTheme="minorEastAsia" w:hAnsi="Tahoma" w:cs="Tahoma"/>
                <w:sz w:val="22"/>
                <w:szCs w:val="22"/>
              </w:rPr>
            </w:pPr>
            <w:r w:rsidRPr="00D04630">
              <w:rPr>
                <w:rFonts w:ascii="Tahoma" w:eastAsiaTheme="minorEastAsia" w:hAnsi="Tahoma" w:cs="Tahoma"/>
                <w:sz w:val="22"/>
                <w:szCs w:val="22"/>
              </w:rPr>
              <w:t>No</w:t>
            </w:r>
          </w:p>
        </w:tc>
      </w:tr>
      <w:tr w:rsidR="00D04630" w:rsidRPr="00D04630" w14:paraId="3A876FBE" w14:textId="77777777" w:rsidTr="00D35758">
        <w:trPr>
          <w:trHeight w:hRule="exact" w:val="454"/>
        </w:trPr>
        <w:tc>
          <w:tcPr>
            <w:tcW w:w="8502" w:type="dxa"/>
            <w:gridSpan w:val="13"/>
            <w:tcBorders>
              <w:top w:val="single" w:sz="4" w:space="0" w:color="auto"/>
              <w:left w:val="single" w:sz="4" w:space="0" w:color="auto"/>
              <w:bottom w:val="nil"/>
              <w:right w:val="single" w:sz="4" w:space="0" w:color="auto"/>
            </w:tcBorders>
            <w:shd w:val="clear" w:color="auto" w:fill="auto"/>
            <w:vAlign w:val="center"/>
          </w:tcPr>
          <w:p w14:paraId="519B8A39"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Is the enquiry question sufficiently focused?</w:t>
            </w:r>
          </w:p>
        </w:tc>
        <w:tc>
          <w:tcPr>
            <w:tcW w:w="861" w:type="dxa"/>
            <w:gridSpan w:val="2"/>
            <w:tcBorders>
              <w:top w:val="single" w:sz="4" w:space="0" w:color="auto"/>
              <w:left w:val="single" w:sz="4" w:space="0" w:color="auto"/>
              <w:bottom w:val="nil"/>
              <w:right w:val="single" w:sz="4" w:space="0" w:color="auto"/>
            </w:tcBorders>
            <w:shd w:val="clear" w:color="auto" w:fill="auto"/>
            <w:vAlign w:val="center"/>
          </w:tcPr>
          <w:p w14:paraId="57127AEE"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2084443348"/>
              </w:sdtPr>
              <w:sdtEndPr/>
              <w:sdtContent>
                <w:r w:rsidR="00D04630" w:rsidRPr="00D04630">
                  <w:rPr>
                    <w:rFonts w:ascii="MS Gothic" w:eastAsia="MS Gothic" w:hAnsi="MS Gothic" w:cstheme="minorBidi" w:hint="eastAsia"/>
                    <w:sz w:val="32"/>
                    <w:szCs w:val="22"/>
                  </w:rPr>
                  <w:t>☐</w:t>
                </w:r>
              </w:sdtContent>
            </w:sdt>
          </w:p>
        </w:tc>
        <w:tc>
          <w:tcPr>
            <w:tcW w:w="849"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7B02EE93"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2025896537"/>
              </w:sdtPr>
              <w:sdtEndPr/>
              <w:sdtContent>
                <w:r w:rsidR="00D04630" w:rsidRPr="00D04630">
                  <w:rPr>
                    <w:rFonts w:ascii="MS Gothic" w:eastAsia="MS Gothic" w:hAnsi="MS Gothic" w:cstheme="minorBidi" w:hint="eastAsia"/>
                    <w:sz w:val="32"/>
                    <w:szCs w:val="22"/>
                  </w:rPr>
                  <w:t>☐</w:t>
                </w:r>
              </w:sdtContent>
            </w:sdt>
          </w:p>
        </w:tc>
      </w:tr>
      <w:tr w:rsidR="00D04630" w:rsidRPr="00D04630" w14:paraId="31BDF420" w14:textId="77777777" w:rsidTr="00D35758">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78D6AD0D" w14:textId="21A385B9"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Is the planned intervention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14:paraId="5EB9D48A"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1736977510"/>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nil"/>
              <w:right w:val="single" w:sz="4" w:space="0" w:color="auto"/>
            </w:tcBorders>
            <w:shd w:val="clear" w:color="auto" w:fill="FFFFFF" w:themeFill="background1"/>
            <w:vAlign w:val="center"/>
          </w:tcPr>
          <w:p w14:paraId="1A1BA60D"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1489591577"/>
              </w:sdtPr>
              <w:sdtEndPr/>
              <w:sdtContent>
                <w:r w:rsidR="00D04630" w:rsidRPr="00D04630">
                  <w:rPr>
                    <w:rFonts w:ascii="MS Gothic" w:eastAsia="MS Gothic" w:hAnsi="MS Gothic" w:cstheme="minorBidi"/>
                    <w:sz w:val="32"/>
                    <w:szCs w:val="22"/>
                  </w:rPr>
                  <w:t>☐</w:t>
                </w:r>
              </w:sdtContent>
            </w:sdt>
          </w:p>
        </w:tc>
      </w:tr>
      <w:tr w:rsidR="00D04630" w:rsidRPr="00D04630" w14:paraId="0AE859F8" w14:textId="77777777" w:rsidTr="00D35758">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5F4B3A54" w14:textId="6107640E"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Are the data collection methods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14:paraId="64098606" w14:textId="77777777" w:rsidR="00D04630" w:rsidRPr="00D04630" w:rsidRDefault="005E159D" w:rsidP="00D04630">
            <w:pPr>
              <w:jc w:val="center"/>
              <w:rPr>
                <w:rFonts w:ascii="Calibri" w:eastAsia="Calibri" w:hAnsi="Calibri" w:cstheme="minorBidi"/>
                <w:sz w:val="22"/>
                <w:szCs w:val="22"/>
              </w:rPr>
            </w:pPr>
            <w:sdt>
              <w:sdtPr>
                <w:rPr>
                  <w:rFonts w:ascii="Arial" w:eastAsiaTheme="minorEastAsia" w:hAnsi="Arial" w:cstheme="minorBidi"/>
                  <w:sz w:val="32"/>
                  <w:szCs w:val="22"/>
                </w:rPr>
                <w:id w:val="-1907210404"/>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nil"/>
              <w:right w:val="single" w:sz="4" w:space="0" w:color="auto"/>
            </w:tcBorders>
            <w:shd w:val="clear" w:color="auto" w:fill="FFFFFF" w:themeFill="background1"/>
            <w:vAlign w:val="center"/>
          </w:tcPr>
          <w:p w14:paraId="5C678864"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242644984"/>
              </w:sdtPr>
              <w:sdtEndPr/>
              <w:sdtContent>
                <w:r w:rsidR="00D04630" w:rsidRPr="00D04630">
                  <w:rPr>
                    <w:rFonts w:ascii="MS Gothic" w:eastAsia="MS Gothic" w:hAnsi="MS Gothic" w:cstheme="minorBidi"/>
                    <w:sz w:val="32"/>
                    <w:szCs w:val="22"/>
                  </w:rPr>
                  <w:t>☐</w:t>
                </w:r>
              </w:sdtContent>
            </w:sdt>
          </w:p>
        </w:tc>
      </w:tr>
      <w:tr w:rsidR="00D04630" w:rsidRPr="00D04630" w14:paraId="76EA7AB3" w14:textId="77777777" w:rsidTr="00D35758">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0ED03951" w14:textId="77777777"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Has the trainee followed appropriate ethical protocols?</w:t>
            </w:r>
          </w:p>
        </w:tc>
        <w:tc>
          <w:tcPr>
            <w:tcW w:w="861" w:type="dxa"/>
            <w:gridSpan w:val="2"/>
            <w:tcBorders>
              <w:top w:val="nil"/>
              <w:left w:val="single" w:sz="4" w:space="0" w:color="auto"/>
              <w:bottom w:val="nil"/>
              <w:right w:val="single" w:sz="4" w:space="0" w:color="auto"/>
            </w:tcBorders>
            <w:shd w:val="clear" w:color="auto" w:fill="auto"/>
            <w:vAlign w:val="center"/>
          </w:tcPr>
          <w:p w14:paraId="65339112" w14:textId="77777777" w:rsidR="00D04630" w:rsidRPr="00D04630" w:rsidRDefault="005E159D" w:rsidP="00D04630">
            <w:pPr>
              <w:jc w:val="center"/>
              <w:rPr>
                <w:rFonts w:ascii="Calibri" w:eastAsia="Calibri" w:hAnsi="Calibri" w:cstheme="minorBidi"/>
                <w:sz w:val="22"/>
                <w:szCs w:val="22"/>
              </w:rPr>
            </w:pPr>
            <w:sdt>
              <w:sdtPr>
                <w:rPr>
                  <w:rFonts w:ascii="Arial" w:eastAsiaTheme="minorEastAsia" w:hAnsi="Arial" w:cstheme="minorBidi"/>
                  <w:sz w:val="32"/>
                  <w:szCs w:val="22"/>
                </w:rPr>
                <w:id w:val="1889151221"/>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nil"/>
              <w:right w:val="single" w:sz="4" w:space="0" w:color="auto"/>
            </w:tcBorders>
            <w:shd w:val="clear" w:color="auto" w:fill="FFFFFF" w:themeFill="background1"/>
            <w:vAlign w:val="center"/>
          </w:tcPr>
          <w:p w14:paraId="065145AC" w14:textId="77777777" w:rsidR="00D04630" w:rsidRPr="00D04630" w:rsidRDefault="005E159D" w:rsidP="00D04630">
            <w:pPr>
              <w:jc w:val="center"/>
              <w:rPr>
                <w:rFonts w:ascii="Arial" w:eastAsiaTheme="minorEastAsia" w:hAnsi="Arial" w:cstheme="minorBidi"/>
                <w:sz w:val="22"/>
                <w:szCs w:val="22"/>
              </w:rPr>
            </w:pPr>
            <w:sdt>
              <w:sdtPr>
                <w:rPr>
                  <w:rFonts w:ascii="Arial" w:eastAsiaTheme="minorEastAsia" w:hAnsi="Arial" w:cstheme="minorBidi"/>
                  <w:sz w:val="32"/>
                  <w:szCs w:val="22"/>
                </w:rPr>
                <w:id w:val="1070927749"/>
              </w:sdtPr>
              <w:sdtEndPr/>
              <w:sdtContent>
                <w:r w:rsidR="00D04630" w:rsidRPr="00D04630">
                  <w:rPr>
                    <w:rFonts w:ascii="MS Gothic" w:eastAsia="MS Gothic" w:hAnsi="MS Gothic" w:cstheme="minorBidi"/>
                    <w:sz w:val="32"/>
                    <w:szCs w:val="22"/>
                  </w:rPr>
                  <w:t>☐</w:t>
                </w:r>
              </w:sdtContent>
            </w:sdt>
          </w:p>
        </w:tc>
      </w:tr>
      <w:tr w:rsidR="00D04630" w:rsidRPr="00D04630" w14:paraId="4D68965A" w14:textId="77777777" w:rsidTr="00D35758">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1C720D1B" w14:textId="09B0F7D0"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Was an annotated bibliography of 500-750 words (excluding titles) produced?</w:t>
            </w:r>
          </w:p>
        </w:tc>
        <w:tc>
          <w:tcPr>
            <w:tcW w:w="861" w:type="dxa"/>
            <w:gridSpan w:val="2"/>
            <w:tcBorders>
              <w:top w:val="nil"/>
              <w:left w:val="single" w:sz="4" w:space="0" w:color="auto"/>
              <w:bottom w:val="nil"/>
              <w:right w:val="single" w:sz="4" w:space="0" w:color="auto"/>
            </w:tcBorders>
            <w:shd w:val="clear" w:color="auto" w:fill="auto"/>
            <w:vAlign w:val="center"/>
          </w:tcPr>
          <w:p w14:paraId="5E6D83D2"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1982500420"/>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nil"/>
              <w:right w:val="single" w:sz="4" w:space="0" w:color="auto"/>
            </w:tcBorders>
            <w:shd w:val="clear" w:color="auto" w:fill="FFFFFF" w:themeFill="background1"/>
            <w:vAlign w:val="center"/>
          </w:tcPr>
          <w:p w14:paraId="2A670647"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867801904"/>
              </w:sdtPr>
              <w:sdtEndPr/>
              <w:sdtContent>
                <w:r w:rsidR="00D04630" w:rsidRPr="00D04630">
                  <w:rPr>
                    <w:rFonts w:ascii="MS Gothic" w:eastAsia="MS Gothic" w:hAnsi="MS Gothic" w:cstheme="minorBidi"/>
                    <w:sz w:val="32"/>
                    <w:szCs w:val="22"/>
                  </w:rPr>
                  <w:t>☐</w:t>
                </w:r>
              </w:sdtContent>
            </w:sdt>
          </w:p>
        </w:tc>
      </w:tr>
      <w:tr w:rsidR="00D04630" w:rsidRPr="00D04630" w14:paraId="0AA7AF2A" w14:textId="77777777" w:rsidTr="00D35758">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405CDC41" w14:textId="3A63442C"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Was the presentation coherent?</w:t>
            </w:r>
          </w:p>
        </w:tc>
        <w:tc>
          <w:tcPr>
            <w:tcW w:w="861" w:type="dxa"/>
            <w:gridSpan w:val="2"/>
            <w:tcBorders>
              <w:top w:val="nil"/>
              <w:left w:val="single" w:sz="4" w:space="0" w:color="auto"/>
              <w:bottom w:val="nil"/>
              <w:right w:val="single" w:sz="4" w:space="0" w:color="auto"/>
            </w:tcBorders>
            <w:shd w:val="clear" w:color="auto" w:fill="auto"/>
            <w:vAlign w:val="center"/>
          </w:tcPr>
          <w:p w14:paraId="457A701F"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848380736"/>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nil"/>
              <w:right w:val="single" w:sz="4" w:space="0" w:color="auto"/>
            </w:tcBorders>
            <w:shd w:val="clear" w:color="auto" w:fill="FFFFFF" w:themeFill="background1"/>
            <w:vAlign w:val="center"/>
          </w:tcPr>
          <w:p w14:paraId="052C2C2F"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207423505"/>
              </w:sdtPr>
              <w:sdtEndPr/>
              <w:sdtContent>
                <w:r w:rsidR="00D04630" w:rsidRPr="00D04630">
                  <w:rPr>
                    <w:rFonts w:ascii="MS Gothic" w:eastAsia="MS Gothic" w:hAnsi="MS Gothic" w:cstheme="minorBidi"/>
                    <w:sz w:val="32"/>
                    <w:szCs w:val="22"/>
                  </w:rPr>
                  <w:t>☐</w:t>
                </w:r>
              </w:sdtContent>
            </w:sdt>
          </w:p>
        </w:tc>
      </w:tr>
      <w:tr w:rsidR="00D04630" w:rsidRPr="00D04630" w14:paraId="2FF276BA" w14:textId="77777777" w:rsidTr="00D35758">
        <w:trPr>
          <w:trHeight w:hRule="exact" w:val="454"/>
        </w:trPr>
        <w:tc>
          <w:tcPr>
            <w:tcW w:w="8502" w:type="dxa"/>
            <w:gridSpan w:val="13"/>
            <w:tcBorders>
              <w:top w:val="nil"/>
              <w:left w:val="single" w:sz="4" w:space="0" w:color="auto"/>
              <w:bottom w:val="single" w:sz="4" w:space="0" w:color="auto"/>
              <w:right w:val="single" w:sz="4" w:space="0" w:color="auto"/>
            </w:tcBorders>
            <w:shd w:val="clear" w:color="auto" w:fill="auto"/>
            <w:vAlign w:val="center"/>
          </w:tcPr>
          <w:p w14:paraId="5DF7988D" w14:textId="77777777" w:rsidR="00D04630" w:rsidRPr="00D04630" w:rsidRDefault="00D04630" w:rsidP="00D04630">
            <w:pPr>
              <w:rPr>
                <w:rFonts w:ascii="Tahoma" w:eastAsia="Calibri" w:hAnsi="Tahoma" w:cs="Tahoma"/>
                <w:sz w:val="22"/>
                <w:szCs w:val="22"/>
              </w:rPr>
            </w:pPr>
            <w:r w:rsidRPr="00D04630">
              <w:rPr>
                <w:rFonts w:ascii="Tahoma" w:eastAsia="Calibri" w:hAnsi="Tahoma" w:cs="Tahoma"/>
                <w:sz w:val="22"/>
                <w:szCs w:val="22"/>
              </w:rPr>
              <w:t>Is the action enquiry planned in sufficient detail to proceed?</w:t>
            </w:r>
          </w:p>
        </w:tc>
        <w:tc>
          <w:tcPr>
            <w:tcW w:w="861" w:type="dxa"/>
            <w:gridSpan w:val="2"/>
            <w:tcBorders>
              <w:top w:val="nil"/>
              <w:left w:val="single" w:sz="4" w:space="0" w:color="auto"/>
              <w:bottom w:val="single" w:sz="4" w:space="0" w:color="auto"/>
              <w:right w:val="single" w:sz="4" w:space="0" w:color="auto"/>
            </w:tcBorders>
            <w:shd w:val="clear" w:color="auto" w:fill="auto"/>
            <w:vAlign w:val="center"/>
          </w:tcPr>
          <w:p w14:paraId="7EA43F32"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1112704750"/>
              </w:sdtPr>
              <w:sdtEndPr/>
              <w:sdtContent>
                <w:r w:rsidR="00D04630" w:rsidRPr="00D04630">
                  <w:rPr>
                    <w:rFonts w:ascii="MS Gothic" w:eastAsia="MS Gothic" w:hAnsi="MS Gothic" w:cstheme="minorBidi"/>
                    <w:sz w:val="32"/>
                    <w:szCs w:val="22"/>
                  </w:rPr>
                  <w:t>☐</w:t>
                </w:r>
              </w:sdtContent>
            </w:sdt>
          </w:p>
        </w:tc>
        <w:tc>
          <w:tcPr>
            <w:tcW w:w="849"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E196988" w14:textId="77777777" w:rsidR="00D04630" w:rsidRPr="00D04630" w:rsidRDefault="005E159D" w:rsidP="00D04630">
            <w:pPr>
              <w:jc w:val="center"/>
              <w:rPr>
                <w:rFonts w:ascii="Arial" w:eastAsiaTheme="minorEastAsia" w:hAnsi="Arial" w:cstheme="minorBidi"/>
                <w:sz w:val="32"/>
                <w:szCs w:val="22"/>
              </w:rPr>
            </w:pPr>
            <w:sdt>
              <w:sdtPr>
                <w:rPr>
                  <w:rFonts w:ascii="Arial" w:eastAsiaTheme="minorEastAsia" w:hAnsi="Arial" w:cstheme="minorBidi"/>
                  <w:sz w:val="32"/>
                  <w:szCs w:val="22"/>
                </w:rPr>
                <w:id w:val="-30889847"/>
              </w:sdtPr>
              <w:sdtEndPr/>
              <w:sdtContent>
                <w:r w:rsidR="00D04630" w:rsidRPr="00D04630">
                  <w:rPr>
                    <w:rFonts w:ascii="MS Gothic" w:eastAsia="MS Gothic" w:hAnsi="MS Gothic" w:cstheme="minorBidi"/>
                    <w:sz w:val="32"/>
                    <w:szCs w:val="22"/>
                  </w:rPr>
                  <w:t>☐</w:t>
                </w:r>
              </w:sdtContent>
            </w:sdt>
          </w:p>
        </w:tc>
      </w:tr>
      <w:tr w:rsidR="00D04630" w:rsidRPr="00D04630" w14:paraId="34BBBB8D" w14:textId="77777777" w:rsidTr="00D35758">
        <w:trPr>
          <w:trHeight w:hRule="exact" w:val="567"/>
        </w:trPr>
        <w:tc>
          <w:tcPr>
            <w:tcW w:w="10212" w:type="dxa"/>
            <w:gridSpan w:val="17"/>
            <w:tcBorders>
              <w:left w:val="single" w:sz="4" w:space="0" w:color="auto"/>
              <w:right w:val="single" w:sz="4" w:space="0" w:color="auto"/>
            </w:tcBorders>
            <w:shd w:val="clear" w:color="auto" w:fill="1A9DAC"/>
            <w:vAlign w:val="center"/>
          </w:tcPr>
          <w:p w14:paraId="03C17BD7" w14:textId="77777777" w:rsidR="00D04630" w:rsidRPr="00D04630" w:rsidRDefault="00D04630" w:rsidP="00D04630">
            <w:pPr>
              <w:rPr>
                <w:rFonts w:ascii="Tahoma" w:eastAsiaTheme="minorEastAsia" w:hAnsi="Tahoma" w:cs="Tahoma"/>
                <w:sz w:val="22"/>
                <w:szCs w:val="22"/>
              </w:rPr>
            </w:pPr>
            <w:r w:rsidRPr="00D04630">
              <w:rPr>
                <w:rFonts w:ascii="Tahoma" w:eastAsiaTheme="minorEastAsia" w:hAnsi="Tahoma" w:cs="Tahoma"/>
                <w:sz w:val="22"/>
                <w:szCs w:val="22"/>
              </w:rPr>
              <w:t xml:space="preserve">Comments </w:t>
            </w:r>
          </w:p>
          <w:p w14:paraId="30B89869" w14:textId="77777777" w:rsidR="00D04630" w:rsidRPr="00D04630" w:rsidRDefault="00D04630" w:rsidP="00D04630">
            <w:pPr>
              <w:rPr>
                <w:rFonts w:ascii="Tahoma" w:eastAsiaTheme="minorEastAsia" w:hAnsi="Tahoma" w:cs="Tahoma"/>
                <w:i/>
                <w:sz w:val="22"/>
                <w:szCs w:val="22"/>
              </w:rPr>
            </w:pPr>
            <w:r w:rsidRPr="00D04630">
              <w:rPr>
                <w:rFonts w:ascii="Tahoma" w:eastAsiaTheme="minorEastAsia" w:hAnsi="Tahoma" w:cs="Tahoma"/>
                <w:i/>
                <w:sz w:val="20"/>
                <w:szCs w:val="22"/>
              </w:rPr>
              <w:t>(please elaborate further on above and give advice to trainee about carrying out the enquiry)</w:t>
            </w:r>
          </w:p>
        </w:tc>
      </w:tr>
      <w:tr w:rsidR="00D04630" w:rsidRPr="00D04630" w14:paraId="07B692A2" w14:textId="77777777" w:rsidTr="00D35758">
        <w:trPr>
          <w:trHeight w:val="419"/>
        </w:trPr>
        <w:tc>
          <w:tcPr>
            <w:tcW w:w="10212" w:type="dxa"/>
            <w:gridSpan w:val="17"/>
            <w:tcBorders>
              <w:left w:val="single" w:sz="4" w:space="0" w:color="auto"/>
              <w:bottom w:val="single" w:sz="4" w:space="0" w:color="auto"/>
              <w:right w:val="single" w:sz="4" w:space="0" w:color="auto"/>
            </w:tcBorders>
            <w:shd w:val="clear" w:color="auto" w:fill="auto"/>
          </w:tcPr>
          <w:p w14:paraId="2116EE09" w14:textId="725474EA" w:rsidR="00D04630" w:rsidRPr="00D04630" w:rsidRDefault="00D04630" w:rsidP="00D04630">
            <w:pPr>
              <w:spacing w:before="60" w:after="120"/>
              <w:rPr>
                <w:rFonts w:ascii="Arial" w:eastAsiaTheme="minorEastAsia" w:hAnsi="Arial" w:cstheme="minorBidi"/>
                <w:sz w:val="22"/>
                <w:szCs w:val="22"/>
                <w:lang w:val="en-US"/>
              </w:rPr>
            </w:pPr>
          </w:p>
        </w:tc>
      </w:tr>
      <w:tr w:rsidR="00D04630" w:rsidRPr="00D04630" w14:paraId="3C78E8A9" w14:textId="77777777" w:rsidTr="00D35758">
        <w:trPr>
          <w:trHeight w:hRule="exact" w:val="113"/>
        </w:trPr>
        <w:tc>
          <w:tcPr>
            <w:tcW w:w="10212" w:type="dxa"/>
            <w:gridSpan w:val="17"/>
            <w:tcBorders>
              <w:left w:val="nil"/>
              <w:right w:val="nil"/>
            </w:tcBorders>
            <w:shd w:val="clear" w:color="auto" w:fill="auto"/>
          </w:tcPr>
          <w:p w14:paraId="02240FA5" w14:textId="77777777" w:rsidR="00D04630" w:rsidRPr="00D04630" w:rsidRDefault="00D04630" w:rsidP="00D04630">
            <w:pPr>
              <w:spacing w:before="60" w:after="120"/>
              <w:rPr>
                <w:rFonts w:ascii="Arial" w:eastAsiaTheme="minorEastAsia" w:hAnsi="Arial" w:cstheme="minorBidi"/>
                <w:sz w:val="22"/>
                <w:szCs w:val="22"/>
                <w:lang w:val="en-US"/>
              </w:rPr>
            </w:pPr>
          </w:p>
        </w:tc>
      </w:tr>
      <w:tr w:rsidR="00D04630" w:rsidRPr="00D04630" w14:paraId="624419E4" w14:textId="77777777" w:rsidTr="00D35758">
        <w:trPr>
          <w:trHeight w:hRule="exact" w:val="454"/>
        </w:trPr>
        <w:tc>
          <w:tcPr>
            <w:tcW w:w="907" w:type="dxa"/>
            <w:tcBorders>
              <w:left w:val="single" w:sz="4" w:space="0" w:color="auto"/>
              <w:bottom w:val="single" w:sz="4" w:space="0" w:color="auto"/>
              <w:right w:val="single" w:sz="4" w:space="0" w:color="auto"/>
            </w:tcBorders>
            <w:shd w:val="clear" w:color="auto" w:fill="auto"/>
            <w:vAlign w:val="center"/>
          </w:tcPr>
          <w:p w14:paraId="05826C53" w14:textId="77777777" w:rsidR="00D04630" w:rsidRPr="00D04630" w:rsidRDefault="00D04630" w:rsidP="00D04630">
            <w:pPr>
              <w:rPr>
                <w:rFonts w:ascii="Arial" w:eastAsiaTheme="minorEastAsia" w:hAnsi="Arial" w:cstheme="minorBidi"/>
                <w:sz w:val="22"/>
                <w:szCs w:val="22"/>
                <w:lang w:val="en-US"/>
              </w:rPr>
            </w:pPr>
            <w:r w:rsidRPr="00D04630">
              <w:rPr>
                <w:rFonts w:ascii="Arial" w:eastAsiaTheme="minorEastAsia" w:hAnsi="Arial" w:cstheme="minorBidi"/>
                <w:sz w:val="22"/>
                <w:szCs w:val="22"/>
                <w:lang w:val="en-US"/>
              </w:rPr>
              <w:t>Signed</w:t>
            </w:r>
          </w:p>
        </w:tc>
        <w:tc>
          <w:tcPr>
            <w:tcW w:w="4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8256DC" w14:textId="77777777" w:rsidR="00D04630" w:rsidRPr="00D04630" w:rsidRDefault="00D04630" w:rsidP="00D04630">
            <w:pPr>
              <w:rPr>
                <w:rFonts w:ascii="Arial" w:eastAsiaTheme="minorEastAsia" w:hAnsi="Arial" w:cstheme="minorBidi"/>
                <w:sz w:val="22"/>
                <w:szCs w:val="22"/>
                <w:lang w:val="en-US"/>
              </w:rPr>
            </w:pPr>
            <w:r w:rsidRPr="00D04630">
              <w:rPr>
                <w:rFonts w:ascii="Arial" w:eastAsiaTheme="minorEastAsia" w:hAnsi="Arial" w:cstheme="minorBidi"/>
                <w:sz w:val="22"/>
                <w:szCs w:val="22"/>
                <w:lang w:val="en-US"/>
              </w:rPr>
              <w:t xml:space="preserve">                                            (Senior Mentor)</w:t>
            </w:r>
          </w:p>
        </w:tc>
        <w:tc>
          <w:tcPr>
            <w:tcW w:w="751" w:type="dxa"/>
            <w:gridSpan w:val="3"/>
            <w:tcBorders>
              <w:left w:val="single" w:sz="4" w:space="0" w:color="auto"/>
              <w:bottom w:val="single" w:sz="4" w:space="0" w:color="auto"/>
              <w:right w:val="single" w:sz="4" w:space="0" w:color="auto"/>
            </w:tcBorders>
            <w:shd w:val="clear" w:color="auto" w:fill="auto"/>
            <w:vAlign w:val="center"/>
          </w:tcPr>
          <w:p w14:paraId="5E4B244A" w14:textId="77777777" w:rsidR="00D04630" w:rsidRPr="00D04630" w:rsidRDefault="00D04630" w:rsidP="00D04630">
            <w:pPr>
              <w:jc w:val="right"/>
              <w:rPr>
                <w:rFonts w:ascii="Arial" w:eastAsiaTheme="minorEastAsia" w:hAnsi="Arial" w:cstheme="minorBidi"/>
                <w:sz w:val="22"/>
                <w:szCs w:val="22"/>
                <w:lang w:val="en-US"/>
              </w:rPr>
            </w:pPr>
            <w:r w:rsidRPr="00D04630">
              <w:rPr>
                <w:rFonts w:ascii="Arial" w:eastAsiaTheme="minorEastAsia" w:hAnsi="Arial" w:cstheme="minorBidi"/>
                <w:sz w:val="22"/>
                <w:szCs w:val="22"/>
                <w:lang w:val="en-US"/>
              </w:rPr>
              <w:t>Date</w:t>
            </w:r>
          </w:p>
        </w:tc>
        <w:tc>
          <w:tcPr>
            <w:tcW w:w="4059" w:type="dxa"/>
            <w:gridSpan w:val="7"/>
            <w:tcBorders>
              <w:left w:val="single" w:sz="4" w:space="0" w:color="auto"/>
              <w:bottom w:val="single" w:sz="4" w:space="0" w:color="auto"/>
              <w:right w:val="single" w:sz="4" w:space="0" w:color="auto"/>
            </w:tcBorders>
            <w:shd w:val="clear" w:color="auto" w:fill="auto"/>
            <w:vAlign w:val="center"/>
          </w:tcPr>
          <w:p w14:paraId="03BC1A28" w14:textId="77777777" w:rsidR="00D04630" w:rsidRPr="00D04630" w:rsidRDefault="00D04630" w:rsidP="00D04630">
            <w:pPr>
              <w:rPr>
                <w:rFonts w:ascii="Arial" w:eastAsiaTheme="minorEastAsia" w:hAnsi="Arial" w:cstheme="minorBidi"/>
                <w:sz w:val="22"/>
                <w:szCs w:val="22"/>
                <w:lang w:val="en-US"/>
              </w:rPr>
            </w:pPr>
          </w:p>
        </w:tc>
      </w:tr>
    </w:tbl>
    <w:p w14:paraId="70A08384" w14:textId="1FC5F106" w:rsidR="00D04630" w:rsidRPr="00D35758" w:rsidRDefault="00D04630" w:rsidP="00D35758">
      <w:pPr>
        <w:spacing w:after="200" w:line="320" w:lineRule="exact"/>
        <w:rPr>
          <w:rFonts w:ascii="Tahoma" w:hAnsi="Tahoma" w:cs="Tahoma"/>
          <w:b/>
          <w:i/>
          <w:iCs/>
          <w:color w:val="808080" w:themeColor="text1" w:themeTint="7F"/>
          <w:sz w:val="22"/>
        </w:rPr>
      </w:pPr>
      <w:r>
        <w:rPr>
          <w:noProof/>
          <w:lang w:eastAsia="en-GB"/>
        </w:rPr>
        <w:drawing>
          <wp:anchor distT="0" distB="0" distL="114300" distR="114300" simplePos="0" relativeHeight="251676160" behindDoc="1" locked="0" layoutInCell="1" allowOverlap="1" wp14:anchorId="68619F1C" wp14:editId="7105412F">
            <wp:simplePos x="0" y="0"/>
            <wp:positionH relativeFrom="column">
              <wp:posOffset>25577</wp:posOffset>
            </wp:positionH>
            <wp:positionV relativeFrom="paragraph">
              <wp:posOffset>-230428</wp:posOffset>
            </wp:positionV>
            <wp:extent cx="1382395" cy="691515"/>
            <wp:effectExtent l="0" t="0" r="8255" b="0"/>
            <wp:wrapTight wrapText="bothSides">
              <wp:wrapPolygon edited="0">
                <wp:start x="0" y="0"/>
                <wp:lineTo x="0" y="20826"/>
                <wp:lineTo x="21431" y="20826"/>
                <wp:lineTo x="214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82395" cy="691515"/>
                    </a:xfrm>
                    <a:prstGeom prst="rect">
                      <a:avLst/>
                    </a:prstGeom>
                  </pic:spPr>
                </pic:pic>
              </a:graphicData>
            </a:graphic>
            <wp14:sizeRelH relativeFrom="page">
              <wp14:pctWidth>0</wp14:pctWidth>
            </wp14:sizeRelH>
            <wp14:sizeRelV relativeFrom="page">
              <wp14:pctHeight>0</wp14:pctHeight>
            </wp14:sizeRelV>
          </wp:anchor>
        </w:drawing>
      </w:r>
    </w:p>
    <w:p w14:paraId="6947B680" w14:textId="63AF2DC2" w:rsidR="00D04630" w:rsidRDefault="00D04630" w:rsidP="00D35758">
      <w:pPr>
        <w:spacing w:after="200" w:line="320" w:lineRule="exact"/>
        <w:rPr>
          <w:rFonts w:ascii="Tahoma" w:eastAsia="Calibri" w:hAnsi="Tahoma" w:cs="Tahoma"/>
          <w:bCs/>
          <w:color w:val="7A7392"/>
          <w:sz w:val="28"/>
          <w:szCs w:val="28"/>
          <w:lang w:val="en-US"/>
        </w:rPr>
      </w:pPr>
      <w:r w:rsidRPr="00FF0203">
        <w:rPr>
          <w:rFonts w:ascii="Tahoma" w:hAnsi="Tahoma" w:cs="Tahoma"/>
          <w:i/>
          <w:sz w:val="18"/>
          <w:szCs w:val="18"/>
        </w:rPr>
        <w:t xml:space="preserve">Trainee to upload to </w:t>
      </w:r>
      <w:proofErr w:type="spellStart"/>
      <w:r w:rsidRPr="00FF0203">
        <w:rPr>
          <w:rFonts w:ascii="Tahoma" w:hAnsi="Tahoma" w:cs="Tahoma"/>
          <w:i/>
          <w:sz w:val="18"/>
          <w:szCs w:val="18"/>
        </w:rPr>
        <w:t>PebblePad</w:t>
      </w:r>
      <w:proofErr w:type="spellEnd"/>
      <w:r w:rsidRPr="00FF0203">
        <w:rPr>
          <w:rFonts w:ascii="Tahoma" w:hAnsi="Tahoma" w:cs="Tahoma"/>
          <w:i/>
          <w:sz w:val="18"/>
          <w:szCs w:val="18"/>
        </w:rPr>
        <w:t xml:space="preserve"> in Assignment Feedback (CB</w:t>
      </w:r>
      <w:r w:rsidR="00AA2780">
        <w:rPr>
          <w:rFonts w:ascii="Tahoma" w:hAnsi="Tahoma" w:cs="Tahoma"/>
          <w:i/>
          <w:sz w:val="18"/>
          <w:szCs w:val="18"/>
        </w:rPr>
        <w:t>E)</w:t>
      </w:r>
    </w:p>
    <w:p w14:paraId="0A318B1B" w14:textId="77777777" w:rsidR="00AA2780" w:rsidRDefault="00AA2780" w:rsidP="00D35758">
      <w:pPr>
        <w:spacing w:after="200" w:line="320" w:lineRule="exact"/>
        <w:rPr>
          <w:rFonts w:ascii="Tahoma" w:eastAsia="Calibri" w:hAnsi="Tahoma" w:cs="Tahoma"/>
          <w:bCs/>
          <w:color w:val="7A7392"/>
          <w:sz w:val="28"/>
          <w:szCs w:val="28"/>
          <w:lang w:val="en-US"/>
        </w:rPr>
      </w:pPr>
    </w:p>
    <w:p w14:paraId="4B931DCA" w14:textId="5603C274" w:rsidR="00EF739E" w:rsidRPr="00D35758" w:rsidRDefault="00EF739E" w:rsidP="00D35758">
      <w:pPr>
        <w:spacing w:after="200" w:line="320" w:lineRule="exact"/>
        <w:rPr>
          <w:rFonts w:ascii="Tahoma" w:hAnsi="Tahoma" w:cs="Tahoma"/>
          <w:color w:val="808080" w:themeColor="text1" w:themeTint="7F"/>
          <w:sz w:val="28"/>
          <w:szCs w:val="28"/>
        </w:rPr>
      </w:pPr>
      <w:r w:rsidRPr="00D35758">
        <w:rPr>
          <w:rFonts w:ascii="Tahoma" w:eastAsia="Calibri" w:hAnsi="Tahoma" w:cs="Tahoma"/>
          <w:b/>
          <w:bCs/>
          <w:color w:val="7A7392"/>
          <w:sz w:val="28"/>
          <w:szCs w:val="28"/>
          <w:lang w:val="en-US"/>
        </w:rPr>
        <w:t xml:space="preserve">Assessment Information </w:t>
      </w:r>
    </w:p>
    <w:p w14:paraId="65EA9D48" w14:textId="77777777" w:rsidR="00EF739E" w:rsidRPr="0016334C" w:rsidRDefault="00EF739E" w:rsidP="00EF739E">
      <w:pPr>
        <w:pStyle w:val="Subheadinginred"/>
        <w:spacing w:line="320" w:lineRule="exact"/>
        <w:outlineLvl w:val="1"/>
        <w:rPr>
          <w:rFonts w:ascii="Tahoma" w:hAnsi="Tahoma" w:cs="Tahoma"/>
          <w:color w:val="auto"/>
          <w:sz w:val="24"/>
          <w:szCs w:val="24"/>
        </w:rPr>
      </w:pPr>
      <w:r w:rsidRPr="0016334C">
        <w:rPr>
          <w:rFonts w:ascii="Tahoma" w:hAnsi="Tahoma" w:cs="Tahoma"/>
          <w:color w:val="auto"/>
          <w:sz w:val="24"/>
          <w:szCs w:val="24"/>
        </w:rPr>
        <w:t>Marking Criteria</w:t>
      </w:r>
    </w:p>
    <w:p w14:paraId="74A0B742" w14:textId="77777777" w:rsidR="00EF739E" w:rsidRDefault="00EF739E" w:rsidP="00EF739E">
      <w:pPr>
        <w:pStyle w:val="Maintext"/>
        <w:spacing w:line="320" w:lineRule="exact"/>
        <w:rPr>
          <w:rFonts w:ascii="Tahoma" w:hAnsi="Tahoma" w:cs="Tahoma"/>
          <w:lang w:val="en-GB"/>
        </w:rPr>
      </w:pPr>
      <w:r w:rsidRPr="0016334C">
        <w:rPr>
          <w:rFonts w:ascii="Tahoma" w:hAnsi="Tahoma" w:cs="Tahoma"/>
          <w:lang w:val="en-GB"/>
        </w:rPr>
        <w:t>For M Level assignments, we use the following criteria. The conceptual and contextual domains are assessed in both assignments. The SKfT assignment also assesses Subject Knowledge for Teaching, whilst the CBE assignment assesses Classroom-Based Enquiry research, instead.</w:t>
      </w:r>
    </w:p>
    <w:p w14:paraId="54A35297" w14:textId="77777777" w:rsidR="00EF739E" w:rsidRPr="0016334C" w:rsidRDefault="00EF739E" w:rsidP="00EF739E">
      <w:pPr>
        <w:pStyle w:val="Maintext"/>
        <w:spacing w:line="320" w:lineRule="exact"/>
        <w:rPr>
          <w:rFonts w:ascii="Tahoma" w:hAnsi="Tahoma" w:cs="Tahoma"/>
          <w:lang w:val="en-G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CellMar>
          <w:top w:w="108" w:type="dxa"/>
          <w:bottom w:w="108" w:type="dxa"/>
        </w:tblCellMar>
        <w:tblLook w:val="04A0" w:firstRow="1" w:lastRow="0" w:firstColumn="1" w:lastColumn="0" w:noHBand="0" w:noVBand="1"/>
      </w:tblPr>
      <w:tblGrid>
        <w:gridCol w:w="9071"/>
        <w:gridCol w:w="722"/>
        <w:gridCol w:w="722"/>
      </w:tblGrid>
      <w:tr w:rsidR="00EF739E" w:rsidRPr="002D4172" w14:paraId="6B7F7F89" w14:textId="77777777" w:rsidTr="00B85917">
        <w:trPr>
          <w:cantSplit/>
          <w:trHeight w:val="850"/>
        </w:trPr>
        <w:tc>
          <w:tcPr>
            <w:tcW w:w="9071" w:type="dxa"/>
            <w:tcBorders>
              <w:top w:val="nil"/>
              <w:bottom w:val="nil"/>
            </w:tcBorders>
            <w:shd w:val="clear" w:color="auto" w:fill="B2A1C7" w:themeFill="accent4" w:themeFillTint="99"/>
            <w:vAlign w:val="center"/>
          </w:tcPr>
          <w:p w14:paraId="18A44F30"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Criterion</w:t>
            </w:r>
          </w:p>
        </w:tc>
        <w:tc>
          <w:tcPr>
            <w:tcW w:w="662" w:type="dxa"/>
            <w:tcBorders>
              <w:top w:val="nil"/>
              <w:bottom w:val="nil"/>
            </w:tcBorders>
            <w:shd w:val="clear" w:color="auto" w:fill="B2A1C7" w:themeFill="accent4" w:themeFillTint="99"/>
            <w:textDirection w:val="btLr"/>
            <w:vAlign w:val="center"/>
          </w:tcPr>
          <w:p w14:paraId="727EA03A"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SKfT</w:t>
            </w:r>
          </w:p>
        </w:tc>
        <w:tc>
          <w:tcPr>
            <w:tcW w:w="662" w:type="dxa"/>
            <w:tcBorders>
              <w:top w:val="nil"/>
              <w:bottom w:val="nil"/>
            </w:tcBorders>
            <w:shd w:val="clear" w:color="auto" w:fill="B2A1C7" w:themeFill="accent4" w:themeFillTint="99"/>
            <w:textDirection w:val="btLr"/>
            <w:vAlign w:val="center"/>
          </w:tcPr>
          <w:p w14:paraId="7ED5CF52"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CBE</w:t>
            </w:r>
          </w:p>
        </w:tc>
      </w:tr>
      <w:tr w:rsidR="00EF739E" w:rsidRPr="002D4172" w14:paraId="1C533E8C" w14:textId="77777777" w:rsidTr="00B85917">
        <w:tc>
          <w:tcPr>
            <w:tcW w:w="9071" w:type="dxa"/>
            <w:tcBorders>
              <w:top w:val="nil"/>
            </w:tcBorders>
          </w:tcPr>
          <w:p w14:paraId="154CA9A0" w14:textId="77777777" w:rsidR="00EF739E" w:rsidRPr="0016334C" w:rsidRDefault="00EF739E" w:rsidP="00B85917">
            <w:pPr>
              <w:pStyle w:val="Maintext"/>
              <w:spacing w:line="320" w:lineRule="exact"/>
              <w:rPr>
                <w:rStyle w:val="SubtleEmphasis"/>
                <w:rFonts w:ascii="Tahoma" w:hAnsi="Tahoma" w:cs="Tahoma"/>
                <w:lang w:val="en-GB"/>
              </w:rPr>
            </w:pPr>
            <w:r w:rsidRPr="0016334C">
              <w:rPr>
                <w:rStyle w:val="SubtleEmphasis"/>
                <w:rFonts w:ascii="Tahoma" w:hAnsi="Tahoma" w:cs="Tahoma"/>
                <w:lang w:val="en-GB"/>
              </w:rPr>
              <w:t>ALM: Conceptual Domain (Core)</w:t>
            </w:r>
          </w:p>
          <w:p w14:paraId="39142688"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 xml:space="preserve">The assignment demonstrates that the student can use and organise coherently relevant ideas, perspectives or theories to interpret and/or explore issues under study. In addition, the student can critically analyse and/or evaluate those ideas, perspectives or theories showing the ability to synthesise and/or transform ideas in the process of developing an argument. </w:t>
            </w:r>
          </w:p>
        </w:tc>
        <w:tc>
          <w:tcPr>
            <w:tcW w:w="662" w:type="dxa"/>
            <w:tcBorders>
              <w:top w:val="nil"/>
            </w:tcBorders>
            <w:vAlign w:val="center"/>
          </w:tcPr>
          <w:p w14:paraId="55170D37"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c>
          <w:tcPr>
            <w:tcW w:w="662" w:type="dxa"/>
            <w:tcBorders>
              <w:top w:val="nil"/>
            </w:tcBorders>
            <w:vAlign w:val="center"/>
          </w:tcPr>
          <w:p w14:paraId="7062E0B4"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r>
      <w:tr w:rsidR="00EF739E" w:rsidRPr="002D4172" w14:paraId="3EB1BC1B" w14:textId="77777777" w:rsidTr="00B85917">
        <w:tc>
          <w:tcPr>
            <w:tcW w:w="9071" w:type="dxa"/>
          </w:tcPr>
          <w:p w14:paraId="40933CBA" w14:textId="77777777" w:rsidR="00EF739E" w:rsidRPr="0016334C" w:rsidRDefault="00EF739E" w:rsidP="00B85917">
            <w:pPr>
              <w:pStyle w:val="Maintext"/>
              <w:spacing w:line="320" w:lineRule="exact"/>
              <w:rPr>
                <w:rStyle w:val="SubtleEmphasis"/>
                <w:rFonts w:ascii="Tahoma" w:hAnsi="Tahoma" w:cs="Tahoma"/>
                <w:lang w:val="en-GB"/>
              </w:rPr>
            </w:pPr>
            <w:r w:rsidRPr="0016334C">
              <w:rPr>
                <w:rStyle w:val="SubtleEmphasis"/>
                <w:rFonts w:ascii="Tahoma" w:hAnsi="Tahoma" w:cs="Tahoma"/>
                <w:lang w:val="en-GB"/>
              </w:rPr>
              <w:t>CLM: Contextual Domain</w:t>
            </w:r>
          </w:p>
          <w:p w14:paraId="6B8D8A6D"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The assignment demonstrates that the student has an awareness of the significance of relevant contextual factors (e.g. personal, class, school, national and policy) influencing the area of study and is able to critically engage with the contextual significance.</w:t>
            </w:r>
          </w:p>
        </w:tc>
        <w:tc>
          <w:tcPr>
            <w:tcW w:w="662" w:type="dxa"/>
            <w:vAlign w:val="center"/>
          </w:tcPr>
          <w:p w14:paraId="30047627"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c>
          <w:tcPr>
            <w:tcW w:w="662" w:type="dxa"/>
            <w:vAlign w:val="center"/>
          </w:tcPr>
          <w:p w14:paraId="36358811"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r>
      <w:tr w:rsidR="00EF739E" w:rsidRPr="002D4172" w14:paraId="6E822811" w14:textId="77777777" w:rsidTr="00B85917">
        <w:tc>
          <w:tcPr>
            <w:tcW w:w="9071" w:type="dxa"/>
            <w:tcBorders>
              <w:bottom w:val="single" w:sz="4" w:space="0" w:color="808080" w:themeColor="background1" w:themeShade="80"/>
            </w:tcBorders>
          </w:tcPr>
          <w:p w14:paraId="438A4009" w14:textId="77777777" w:rsidR="00EF739E" w:rsidRPr="0016334C" w:rsidRDefault="00EF739E" w:rsidP="00B85917">
            <w:pPr>
              <w:pStyle w:val="Maintext"/>
              <w:spacing w:line="320" w:lineRule="exact"/>
              <w:rPr>
                <w:rStyle w:val="SubtleEmphasis"/>
                <w:rFonts w:ascii="Tahoma" w:hAnsi="Tahoma" w:cs="Tahoma"/>
                <w:lang w:val="en-GB"/>
              </w:rPr>
            </w:pPr>
            <w:r w:rsidRPr="0016334C">
              <w:rPr>
                <w:rStyle w:val="SubtleEmphasis"/>
                <w:rFonts w:ascii="Tahoma" w:hAnsi="Tahoma" w:cs="Tahoma"/>
                <w:lang w:val="en-GB"/>
              </w:rPr>
              <w:t>DLM: Research Domain: Classroom-Based Enquiry (CBE)</w:t>
            </w:r>
          </w:p>
          <w:p w14:paraId="29C76626"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The assignment demonstrates that the student can plan for and execute a small scale enquiry in a systematic and reflexive manner, identifying and explaining the research process and critically analysing and evaluating research outcomes.</w:t>
            </w:r>
          </w:p>
        </w:tc>
        <w:tc>
          <w:tcPr>
            <w:tcW w:w="662" w:type="dxa"/>
            <w:tcBorders>
              <w:bottom w:val="single" w:sz="4" w:space="0" w:color="808080" w:themeColor="background1" w:themeShade="80"/>
            </w:tcBorders>
            <w:vAlign w:val="center"/>
          </w:tcPr>
          <w:p w14:paraId="61A68137" w14:textId="77777777" w:rsidR="00EF739E" w:rsidRPr="0016334C" w:rsidRDefault="00EF739E" w:rsidP="00B85917">
            <w:pPr>
              <w:pStyle w:val="Maintext"/>
              <w:spacing w:line="320" w:lineRule="exact"/>
              <w:rPr>
                <w:rFonts w:ascii="Tahoma" w:hAnsi="Tahoma" w:cs="Tahoma"/>
                <w:lang w:val="en-GB"/>
              </w:rPr>
            </w:pPr>
          </w:p>
        </w:tc>
        <w:tc>
          <w:tcPr>
            <w:tcW w:w="662" w:type="dxa"/>
            <w:tcBorders>
              <w:bottom w:val="single" w:sz="4" w:space="0" w:color="808080" w:themeColor="background1" w:themeShade="80"/>
            </w:tcBorders>
            <w:vAlign w:val="center"/>
          </w:tcPr>
          <w:p w14:paraId="4BB80AC6"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r>
      <w:tr w:rsidR="00EF739E" w:rsidRPr="002D4172" w14:paraId="762CDE27" w14:textId="77777777" w:rsidTr="00B85917">
        <w:tc>
          <w:tcPr>
            <w:tcW w:w="9071" w:type="dxa"/>
            <w:tcBorders>
              <w:top w:val="single" w:sz="4" w:space="0" w:color="808080" w:themeColor="background1" w:themeShade="80"/>
              <w:bottom w:val="single" w:sz="4" w:space="0" w:color="808080" w:themeColor="background1" w:themeShade="80"/>
            </w:tcBorders>
          </w:tcPr>
          <w:p w14:paraId="124801B9" w14:textId="77777777" w:rsidR="00EF739E" w:rsidRPr="0016334C" w:rsidRDefault="00EF739E" w:rsidP="00B85917">
            <w:pPr>
              <w:pStyle w:val="Maintext"/>
              <w:spacing w:line="320" w:lineRule="exact"/>
              <w:rPr>
                <w:rStyle w:val="SubtleEmphasis"/>
                <w:rFonts w:ascii="Tahoma" w:hAnsi="Tahoma" w:cs="Tahoma"/>
                <w:lang w:val="en-GB"/>
              </w:rPr>
            </w:pPr>
            <w:r w:rsidRPr="0016334C">
              <w:rPr>
                <w:rStyle w:val="SubtleEmphasis"/>
                <w:rFonts w:ascii="Tahoma" w:hAnsi="Tahoma" w:cs="Tahoma"/>
                <w:lang w:val="en-GB"/>
              </w:rPr>
              <w:t>HLM: Negotiated Domain: Subject Knowledge for Teaching (SKfT)</w:t>
            </w:r>
          </w:p>
          <w:p w14:paraId="6F76DF42"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t>The assignment demonstrates that the student can develop their subject specific knowledge, understanding and skills of relevance to their teaching role and critically reflect on their subject knowledge development, and use this to inform their understanding of the pedagogy of their subject.</w:t>
            </w:r>
          </w:p>
        </w:tc>
        <w:tc>
          <w:tcPr>
            <w:tcW w:w="662" w:type="dxa"/>
            <w:tcBorders>
              <w:top w:val="single" w:sz="4" w:space="0" w:color="808080" w:themeColor="background1" w:themeShade="80"/>
              <w:bottom w:val="single" w:sz="4" w:space="0" w:color="808080" w:themeColor="background1" w:themeShade="80"/>
            </w:tcBorders>
            <w:vAlign w:val="center"/>
          </w:tcPr>
          <w:p w14:paraId="3E5FEB00" w14:textId="77777777" w:rsidR="00EF739E" w:rsidRPr="0016334C" w:rsidRDefault="00EF739E" w:rsidP="00B85917">
            <w:pPr>
              <w:pStyle w:val="Maintext"/>
              <w:spacing w:line="320" w:lineRule="exact"/>
              <w:rPr>
                <w:rFonts w:ascii="Tahoma" w:hAnsi="Tahoma" w:cs="Tahoma"/>
                <w:lang w:val="en-GB"/>
              </w:rPr>
            </w:pPr>
            <w:r w:rsidRPr="0016334C">
              <w:rPr>
                <w:rFonts w:ascii="Tahoma" w:hAnsi="Tahoma" w:cs="Tahoma"/>
                <w:lang w:val="en-GB"/>
              </w:rPr>
              <w:sym w:font="Wingdings" w:char="F0FC"/>
            </w:r>
          </w:p>
        </w:tc>
        <w:tc>
          <w:tcPr>
            <w:tcW w:w="662" w:type="dxa"/>
            <w:tcBorders>
              <w:top w:val="single" w:sz="4" w:space="0" w:color="808080" w:themeColor="background1" w:themeShade="80"/>
              <w:bottom w:val="single" w:sz="4" w:space="0" w:color="808080" w:themeColor="background1" w:themeShade="80"/>
            </w:tcBorders>
            <w:vAlign w:val="center"/>
          </w:tcPr>
          <w:p w14:paraId="00C73AF1" w14:textId="77777777" w:rsidR="00EF739E" w:rsidRPr="0016334C" w:rsidRDefault="00EF739E" w:rsidP="00B85917">
            <w:pPr>
              <w:pStyle w:val="Maintext"/>
              <w:spacing w:line="320" w:lineRule="exact"/>
              <w:rPr>
                <w:rFonts w:ascii="Tahoma" w:hAnsi="Tahoma" w:cs="Tahoma"/>
                <w:lang w:val="en-GB"/>
              </w:rPr>
            </w:pPr>
          </w:p>
        </w:tc>
      </w:tr>
    </w:tbl>
    <w:p w14:paraId="32537DA0" w14:textId="77777777" w:rsidR="00EF739E" w:rsidRDefault="00EF739E" w:rsidP="00EF739E">
      <w:pPr>
        <w:pStyle w:val="Subheadinginred"/>
        <w:spacing w:line="320" w:lineRule="exact"/>
        <w:outlineLvl w:val="1"/>
        <w:rPr>
          <w:rFonts w:ascii="Tahoma" w:hAnsi="Tahoma" w:cs="Tahoma"/>
          <w:color w:val="auto"/>
        </w:rPr>
      </w:pPr>
    </w:p>
    <w:p w14:paraId="4C5483CD" w14:textId="77777777" w:rsidR="007E4257" w:rsidRDefault="007E4257" w:rsidP="00EF739E">
      <w:pPr>
        <w:pStyle w:val="Subheadinginred"/>
        <w:spacing w:line="320" w:lineRule="exact"/>
        <w:outlineLvl w:val="1"/>
        <w:rPr>
          <w:rFonts w:ascii="Tahoma" w:hAnsi="Tahoma" w:cs="Tahoma"/>
          <w:color w:val="auto"/>
        </w:rPr>
      </w:pPr>
    </w:p>
    <w:p w14:paraId="7FEA47E8" w14:textId="77777777" w:rsidR="007E4257" w:rsidRDefault="007E4257" w:rsidP="00EF739E">
      <w:pPr>
        <w:pStyle w:val="Subheadinginred"/>
        <w:spacing w:line="320" w:lineRule="exact"/>
        <w:outlineLvl w:val="1"/>
        <w:rPr>
          <w:rFonts w:ascii="Tahoma" w:hAnsi="Tahoma" w:cs="Tahoma"/>
          <w:color w:val="auto"/>
        </w:rPr>
      </w:pPr>
    </w:p>
    <w:p w14:paraId="6F78AA9A" w14:textId="77777777" w:rsidR="007E4257" w:rsidRDefault="007E4257" w:rsidP="00EF739E">
      <w:pPr>
        <w:pStyle w:val="Subheadinginred"/>
        <w:spacing w:line="320" w:lineRule="exact"/>
        <w:outlineLvl w:val="1"/>
        <w:rPr>
          <w:rFonts w:ascii="Tahoma" w:hAnsi="Tahoma" w:cs="Tahoma"/>
          <w:color w:val="auto"/>
        </w:rPr>
      </w:pPr>
    </w:p>
    <w:p w14:paraId="6150F7AB" w14:textId="77777777" w:rsidR="007E4257" w:rsidRDefault="007E4257" w:rsidP="00EF739E">
      <w:pPr>
        <w:pStyle w:val="Subheadinginred"/>
        <w:spacing w:line="320" w:lineRule="exact"/>
        <w:outlineLvl w:val="1"/>
        <w:rPr>
          <w:rFonts w:ascii="Tahoma" w:hAnsi="Tahoma" w:cs="Tahoma"/>
          <w:color w:val="auto"/>
        </w:rPr>
      </w:pPr>
    </w:p>
    <w:p w14:paraId="48072117" w14:textId="2D318F3E" w:rsidR="00EF739E" w:rsidRPr="0016334C" w:rsidRDefault="00EF739E" w:rsidP="00EF739E">
      <w:pPr>
        <w:pStyle w:val="Subheadinginred"/>
        <w:spacing w:line="320" w:lineRule="exact"/>
        <w:outlineLvl w:val="1"/>
        <w:rPr>
          <w:rFonts w:ascii="Tahoma" w:hAnsi="Tahoma" w:cs="Tahoma"/>
          <w:color w:val="auto"/>
        </w:rPr>
      </w:pPr>
      <w:r w:rsidRPr="0016334C">
        <w:rPr>
          <w:rFonts w:ascii="Tahoma" w:hAnsi="Tahoma" w:cs="Tahoma"/>
          <w:color w:val="auto"/>
        </w:rPr>
        <w:t>Referencing Guide</w:t>
      </w:r>
    </w:p>
    <w:p w14:paraId="548D5183"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Referencing is the technique used to direct readers of a piece of written work to the sources of information that have been used in the preparation of the written work.</w:t>
      </w:r>
    </w:p>
    <w:p w14:paraId="4C7CE67B"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 xml:space="preserve">If you wish to refer to something you have read, you must give a reference for this material.  The University Library provides advice on managing references, see: </w:t>
      </w:r>
    </w:p>
    <w:p w14:paraId="6EA2D8FE" w14:textId="3E788E1B" w:rsidR="00EF739E" w:rsidRDefault="005E159D" w:rsidP="00EF739E">
      <w:pPr>
        <w:pStyle w:val="Largertextparagraph"/>
        <w:spacing w:line="320" w:lineRule="exact"/>
        <w:rPr>
          <w:rStyle w:val="LargertextparagraphChar"/>
          <w:rFonts w:ascii="Tahoma" w:hAnsi="Tahoma" w:cs="Tahoma"/>
          <w:color w:val="auto"/>
          <w:sz w:val="22"/>
        </w:rPr>
      </w:pPr>
      <w:hyperlink r:id="rId26" w:history="1">
        <w:r w:rsidR="00EF739E" w:rsidRPr="0016334C">
          <w:rPr>
            <w:rStyle w:val="LargertextparagraphChar"/>
            <w:rFonts w:ascii="Tahoma" w:hAnsi="Tahoma" w:cs="Tahoma"/>
            <w:color w:val="auto"/>
            <w:sz w:val="22"/>
          </w:rPr>
          <w:t>http://www1.uwe.ac.uk/students/studysupport/studyskills/referencing.aspx</w:t>
        </w:r>
      </w:hyperlink>
    </w:p>
    <w:p w14:paraId="31F07F78" w14:textId="77777777" w:rsidR="007E4257" w:rsidRPr="0016334C" w:rsidRDefault="007E4257" w:rsidP="00EF739E">
      <w:pPr>
        <w:pStyle w:val="Largertextparagraph"/>
        <w:spacing w:line="320" w:lineRule="exact"/>
      </w:pPr>
    </w:p>
    <w:p w14:paraId="786B8015" w14:textId="77777777" w:rsidR="00EF739E" w:rsidRPr="0016334C" w:rsidRDefault="00EF739E" w:rsidP="00EF739E">
      <w:pPr>
        <w:pStyle w:val="Subheadinginred"/>
        <w:spacing w:line="320" w:lineRule="exact"/>
        <w:outlineLvl w:val="1"/>
        <w:rPr>
          <w:rFonts w:ascii="Tahoma" w:hAnsi="Tahoma" w:cs="Tahoma"/>
          <w:color w:val="auto"/>
        </w:rPr>
      </w:pPr>
      <w:r w:rsidRPr="0016334C">
        <w:rPr>
          <w:rFonts w:ascii="Tahoma" w:hAnsi="Tahoma" w:cs="Tahoma"/>
          <w:color w:val="auto"/>
        </w:rPr>
        <w:t>Confidentiality</w:t>
      </w:r>
    </w:p>
    <w:p w14:paraId="4F1D908D"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Although Teaching Files are working documents, they also inevitably contribute to judgements made about professional competence. Trainees must therefore be prepared to make them available at all times, and would be well advised to ensure that they are well organised and able to be easily read. However, they are confidential between the trainee, the Subject Mentor, the SM and the University Tutors. The teaching file may be discussed or shown to others, for example an Ofsted inspector, with the trainee’s permission. They are strongly advised not to include anything in the file which could be construed as breaking the confidentiality of information which they have been given, or which could offend the sensitivities of others.</w:t>
      </w:r>
    </w:p>
    <w:p w14:paraId="3C3F52DB" w14:textId="298BE7BB" w:rsidR="00EF739E" w:rsidRDefault="00EF739E" w:rsidP="00EF739E">
      <w:pPr>
        <w:tabs>
          <w:tab w:val="left" w:pos="-720"/>
        </w:tabs>
        <w:suppressAutoHyphens/>
        <w:spacing w:line="320" w:lineRule="exact"/>
        <w:rPr>
          <w:rStyle w:val="SubtleEmphasis"/>
          <w:rFonts w:ascii="Tahoma" w:hAnsi="Tahoma" w:cs="Tahoma"/>
        </w:rPr>
      </w:pPr>
      <w:r w:rsidRPr="0016334C">
        <w:rPr>
          <w:rStyle w:val="SubtleEmphasis"/>
          <w:rFonts w:ascii="Tahoma" w:hAnsi="Tahoma" w:cs="Tahoma"/>
        </w:rPr>
        <w:t xml:space="preserve">N.B. The names of schools or colleges, teachers or children, should always be kept anonymous in assignments. </w:t>
      </w:r>
    </w:p>
    <w:p w14:paraId="7745AD8C" w14:textId="77777777" w:rsidR="007E4257" w:rsidRPr="0016334C" w:rsidRDefault="007E4257" w:rsidP="00EF739E">
      <w:pPr>
        <w:tabs>
          <w:tab w:val="left" w:pos="-720"/>
        </w:tabs>
        <w:suppressAutoHyphens/>
        <w:spacing w:line="320" w:lineRule="exact"/>
        <w:rPr>
          <w:rFonts w:ascii="Tahoma" w:hAnsi="Tahoma" w:cs="Tahoma"/>
          <w:spacing w:val="-3"/>
          <w:sz w:val="22"/>
          <w:szCs w:val="22"/>
        </w:rPr>
      </w:pPr>
    </w:p>
    <w:p w14:paraId="645A6908" w14:textId="77777777" w:rsidR="00EF739E" w:rsidRPr="0016334C" w:rsidRDefault="00EF739E" w:rsidP="00EF739E">
      <w:pPr>
        <w:pStyle w:val="Subheadinginred"/>
        <w:spacing w:line="320" w:lineRule="exact"/>
        <w:outlineLvl w:val="1"/>
        <w:rPr>
          <w:rFonts w:ascii="Tahoma" w:hAnsi="Tahoma" w:cs="Tahoma"/>
          <w:color w:val="auto"/>
        </w:rPr>
      </w:pPr>
      <w:r w:rsidRPr="0016334C">
        <w:rPr>
          <w:rFonts w:ascii="Tahoma" w:hAnsi="Tahoma" w:cs="Tahoma"/>
          <w:color w:val="auto"/>
        </w:rPr>
        <w:t>Word Count Policy</w:t>
      </w:r>
    </w:p>
    <w:p w14:paraId="7B7C5110" w14:textId="0671D62D" w:rsidR="00EF739E" w:rsidRDefault="00EF739E" w:rsidP="00EF739E">
      <w:pPr>
        <w:pStyle w:val="Maintext"/>
        <w:spacing w:line="320" w:lineRule="exact"/>
        <w:rPr>
          <w:rFonts w:ascii="Tahoma" w:hAnsi="Tahoma" w:cs="Tahoma"/>
          <w:lang w:val="en-GB"/>
        </w:rPr>
      </w:pPr>
      <w:r w:rsidRPr="0016334C">
        <w:rPr>
          <w:rFonts w:ascii="Tahoma" w:hAnsi="Tahoma" w:cs="Tahoma"/>
          <w:lang w:val="en-GB"/>
        </w:rPr>
        <w:t xml:space="preserve">The Word Count Policy is available here: </w:t>
      </w:r>
      <w:hyperlink r:id="rId27" w:history="1">
        <w:r w:rsidRPr="0016334C">
          <w:rPr>
            <w:rStyle w:val="Hyperlink"/>
            <w:rFonts w:ascii="Tahoma" w:hAnsi="Tahoma" w:cs="Tahoma"/>
            <w:lang w:val="en-GB"/>
          </w:rPr>
          <w:t>http://www1.uwe.ac.uk/aboutus/policies</w:t>
        </w:r>
      </w:hyperlink>
      <w:r w:rsidRPr="0016334C">
        <w:rPr>
          <w:rFonts w:ascii="Tahoma" w:hAnsi="Tahoma" w:cs="Tahoma"/>
          <w:lang w:val="en-GB"/>
        </w:rPr>
        <w:t>. All word counts specified should be seen as an upper limit; there is no discretionary limit beyond the word count.</w:t>
      </w:r>
    </w:p>
    <w:p w14:paraId="58322C27" w14:textId="77777777" w:rsidR="007E4257" w:rsidRPr="0016334C" w:rsidRDefault="007E4257" w:rsidP="00EF739E">
      <w:pPr>
        <w:pStyle w:val="Maintext"/>
        <w:spacing w:line="320" w:lineRule="exact"/>
        <w:rPr>
          <w:rFonts w:ascii="Tahoma" w:hAnsi="Tahoma" w:cs="Tahoma"/>
          <w:lang w:val="en-GB"/>
        </w:rPr>
      </w:pPr>
    </w:p>
    <w:p w14:paraId="6B3EC7FF" w14:textId="77777777" w:rsidR="00EF739E" w:rsidRPr="0016334C" w:rsidRDefault="00EF739E" w:rsidP="00EF739E">
      <w:pPr>
        <w:pStyle w:val="Subheadinginred"/>
        <w:spacing w:line="320" w:lineRule="exact"/>
        <w:outlineLvl w:val="1"/>
        <w:rPr>
          <w:rFonts w:ascii="Tahoma" w:hAnsi="Tahoma" w:cs="Tahoma"/>
          <w:color w:val="auto"/>
        </w:rPr>
      </w:pPr>
      <w:r w:rsidRPr="0016334C">
        <w:rPr>
          <w:rFonts w:ascii="Tahoma" w:hAnsi="Tahoma" w:cs="Tahoma"/>
          <w:color w:val="auto"/>
        </w:rPr>
        <w:t>Assessment Offences</w:t>
      </w:r>
    </w:p>
    <w:p w14:paraId="628B8522"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 xml:space="preserve">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 this will be reported and the allegation will have to be investigated.  The University takes the committing of assessment offences very seriously.  Action is always taken to investigate and follow through any such cases that are reported.  The process and consequences can be found within the UWE Academic Regulations. </w:t>
      </w:r>
    </w:p>
    <w:p w14:paraId="71C7BD12" w14:textId="43B712EC" w:rsidR="007E4257" w:rsidRPr="00D35758" w:rsidRDefault="00EF739E" w:rsidP="00D35758">
      <w:pPr>
        <w:pStyle w:val="Maintext"/>
        <w:spacing w:line="320" w:lineRule="exact"/>
        <w:rPr>
          <w:rFonts w:ascii="Tahoma" w:hAnsi="Tahoma" w:cs="Tahoma"/>
        </w:rPr>
      </w:pPr>
      <w:r w:rsidRPr="0016334C">
        <w:rPr>
          <w:rFonts w:ascii="Tahoma" w:hAnsi="Tahoma" w:cs="Tahoma"/>
          <w:lang w:val="en-GB"/>
        </w:rPr>
        <w:t>An assessment offence is defined by the University as ‘Passing off the work of others as one’s own including copying (reproducing or imitating), cheating, collusion (agreement to deceive, using words or ideas of colleagues or other students and passing them off as your own), plagiarism (stealing someone’s words or ideas and passing them off as your own) and other breaches of assessment or other examination regulations or procedures.  Cheating, collusion and plagiarism are the use of unfair means of presenting work for assessment or of aiding another student to do so.</w:t>
      </w:r>
    </w:p>
    <w:p w14:paraId="3ABF4CBE" w14:textId="31219E6E" w:rsidR="00EF739E" w:rsidRPr="0016334C" w:rsidRDefault="00EF739E" w:rsidP="00EF739E">
      <w:pPr>
        <w:pStyle w:val="Largertextparagraph"/>
        <w:spacing w:line="320" w:lineRule="exact"/>
        <w:rPr>
          <w:rFonts w:ascii="Tahoma" w:hAnsi="Tahoma" w:cs="Tahoma"/>
          <w:color w:val="auto"/>
        </w:rPr>
      </w:pPr>
      <w:r w:rsidRPr="0016334C">
        <w:rPr>
          <w:rFonts w:ascii="Tahoma" w:hAnsi="Tahoma" w:cs="Tahoma"/>
          <w:color w:val="auto"/>
        </w:rPr>
        <w:t xml:space="preserve">Plagiarism </w:t>
      </w:r>
    </w:p>
    <w:p w14:paraId="57EFEF9C"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14:paraId="2AC824AA" w14:textId="77777777" w:rsidR="00EF739E" w:rsidRPr="0016334C" w:rsidRDefault="00EF739E" w:rsidP="00EF739E">
      <w:pPr>
        <w:pStyle w:val="Largertextparagraph"/>
        <w:spacing w:line="320" w:lineRule="exact"/>
        <w:rPr>
          <w:rFonts w:ascii="Tahoma" w:hAnsi="Tahoma" w:cs="Tahoma"/>
          <w:color w:val="auto"/>
        </w:rPr>
      </w:pPr>
      <w:r w:rsidRPr="0016334C">
        <w:rPr>
          <w:rFonts w:ascii="Tahoma" w:hAnsi="Tahoma" w:cs="Tahoma"/>
          <w:color w:val="auto"/>
        </w:rPr>
        <w:t xml:space="preserve">Collusion </w:t>
      </w:r>
    </w:p>
    <w:p w14:paraId="5B33644C"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You may be asked to work with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by disc or email that you do not use someone else’s words – or that they use your words.</w:t>
      </w:r>
    </w:p>
    <w:p w14:paraId="5D9BAFF1" w14:textId="77777777" w:rsidR="00EF739E" w:rsidRPr="0016334C" w:rsidRDefault="00EF739E" w:rsidP="00EF739E">
      <w:pPr>
        <w:pStyle w:val="Largertextparagraph"/>
        <w:spacing w:line="320" w:lineRule="exact"/>
        <w:rPr>
          <w:rFonts w:ascii="Tahoma" w:hAnsi="Tahoma" w:cs="Tahoma"/>
          <w:color w:val="auto"/>
        </w:rPr>
      </w:pPr>
      <w:r w:rsidRPr="0016334C">
        <w:rPr>
          <w:rFonts w:ascii="Tahoma" w:hAnsi="Tahoma" w:cs="Tahoma"/>
          <w:color w:val="auto"/>
        </w:rPr>
        <w:t>Non-Compliance</w:t>
      </w:r>
    </w:p>
    <w:p w14:paraId="38B9A5D0" w14:textId="77777777" w:rsidR="00EF739E" w:rsidRPr="0016334C" w:rsidRDefault="00EF739E" w:rsidP="00EF739E">
      <w:pPr>
        <w:pStyle w:val="Maintext"/>
        <w:spacing w:line="320" w:lineRule="exact"/>
        <w:rPr>
          <w:rFonts w:ascii="Tahoma" w:hAnsi="Tahoma" w:cs="Tahoma"/>
          <w:lang w:val="en-GB"/>
        </w:rPr>
      </w:pPr>
      <w:r w:rsidRPr="0016334C">
        <w:rPr>
          <w:rFonts w:ascii="Tahoma" w:hAnsi="Tahoma" w:cs="Tahoma"/>
          <w:lang w:val="en-GB"/>
        </w:rPr>
        <w:t>It is important that you follow the instructions given to you by staff and adhere to the regulations of the University.  For example, non-compliance could include taking unauthorised papers or items into an examination room or falsely claiming extenuating circumstances or late work.</w:t>
      </w:r>
    </w:p>
    <w:p w14:paraId="451B00AB" w14:textId="77777777" w:rsidR="00EF739E" w:rsidRPr="0016334C" w:rsidRDefault="005E159D" w:rsidP="00EF739E">
      <w:pPr>
        <w:pStyle w:val="Maintext"/>
        <w:spacing w:line="320" w:lineRule="exact"/>
        <w:rPr>
          <w:rFonts w:ascii="Tahoma" w:hAnsi="Tahoma" w:cs="Tahoma"/>
          <w:lang w:val="en-GB"/>
        </w:rPr>
      </w:pPr>
      <w:hyperlink r:id="rId28" w:history="1">
        <w:r w:rsidR="00EF739E" w:rsidRPr="0016334C">
          <w:rPr>
            <w:rStyle w:val="Hyperlink"/>
            <w:rFonts w:ascii="Tahoma" w:hAnsi="Tahoma" w:cs="Tahoma"/>
            <w:lang w:val="en-GB"/>
          </w:rPr>
          <w:t>http://www1.uwe.ac.uk/students/academicadvice/assessments/assessmentoffences.aspx</w:t>
        </w:r>
      </w:hyperlink>
      <w:r w:rsidR="00EF739E" w:rsidRPr="0016334C">
        <w:rPr>
          <w:rFonts w:ascii="Tahoma" w:hAnsi="Tahoma" w:cs="Tahoma"/>
          <w:lang w:val="en-GB"/>
        </w:rPr>
        <w:t xml:space="preserve"> </w:t>
      </w:r>
    </w:p>
    <w:p w14:paraId="37F56D5F" w14:textId="77777777" w:rsidR="00EF739E" w:rsidRPr="0016334C" w:rsidRDefault="00EF739E" w:rsidP="00EF739E">
      <w:pPr>
        <w:pStyle w:val="Maintext"/>
        <w:spacing w:after="0" w:line="320" w:lineRule="exact"/>
        <w:rPr>
          <w:rFonts w:ascii="Tahoma" w:hAnsi="Tahoma" w:cs="Tahoma"/>
          <w:lang w:val="en-GB"/>
        </w:rPr>
      </w:pPr>
      <w:r w:rsidRPr="0016334C">
        <w:rPr>
          <w:rFonts w:ascii="Tahoma" w:hAnsi="Tahoma" w:cs="Tahoma"/>
          <w:lang w:val="en-GB"/>
        </w:rPr>
        <w:t>In addition to the academic regulations, students should pay particular attention to the IT Acceptable Use Policy as this defines what you can or cannot do for the protection of systems and of individual users.</w:t>
      </w:r>
    </w:p>
    <w:p w14:paraId="5D71B9C4" w14:textId="77777777" w:rsidR="00EF739E" w:rsidRPr="0016334C" w:rsidRDefault="00EF739E" w:rsidP="00EF739E">
      <w:pPr>
        <w:pStyle w:val="Subheadinginred"/>
        <w:spacing w:line="320" w:lineRule="exact"/>
        <w:rPr>
          <w:rFonts w:ascii="Tahoma" w:hAnsi="Tahoma" w:cs="Tahoma"/>
          <w:color w:val="auto"/>
        </w:rPr>
      </w:pPr>
    </w:p>
    <w:bookmarkEnd w:id="0"/>
    <w:p w14:paraId="4E9470D3" w14:textId="72412AFB" w:rsidR="007E6D34" w:rsidRDefault="007E6D34" w:rsidP="00BC39CD">
      <w:pPr>
        <w:pStyle w:val="Subheadinginred"/>
        <w:spacing w:before="0"/>
        <w:outlineLvl w:val="1"/>
      </w:pPr>
    </w:p>
    <w:sectPr w:rsidR="007E6D34" w:rsidSect="00D35758">
      <w:footerReference w:type="default" r:id="rId29"/>
      <w:pgSz w:w="11906" w:h="16838"/>
      <w:pgMar w:top="720" w:right="720" w:bottom="720" w:left="720" w:header="709" w:footer="383"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5166" w14:textId="77777777" w:rsidR="006B0164" w:rsidRDefault="006B0164">
      <w:r>
        <w:separator/>
      </w:r>
    </w:p>
  </w:endnote>
  <w:endnote w:type="continuationSeparator" w:id="0">
    <w:p w14:paraId="56F82385" w14:textId="77777777" w:rsidR="006B0164" w:rsidRDefault="006B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36BF" w14:textId="77777777" w:rsidR="00237816" w:rsidRDefault="00237816" w:rsidP="0028070A">
    <w:pPr>
      <w:framePr w:wrap="none"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14:paraId="1CEE2CF5" w14:textId="77777777" w:rsidR="00237816" w:rsidRDefault="00237816" w:rsidP="002807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8FB5" w14:textId="77777777" w:rsidR="00237816" w:rsidRDefault="00237816" w:rsidP="0028070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20156"/>
      <w:docPartObj>
        <w:docPartGallery w:val="Page Numbers (Bottom of Page)"/>
        <w:docPartUnique/>
      </w:docPartObj>
    </w:sdtPr>
    <w:sdtEndPr>
      <w:rPr>
        <w:noProof/>
      </w:rPr>
    </w:sdtEndPr>
    <w:sdtContent>
      <w:p w14:paraId="618EA1F9" w14:textId="3D8037EC" w:rsidR="00AA2780" w:rsidRDefault="005E159D">
        <w:pPr>
          <w:pStyle w:val="Footer"/>
          <w:jc w:val="center"/>
        </w:pPr>
      </w:p>
    </w:sdtContent>
  </w:sdt>
  <w:p w14:paraId="062F59A4" w14:textId="77777777" w:rsidR="00AA2780" w:rsidRDefault="00AA27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50823"/>
      <w:docPartObj>
        <w:docPartGallery w:val="Page Numbers (Bottom of Page)"/>
        <w:docPartUnique/>
      </w:docPartObj>
    </w:sdtPr>
    <w:sdtEndPr>
      <w:rPr>
        <w:noProof/>
      </w:rPr>
    </w:sdtEndPr>
    <w:sdtContent>
      <w:p w14:paraId="6EFCFE00" w14:textId="753C1EA2" w:rsidR="00AA2780" w:rsidRDefault="00AA2780">
        <w:pPr>
          <w:pStyle w:val="Footer"/>
          <w:jc w:val="center"/>
        </w:pPr>
        <w:r>
          <w:fldChar w:fldCharType="begin"/>
        </w:r>
        <w:r>
          <w:instrText xml:space="preserve"> PAGE   \* MERGEFORMAT </w:instrText>
        </w:r>
        <w:r>
          <w:fldChar w:fldCharType="separate"/>
        </w:r>
        <w:r w:rsidR="005E159D">
          <w:rPr>
            <w:noProof/>
          </w:rPr>
          <w:t>2</w:t>
        </w:r>
        <w:r>
          <w:rPr>
            <w:noProof/>
          </w:rPr>
          <w:fldChar w:fldCharType="end"/>
        </w:r>
      </w:p>
    </w:sdtContent>
  </w:sdt>
  <w:p w14:paraId="74604275" w14:textId="77777777" w:rsidR="00237816" w:rsidRDefault="002378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12084"/>
      <w:docPartObj>
        <w:docPartGallery w:val="Page Numbers (Bottom of Page)"/>
        <w:docPartUnique/>
      </w:docPartObj>
    </w:sdtPr>
    <w:sdtEndPr>
      <w:rPr>
        <w:noProof/>
      </w:rPr>
    </w:sdtEndPr>
    <w:sdtContent>
      <w:p w14:paraId="1313786F" w14:textId="09F4EC2A" w:rsidR="00AA2780" w:rsidRDefault="00AA2780">
        <w:pPr>
          <w:pStyle w:val="Footer"/>
          <w:jc w:val="center"/>
        </w:pPr>
        <w:r>
          <w:fldChar w:fldCharType="begin"/>
        </w:r>
        <w:r>
          <w:instrText xml:space="preserve"> PAGE   \* MERGEFORMAT </w:instrText>
        </w:r>
        <w:r>
          <w:fldChar w:fldCharType="separate"/>
        </w:r>
        <w:r w:rsidR="005E159D">
          <w:rPr>
            <w:noProof/>
          </w:rPr>
          <w:t>18</w:t>
        </w:r>
        <w:r>
          <w:rPr>
            <w:noProof/>
          </w:rPr>
          <w:fldChar w:fldCharType="end"/>
        </w:r>
      </w:p>
    </w:sdtContent>
  </w:sdt>
  <w:p w14:paraId="64B6D4C7" w14:textId="77777777" w:rsidR="00237816" w:rsidRDefault="0023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6694" w14:textId="77777777" w:rsidR="006B0164" w:rsidRDefault="006B0164">
      <w:r>
        <w:separator/>
      </w:r>
    </w:p>
  </w:footnote>
  <w:footnote w:type="continuationSeparator" w:id="0">
    <w:p w14:paraId="6AA716F8" w14:textId="77777777" w:rsidR="006B0164" w:rsidRDefault="006B0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9E8"/>
    <w:multiLevelType w:val="hybridMultilevel"/>
    <w:tmpl w:val="4182735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0A337203"/>
    <w:multiLevelType w:val="hybridMultilevel"/>
    <w:tmpl w:val="14AC6030"/>
    <w:lvl w:ilvl="0" w:tplc="08090011">
      <w:start w:val="1"/>
      <w:numFmt w:val="decimal"/>
      <w:lvlText w:val="%1)"/>
      <w:lvlJc w:val="left"/>
      <w:pPr>
        <w:ind w:left="720" w:hanging="360"/>
      </w:pPr>
      <w:rPr>
        <w:rFonts w:cs="Times New Roman" w:hint="default"/>
      </w:rPr>
    </w:lvl>
    <w:lvl w:ilvl="1" w:tplc="957C3F42">
      <w:numFmt w:val="bullet"/>
      <w:lvlText w:val="•"/>
      <w:lvlJc w:val="left"/>
      <w:pPr>
        <w:ind w:left="1440" w:hanging="360"/>
      </w:pPr>
      <w:rPr>
        <w:rFonts w:ascii="Calibri" w:eastAsia="MS Mincho" w:hAnsi="Calibri"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6F4A36"/>
    <w:multiLevelType w:val="hybridMultilevel"/>
    <w:tmpl w:val="58C6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B5159"/>
    <w:multiLevelType w:val="hybridMultilevel"/>
    <w:tmpl w:val="2B60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C3FF3"/>
    <w:multiLevelType w:val="hybridMultilevel"/>
    <w:tmpl w:val="B2142B80"/>
    <w:lvl w:ilvl="0" w:tplc="96F4A154">
      <w:start w:val="1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705C9"/>
    <w:multiLevelType w:val="hybridMultilevel"/>
    <w:tmpl w:val="32AC37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6537EC6"/>
    <w:multiLevelType w:val="hybridMultilevel"/>
    <w:tmpl w:val="06F0A8A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7E25154"/>
    <w:multiLevelType w:val="hybridMultilevel"/>
    <w:tmpl w:val="9FC6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E15D67"/>
    <w:multiLevelType w:val="hybridMultilevel"/>
    <w:tmpl w:val="33E2B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F3735"/>
    <w:multiLevelType w:val="hybridMultilevel"/>
    <w:tmpl w:val="89F8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7747AD"/>
    <w:multiLevelType w:val="hybridMultilevel"/>
    <w:tmpl w:val="DF9AC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A0508F"/>
    <w:multiLevelType w:val="hybridMultilevel"/>
    <w:tmpl w:val="942A9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32270"/>
    <w:multiLevelType w:val="hybridMultilevel"/>
    <w:tmpl w:val="AFD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45BF9"/>
    <w:multiLevelType w:val="hybridMultilevel"/>
    <w:tmpl w:val="32821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245EF1"/>
    <w:multiLevelType w:val="hybridMultilevel"/>
    <w:tmpl w:val="3F2E4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472FF7"/>
    <w:multiLevelType w:val="hybridMultilevel"/>
    <w:tmpl w:val="92D80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DA2704"/>
    <w:multiLevelType w:val="hybridMultilevel"/>
    <w:tmpl w:val="0AE4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3A67C2"/>
    <w:multiLevelType w:val="hybridMultilevel"/>
    <w:tmpl w:val="63088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927C9D"/>
    <w:multiLevelType w:val="hybridMultilevel"/>
    <w:tmpl w:val="7EB4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7B7C81"/>
    <w:multiLevelType w:val="hybridMultilevel"/>
    <w:tmpl w:val="5C2A3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9"/>
  </w:num>
  <w:num w:numId="4">
    <w:abstractNumId w:val="13"/>
  </w:num>
  <w:num w:numId="5">
    <w:abstractNumId w:val="16"/>
  </w:num>
  <w:num w:numId="6">
    <w:abstractNumId w:val="10"/>
  </w:num>
  <w:num w:numId="7">
    <w:abstractNumId w:val="7"/>
  </w:num>
  <w:num w:numId="8">
    <w:abstractNumId w:val="9"/>
  </w:num>
  <w:num w:numId="9">
    <w:abstractNumId w:val="15"/>
  </w:num>
  <w:num w:numId="10">
    <w:abstractNumId w:val="3"/>
  </w:num>
  <w:num w:numId="11">
    <w:abstractNumId w:val="17"/>
  </w:num>
  <w:num w:numId="12">
    <w:abstractNumId w:val="18"/>
  </w:num>
  <w:num w:numId="13">
    <w:abstractNumId w:val="5"/>
  </w:num>
  <w:num w:numId="14">
    <w:abstractNumId w:val="1"/>
  </w:num>
  <w:num w:numId="15">
    <w:abstractNumId w:val="6"/>
  </w:num>
  <w:num w:numId="16">
    <w:abstractNumId w:val="0"/>
  </w:num>
  <w:num w:numId="17">
    <w:abstractNumId w:val="11"/>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4"/>
    <w:rsid w:val="00003F28"/>
    <w:rsid w:val="00020547"/>
    <w:rsid w:val="00072196"/>
    <w:rsid w:val="000D714D"/>
    <w:rsid w:val="001E68C8"/>
    <w:rsid w:val="001F359A"/>
    <w:rsid w:val="00237816"/>
    <w:rsid w:val="0028070A"/>
    <w:rsid w:val="00292937"/>
    <w:rsid w:val="002E6C02"/>
    <w:rsid w:val="0036561C"/>
    <w:rsid w:val="003773EB"/>
    <w:rsid w:val="003D2187"/>
    <w:rsid w:val="004B3301"/>
    <w:rsid w:val="004F0772"/>
    <w:rsid w:val="00517EFE"/>
    <w:rsid w:val="005E159D"/>
    <w:rsid w:val="006B0164"/>
    <w:rsid w:val="006E7E51"/>
    <w:rsid w:val="007116B5"/>
    <w:rsid w:val="007D6F55"/>
    <w:rsid w:val="007E4257"/>
    <w:rsid w:val="007E6D34"/>
    <w:rsid w:val="00823748"/>
    <w:rsid w:val="00A73EDA"/>
    <w:rsid w:val="00A7518C"/>
    <w:rsid w:val="00AA2780"/>
    <w:rsid w:val="00AC771E"/>
    <w:rsid w:val="00B726E7"/>
    <w:rsid w:val="00BC39CD"/>
    <w:rsid w:val="00C004AF"/>
    <w:rsid w:val="00CA770A"/>
    <w:rsid w:val="00CD33CE"/>
    <w:rsid w:val="00CE39E8"/>
    <w:rsid w:val="00D04630"/>
    <w:rsid w:val="00D35758"/>
    <w:rsid w:val="00D8206A"/>
    <w:rsid w:val="00E231A4"/>
    <w:rsid w:val="00E4753E"/>
    <w:rsid w:val="00E95B15"/>
    <w:rsid w:val="00EE1464"/>
    <w:rsid w:val="00EF739E"/>
    <w:rsid w:val="00F00939"/>
    <w:rsid w:val="00F5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7AE3A"/>
  <w15:docId w15:val="{104A7DD0-779C-4571-90DC-6FA36D1E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4753E"/>
    <w:pPr>
      <w:keepNext/>
      <w:keepLines/>
      <w:spacing w:before="480" w:line="276" w:lineRule="auto"/>
      <w:outlineLvl w:val="0"/>
    </w:pPr>
    <w:rPr>
      <w:rFonts w:ascii="Cambria" w:eastAsia="MS Gothic" w:hAnsi="Cambria"/>
      <w:b/>
      <w:bCs/>
      <w:color w:val="365F91"/>
      <w:sz w:val="28"/>
      <w:szCs w:val="28"/>
      <w:lang w:eastAsia="en-GB"/>
    </w:rPr>
  </w:style>
  <w:style w:type="paragraph" w:styleId="Heading3">
    <w:name w:val="heading 3"/>
    <w:basedOn w:val="Normal"/>
    <w:next w:val="Normal"/>
    <w:link w:val="Heading3Char"/>
    <w:uiPriority w:val="99"/>
    <w:qFormat/>
    <w:rsid w:val="00E4753E"/>
    <w:pPr>
      <w:keepNext/>
      <w:keepLines/>
      <w:spacing w:before="200" w:line="276" w:lineRule="auto"/>
      <w:outlineLvl w:val="2"/>
    </w:pPr>
    <w:rPr>
      <w:rFonts w:ascii="Cambria" w:eastAsia="MS Gothic" w:hAnsi="Cambria"/>
      <w:b/>
      <w:bCs/>
      <w:color w:val="4F81BD"/>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6D34"/>
    <w:pPr>
      <w:tabs>
        <w:tab w:val="center" w:pos="4320"/>
        <w:tab w:val="right" w:pos="8640"/>
      </w:tabs>
    </w:pPr>
  </w:style>
  <w:style w:type="character" w:customStyle="1" w:styleId="FooterChar">
    <w:name w:val="Footer Char"/>
    <w:basedOn w:val="DefaultParagraphFont"/>
    <w:link w:val="Footer"/>
    <w:uiPriority w:val="99"/>
    <w:rsid w:val="007E6D34"/>
    <w:rPr>
      <w:rFonts w:ascii="Times New Roman" w:eastAsia="Times New Roman" w:hAnsi="Times New Roman" w:cs="Times New Roman"/>
      <w:sz w:val="24"/>
      <w:szCs w:val="24"/>
    </w:rPr>
  </w:style>
  <w:style w:type="paragraph" w:customStyle="1" w:styleId="Largertextparagraph">
    <w:name w:val="Larger text paragraph"/>
    <w:basedOn w:val="Normal"/>
    <w:link w:val="LargertextparagraphChar"/>
    <w:qFormat/>
    <w:rsid w:val="007E6D34"/>
    <w:pPr>
      <w:spacing w:before="240" w:after="240"/>
    </w:pPr>
    <w:rPr>
      <w:rFonts w:ascii="Arial" w:eastAsiaTheme="minorHAnsi" w:hAnsi="Arial" w:cstheme="minorBidi"/>
      <w:color w:val="CF1C20"/>
      <w:sz w:val="26"/>
      <w:szCs w:val="28"/>
    </w:rPr>
  </w:style>
  <w:style w:type="character" w:customStyle="1" w:styleId="LargertextparagraphChar">
    <w:name w:val="Larger text paragraph Char"/>
    <w:basedOn w:val="DefaultParagraphFont"/>
    <w:link w:val="Largertextparagraph"/>
    <w:rsid w:val="007E6D34"/>
    <w:rPr>
      <w:rFonts w:ascii="Arial" w:hAnsi="Arial"/>
      <w:color w:val="CF1C20"/>
      <w:sz w:val="26"/>
      <w:szCs w:val="28"/>
    </w:rPr>
  </w:style>
  <w:style w:type="paragraph" w:customStyle="1" w:styleId="Subheadinginred">
    <w:name w:val="Subheading in red"/>
    <w:basedOn w:val="Largertextparagraph"/>
    <w:link w:val="SubheadinginredChar"/>
    <w:qFormat/>
    <w:rsid w:val="007E6D34"/>
    <w:pPr>
      <w:spacing w:before="360" w:after="80"/>
    </w:pPr>
    <w:rPr>
      <w:b/>
      <w:sz w:val="28"/>
    </w:rPr>
  </w:style>
  <w:style w:type="character" w:customStyle="1" w:styleId="SubheadinginredChar">
    <w:name w:val="Subheading in red Char"/>
    <w:basedOn w:val="LargertextparagraphChar"/>
    <w:link w:val="Subheadinginred"/>
    <w:rsid w:val="007E6D34"/>
    <w:rPr>
      <w:rFonts w:ascii="Arial" w:hAnsi="Arial"/>
      <w:b/>
      <w:color w:val="CF1C20"/>
      <w:sz w:val="28"/>
      <w:szCs w:val="28"/>
    </w:rPr>
  </w:style>
  <w:style w:type="paragraph" w:customStyle="1" w:styleId="Maintext">
    <w:name w:val="Main text"/>
    <w:link w:val="MaintextChar"/>
    <w:qFormat/>
    <w:rsid w:val="007E6D34"/>
    <w:pPr>
      <w:spacing w:before="60" w:after="120" w:line="240" w:lineRule="auto"/>
    </w:pPr>
    <w:rPr>
      <w:rFonts w:ascii="Arial" w:eastAsiaTheme="minorEastAsia" w:hAnsi="Arial"/>
      <w:lang w:val="en-US"/>
    </w:rPr>
  </w:style>
  <w:style w:type="character" w:customStyle="1" w:styleId="MaintextChar">
    <w:name w:val="Main text Char"/>
    <w:basedOn w:val="DefaultParagraphFont"/>
    <w:link w:val="Maintext"/>
    <w:rsid w:val="007E6D34"/>
    <w:rPr>
      <w:rFonts w:ascii="Arial" w:eastAsiaTheme="minorEastAsia" w:hAnsi="Arial"/>
      <w:lang w:val="en-US"/>
    </w:rPr>
  </w:style>
  <w:style w:type="table" w:styleId="TableGrid">
    <w:name w:val="Table Grid"/>
    <w:basedOn w:val="TableNormal"/>
    <w:uiPriority w:val="59"/>
    <w:rsid w:val="007E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E6D34"/>
    <w:rPr>
      <w:rFonts w:ascii="Arial" w:hAnsi="Arial"/>
      <w:i/>
      <w:iCs/>
      <w:color w:val="808080" w:themeColor="text1" w:themeTint="7F"/>
      <w:sz w:val="22"/>
    </w:rPr>
  </w:style>
  <w:style w:type="paragraph" w:customStyle="1" w:styleId="MainHeadingUWERed">
    <w:name w:val="Main Heading UWE Red"/>
    <w:basedOn w:val="Normal"/>
    <w:link w:val="MainHeadingUWERedChar"/>
    <w:qFormat/>
    <w:rsid w:val="007E6D34"/>
    <w:pPr>
      <w:spacing w:after="240"/>
    </w:pPr>
    <w:rPr>
      <w:rFonts w:ascii="Arial" w:eastAsiaTheme="minorHAnsi" w:hAnsi="Arial" w:cstheme="minorBidi"/>
      <w:b/>
      <w:color w:val="CF1C20"/>
      <w:sz w:val="36"/>
      <w:szCs w:val="22"/>
    </w:rPr>
  </w:style>
  <w:style w:type="character" w:customStyle="1" w:styleId="MainHeadingUWERedChar">
    <w:name w:val="Main Heading UWE Red Char"/>
    <w:basedOn w:val="DefaultParagraphFont"/>
    <w:link w:val="MainHeadingUWERed"/>
    <w:rsid w:val="007E6D34"/>
    <w:rPr>
      <w:rFonts w:ascii="Arial" w:hAnsi="Arial"/>
      <w:b/>
      <w:color w:val="CF1C20"/>
      <w:sz w:val="36"/>
    </w:rPr>
  </w:style>
  <w:style w:type="character" w:styleId="Hyperlink">
    <w:name w:val="Hyperlink"/>
    <w:basedOn w:val="DefaultParagraphFont"/>
    <w:uiPriority w:val="99"/>
    <w:unhideWhenUsed/>
    <w:rsid w:val="007E6D34"/>
    <w:rPr>
      <w:color w:val="0000FF" w:themeColor="hyperlink"/>
      <w:u w:val="single"/>
    </w:rPr>
  </w:style>
  <w:style w:type="character" w:customStyle="1" w:styleId="Heading1Char">
    <w:name w:val="Heading 1 Char"/>
    <w:basedOn w:val="DefaultParagraphFont"/>
    <w:link w:val="Heading1"/>
    <w:uiPriority w:val="99"/>
    <w:rsid w:val="00E4753E"/>
    <w:rPr>
      <w:rFonts w:ascii="Cambria" w:eastAsia="MS Gothic" w:hAnsi="Cambria" w:cs="Times New Roman"/>
      <w:b/>
      <w:bCs/>
      <w:color w:val="365F91"/>
      <w:sz w:val="28"/>
      <w:szCs w:val="28"/>
      <w:lang w:eastAsia="en-GB"/>
    </w:rPr>
  </w:style>
  <w:style w:type="character" w:customStyle="1" w:styleId="Heading3Char">
    <w:name w:val="Heading 3 Char"/>
    <w:basedOn w:val="DefaultParagraphFont"/>
    <w:link w:val="Heading3"/>
    <w:uiPriority w:val="99"/>
    <w:rsid w:val="00E4753E"/>
    <w:rPr>
      <w:rFonts w:ascii="Cambria" w:eastAsia="MS Gothic" w:hAnsi="Cambria" w:cs="Times New Roman"/>
      <w:b/>
      <w:bCs/>
      <w:color w:val="4F81BD"/>
      <w:lang w:eastAsia="en-GB"/>
    </w:rPr>
  </w:style>
  <w:style w:type="paragraph" w:styleId="ListParagraph">
    <w:name w:val="List Paragraph"/>
    <w:basedOn w:val="Normal"/>
    <w:uiPriority w:val="34"/>
    <w:qFormat/>
    <w:rsid w:val="00E4753E"/>
    <w:pPr>
      <w:spacing w:after="200" w:line="276" w:lineRule="auto"/>
      <w:ind w:left="720"/>
      <w:contextualSpacing/>
    </w:pPr>
    <w:rPr>
      <w:rFonts w:ascii="Calibri" w:eastAsia="MS Mincho" w:hAnsi="Calibri"/>
      <w:sz w:val="22"/>
      <w:szCs w:val="22"/>
      <w:lang w:eastAsia="en-GB"/>
    </w:rPr>
  </w:style>
  <w:style w:type="paragraph" w:styleId="NoSpacing">
    <w:name w:val="No Spacing"/>
    <w:link w:val="NoSpacingChar"/>
    <w:uiPriority w:val="1"/>
    <w:qFormat/>
    <w:rsid w:val="008237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23748"/>
    <w:rPr>
      <w:rFonts w:eastAsiaTheme="minorEastAsia"/>
      <w:lang w:val="en-US" w:eastAsia="ja-JP"/>
    </w:rPr>
  </w:style>
  <w:style w:type="paragraph" w:styleId="BalloonText">
    <w:name w:val="Balloon Text"/>
    <w:basedOn w:val="Normal"/>
    <w:link w:val="BalloonTextChar"/>
    <w:uiPriority w:val="99"/>
    <w:semiHidden/>
    <w:unhideWhenUsed/>
    <w:rsid w:val="00823748"/>
    <w:rPr>
      <w:rFonts w:ascii="Tahoma" w:hAnsi="Tahoma" w:cs="Tahoma"/>
      <w:sz w:val="16"/>
      <w:szCs w:val="16"/>
    </w:rPr>
  </w:style>
  <w:style w:type="character" w:customStyle="1" w:styleId="BalloonTextChar">
    <w:name w:val="Balloon Text Char"/>
    <w:basedOn w:val="DefaultParagraphFont"/>
    <w:link w:val="BalloonText"/>
    <w:uiPriority w:val="99"/>
    <w:semiHidden/>
    <w:rsid w:val="00823748"/>
    <w:rPr>
      <w:rFonts w:ascii="Tahoma" w:eastAsia="Times New Roman" w:hAnsi="Tahoma" w:cs="Tahoma"/>
      <w:sz w:val="16"/>
      <w:szCs w:val="16"/>
    </w:rPr>
  </w:style>
  <w:style w:type="paragraph" w:customStyle="1" w:styleId="Frontcoverheading">
    <w:name w:val="Front cover heading"/>
    <w:basedOn w:val="Normal"/>
    <w:qFormat/>
    <w:rsid w:val="00823748"/>
    <w:pPr>
      <w:spacing w:line="840" w:lineRule="exact"/>
    </w:pPr>
    <w:rPr>
      <w:rFonts w:ascii="Georgia" w:eastAsiaTheme="minorHAnsi" w:hAnsi="Georgia" w:cs="Arial"/>
      <w:bCs/>
      <w:color w:val="FFFFFF" w:themeColor="background1"/>
      <w:sz w:val="72"/>
      <w:szCs w:val="72"/>
      <w:lang w:val="en-US"/>
    </w:rPr>
  </w:style>
  <w:style w:type="paragraph" w:customStyle="1" w:styleId="Frontcoversubtitle">
    <w:name w:val="Front cover subtitle"/>
    <w:basedOn w:val="Subtitle"/>
    <w:qFormat/>
    <w:rsid w:val="00823748"/>
    <w:pPr>
      <w:numPr>
        <w:ilvl w:val="0"/>
      </w:numPr>
      <w:spacing w:before="240" w:after="85" w:line="300" w:lineRule="exact"/>
    </w:pPr>
    <w:rPr>
      <w:rFonts w:ascii="Tahoma" w:eastAsiaTheme="minorHAnsi" w:hAnsi="Tahoma" w:cs="Tahoma"/>
      <w:b/>
      <w:i w:val="0"/>
      <w:iCs w:val="0"/>
      <w:color w:val="FFFFFF" w:themeColor="background1"/>
      <w:spacing w:val="0"/>
      <w:sz w:val="28"/>
      <w:szCs w:val="28"/>
      <w:lang w:val="en-US"/>
    </w:rPr>
  </w:style>
  <w:style w:type="character" w:styleId="PageNumber">
    <w:name w:val="page number"/>
    <w:basedOn w:val="DefaultParagraphFont"/>
    <w:uiPriority w:val="99"/>
    <w:semiHidden/>
    <w:unhideWhenUsed/>
    <w:rsid w:val="00823748"/>
    <w:rPr>
      <w:rFonts w:ascii="Tahoma" w:hAnsi="Tahoma"/>
      <w:b w:val="0"/>
      <w:bCs w:val="0"/>
      <w:i w:val="0"/>
      <w:iCs w:val="0"/>
      <w:sz w:val="18"/>
      <w:szCs w:val="20"/>
    </w:rPr>
  </w:style>
  <w:style w:type="paragraph" w:styleId="Subtitle">
    <w:name w:val="Subtitle"/>
    <w:basedOn w:val="Normal"/>
    <w:next w:val="Normal"/>
    <w:link w:val="SubtitleChar"/>
    <w:uiPriority w:val="11"/>
    <w:qFormat/>
    <w:rsid w:val="008237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3748"/>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rsid w:val="0028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937"/>
    <w:rPr>
      <w:sz w:val="16"/>
      <w:szCs w:val="16"/>
    </w:rPr>
  </w:style>
  <w:style w:type="paragraph" w:styleId="CommentText">
    <w:name w:val="annotation text"/>
    <w:basedOn w:val="Normal"/>
    <w:link w:val="CommentTextChar"/>
    <w:uiPriority w:val="99"/>
    <w:semiHidden/>
    <w:unhideWhenUsed/>
    <w:rsid w:val="00292937"/>
    <w:rPr>
      <w:sz w:val="20"/>
      <w:szCs w:val="20"/>
    </w:rPr>
  </w:style>
  <w:style w:type="character" w:customStyle="1" w:styleId="CommentTextChar">
    <w:name w:val="Comment Text Char"/>
    <w:basedOn w:val="DefaultParagraphFont"/>
    <w:link w:val="CommentText"/>
    <w:uiPriority w:val="99"/>
    <w:semiHidden/>
    <w:rsid w:val="002929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937"/>
    <w:rPr>
      <w:b/>
      <w:bCs/>
    </w:rPr>
  </w:style>
  <w:style w:type="character" w:customStyle="1" w:styleId="CommentSubjectChar">
    <w:name w:val="Comment Subject Char"/>
    <w:basedOn w:val="CommentTextChar"/>
    <w:link w:val="CommentSubject"/>
    <w:uiPriority w:val="99"/>
    <w:semiHidden/>
    <w:rsid w:val="002929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92937"/>
    <w:pPr>
      <w:tabs>
        <w:tab w:val="center" w:pos="4513"/>
        <w:tab w:val="right" w:pos="9026"/>
      </w:tabs>
    </w:pPr>
  </w:style>
  <w:style w:type="character" w:customStyle="1" w:styleId="HeaderChar">
    <w:name w:val="Header Char"/>
    <w:basedOn w:val="DefaultParagraphFont"/>
    <w:link w:val="Header"/>
    <w:uiPriority w:val="99"/>
    <w:rsid w:val="00292937"/>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an.Foley@uwe.ac.uk" TargetMode="External"/><Relationship Id="rId18" Type="http://schemas.openxmlformats.org/officeDocument/2006/relationships/hyperlink" Target="mailto:Laura14.Evans@uwe.ac.uk" TargetMode="External"/><Relationship Id="rId26" Type="http://schemas.openxmlformats.org/officeDocument/2006/relationships/hyperlink" Target="http://www1.uwe.ac.uk/students/studysupport/studyskills/referencing.aspx" TargetMode="External"/><Relationship Id="rId3" Type="http://schemas.openxmlformats.org/officeDocument/2006/relationships/settings" Target="settings.xml"/><Relationship Id="rId21" Type="http://schemas.openxmlformats.org/officeDocument/2006/relationships/hyperlink" Target="mailto:Simon.Huson@uwe.ac.uk" TargetMode="External"/><Relationship Id="rId34"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yperlink" Target="mailto:Laura14.Evans@uwe.ac.uk" TargetMode="External"/><Relationship Id="rId17" Type="http://schemas.openxmlformats.org/officeDocument/2006/relationships/hyperlink" Target="mailto:Paul2.Ryan@uwe.ac.uk" TargetMode="External"/><Relationship Id="rId25" Type="http://schemas.openxmlformats.org/officeDocument/2006/relationships/image" Target="media/image3.jpe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Julie2.Buckland@UWE.ac.uk" TargetMode="External"/><Relationship Id="rId20" Type="http://schemas.openxmlformats.org/officeDocument/2006/relationships/hyperlink" Target="mailto:Mark7.Jones@uwe.ac.uk"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2.Ryan@uwe.ac.uk" TargetMode="External"/><Relationship Id="rId24" Type="http://schemas.openxmlformats.org/officeDocument/2006/relationships/image" Target="media/image2.png"/><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Simon.Huson@uwe.ac.uk" TargetMode="External"/><Relationship Id="rId23" Type="http://schemas.openxmlformats.org/officeDocument/2006/relationships/footer" Target="footer4.xml"/><Relationship Id="rId28" Type="http://schemas.openxmlformats.org/officeDocument/2006/relationships/hyperlink" Target="http://www1.uwe.ac.uk/students/academicadvice/assessments/assessmentoffences.aspx" TargetMode="External"/><Relationship Id="rId10" Type="http://schemas.openxmlformats.org/officeDocument/2006/relationships/hyperlink" Target="mailto:Julie2.Buckland@UWE.ac.uk" TargetMode="External"/><Relationship Id="rId19" Type="http://schemas.openxmlformats.org/officeDocument/2006/relationships/hyperlink" Target="mailto:Joan.Foley@uwe.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Mark7.Jones@uwe.ac.uk" TargetMode="External"/><Relationship Id="rId22" Type="http://schemas.openxmlformats.org/officeDocument/2006/relationships/image" Target="media/image1.jpeg"/><Relationship Id="rId27" Type="http://schemas.openxmlformats.org/officeDocument/2006/relationships/hyperlink" Target="http://www1.uwe.ac.uk/aboutus/policies" TargetMode="External"/><Relationship Id="rId30"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62F845603D84094E0D3ABBADCD867" ma:contentTypeVersion="0" ma:contentTypeDescription="Create a new document." ma:contentTypeScope="" ma:versionID="04b531ca37984d5ebee0964b99efd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9126A8-12BB-4444-A943-6FB59897B8BC}"/>
</file>

<file path=customXml/itemProps2.xml><?xml version="1.0" encoding="utf-8"?>
<ds:datastoreItem xmlns:ds="http://schemas.openxmlformats.org/officeDocument/2006/customXml" ds:itemID="{67C8C2F9-A845-4FF1-A5DD-B721B62CAB91}"/>
</file>

<file path=customXml/itemProps3.xml><?xml version="1.0" encoding="utf-8"?>
<ds:datastoreItem xmlns:ds="http://schemas.openxmlformats.org/officeDocument/2006/customXml" ds:itemID="{EB3085B3-16F2-4ED6-90C4-9C41CF85695F}"/>
</file>

<file path=docProps/app.xml><?xml version="1.0" encoding="utf-8"?>
<Properties xmlns="http://schemas.openxmlformats.org/officeDocument/2006/extended-properties" xmlns:vt="http://schemas.openxmlformats.org/officeDocument/2006/docPropsVTypes">
  <Template>Normal</Template>
  <TotalTime>2</TotalTime>
  <Pages>20</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Assessment Handbook</vt:lpstr>
    </vt:vector>
  </TitlesOfParts>
  <Company>University of the West of England</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Handbook</dc:title>
  <dc:subject>PGCE Secondary</dc:subject>
  <dc:creator>Julie Buckland</dc:creator>
  <cp:lastModifiedBy>Julie</cp:lastModifiedBy>
  <cp:revision>3</cp:revision>
  <cp:lastPrinted>2016-09-22T12:17:00Z</cp:lastPrinted>
  <dcterms:created xsi:type="dcterms:W3CDTF">2016-11-01T19:28:00Z</dcterms:created>
  <dcterms:modified xsi:type="dcterms:W3CDTF">2016-11-11T16:22:00Z</dcterms:modified>
</cp:coreProperties>
</file>