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134"/>
        <w:gridCol w:w="709"/>
        <w:gridCol w:w="1076"/>
        <w:gridCol w:w="704"/>
        <w:gridCol w:w="1204"/>
        <w:gridCol w:w="996"/>
        <w:gridCol w:w="981"/>
        <w:gridCol w:w="513"/>
        <w:gridCol w:w="1057"/>
        <w:gridCol w:w="460"/>
        <w:gridCol w:w="918"/>
        <w:gridCol w:w="1138"/>
        <w:gridCol w:w="592"/>
        <w:gridCol w:w="181"/>
        <w:gridCol w:w="297"/>
        <w:gridCol w:w="3208"/>
      </w:tblGrid>
      <w:tr w:rsidR="00E56B75" w:rsidRPr="00E56B75" w14:paraId="680B266F" w14:textId="77777777" w:rsidTr="0015097F">
        <w:tc>
          <w:tcPr>
            <w:tcW w:w="15168" w:type="dxa"/>
            <w:gridSpan w:val="16"/>
            <w:shd w:val="clear" w:color="auto" w:fill="D6A700"/>
          </w:tcPr>
          <w:p w14:paraId="680B266E" w14:textId="77777777" w:rsidR="0087135A" w:rsidRPr="00E56B75" w:rsidRDefault="0087135A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40"/>
              </w:rPr>
            </w:pPr>
            <w:bookmarkStart w:id="0" w:name="_GoBack"/>
            <w:bookmarkEnd w:id="0"/>
            <w:r w:rsidRPr="00E56B75">
              <w:rPr>
                <w:rFonts w:ascii="Tahoma" w:hAnsi="Tahoma" w:cs="Tahoma"/>
                <w:b/>
                <w:color w:val="FFFFFF" w:themeColor="background1"/>
                <w:sz w:val="40"/>
              </w:rPr>
              <w:t>Professional Improvement Plan (PIP)</w:t>
            </w:r>
          </w:p>
        </w:tc>
      </w:tr>
      <w:tr w:rsidR="00E56B75" w:rsidRPr="00FD06E0" w14:paraId="680B2676" w14:textId="77777777" w:rsidTr="0015097F">
        <w:trPr>
          <w:trHeight w:val="514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0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1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2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School/Setting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3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4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Year of Study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5" w14:textId="77777777" w:rsidR="0087135A" w:rsidRPr="0087135A" w:rsidRDefault="00A42C08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UGP1/UGP2/UGP3/PGCE</w:t>
            </w:r>
          </w:p>
        </w:tc>
      </w:tr>
      <w:tr w:rsidR="00E56B75" w:rsidRPr="00FD06E0" w14:paraId="680B267D" w14:textId="77777777" w:rsidTr="0015097F">
        <w:trPr>
          <w:trHeight w:val="549"/>
        </w:trPr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80B2677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80B2678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977" w:type="dxa"/>
            <w:gridSpan w:val="2"/>
            <w:shd w:val="clear" w:color="auto" w:fill="D9D9D9" w:themeFill="background1" w:themeFillShade="D9"/>
            <w:vAlign w:val="center"/>
          </w:tcPr>
          <w:p w14:paraId="680B2679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14:paraId="680B267A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730" w:type="dxa"/>
            <w:gridSpan w:val="2"/>
            <w:shd w:val="clear" w:color="auto" w:fill="D9D9D9" w:themeFill="background1" w:themeFillShade="D9"/>
            <w:vAlign w:val="center"/>
          </w:tcPr>
          <w:p w14:paraId="680B267B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  <w:r w:rsidRPr="0087135A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680B267C" w14:textId="77777777" w:rsidR="0087135A" w:rsidRPr="0087135A" w:rsidRDefault="0087135A" w:rsidP="009F3DDD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7F" w14:textId="77777777" w:rsidTr="00CA6A0F">
        <w:tc>
          <w:tcPr>
            <w:tcW w:w="15168" w:type="dxa"/>
            <w:gridSpan w:val="16"/>
            <w:shd w:val="clear" w:color="auto" w:fill="auto"/>
          </w:tcPr>
          <w:p w14:paraId="680B267E" w14:textId="77777777" w:rsidR="0087135A" w:rsidRPr="0087135A" w:rsidRDefault="0087135A" w:rsidP="0087135A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86" w14:textId="77777777" w:rsidTr="0015097F">
        <w:trPr>
          <w:trHeight w:val="2355"/>
        </w:trPr>
        <w:tc>
          <w:tcPr>
            <w:tcW w:w="2919" w:type="dxa"/>
            <w:gridSpan w:val="3"/>
            <w:shd w:val="clear" w:color="auto" w:fill="auto"/>
          </w:tcPr>
          <w:p w14:paraId="680B2680" w14:textId="596CCFDA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Development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rea</w:t>
            </w:r>
            <w:r w:rsidR="00F30C3A">
              <w:rPr>
                <w:rFonts w:ascii="Tahoma" w:hAnsi="Tahoma" w:cs="Tahoma"/>
                <w:b/>
                <w:color w:val="AD8900"/>
                <w:sz w:val="28"/>
              </w:rPr>
              <w:t xml:space="preserve"> and focused targets </w:t>
            </w:r>
          </w:p>
          <w:p w14:paraId="680B2681" w14:textId="0B38FD80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specific links to </w:t>
            </w:r>
            <w:r w:rsidR="00F30C3A">
              <w:rPr>
                <w:rFonts w:ascii="Tahoma" w:hAnsi="Tahoma" w:cs="Tahoma"/>
              </w:rPr>
              <w:t>T</w:t>
            </w:r>
            <w:r w:rsidRPr="00CA6A0F">
              <w:rPr>
                <w:rFonts w:ascii="Tahoma" w:hAnsi="Tahoma" w:cs="Tahoma"/>
              </w:rPr>
              <w:t xml:space="preserve">eachers’ </w:t>
            </w:r>
            <w:r w:rsidR="00F30C3A">
              <w:rPr>
                <w:rFonts w:ascii="Tahoma" w:hAnsi="Tahoma" w:cs="Tahoma"/>
              </w:rPr>
              <w:t>S</w:t>
            </w:r>
            <w:r w:rsidRPr="00CA6A0F">
              <w:rPr>
                <w:rFonts w:ascii="Tahoma" w:hAnsi="Tahoma" w:cs="Tahoma"/>
              </w:rPr>
              <w:t>tandards</w:t>
            </w:r>
            <w:r w:rsidR="00F30C3A">
              <w:rPr>
                <w:rFonts w:ascii="Tahoma" w:hAnsi="Tahoma" w:cs="Tahoma"/>
              </w:rPr>
              <w:t xml:space="preserve"> and agreed with trainee</w:t>
            </w:r>
            <w:r w:rsidRPr="00CA6A0F">
              <w:rPr>
                <w:rFonts w:ascii="Tahoma" w:hAnsi="Tahoma" w:cs="Tahoma"/>
              </w:rPr>
              <w:t>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8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8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84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8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4" w14:textId="77777777" w:rsidTr="0015097F">
        <w:trPr>
          <w:trHeight w:val="2420"/>
        </w:trPr>
        <w:tc>
          <w:tcPr>
            <w:tcW w:w="2919" w:type="dxa"/>
            <w:gridSpan w:val="3"/>
            <w:shd w:val="clear" w:color="auto" w:fill="auto"/>
          </w:tcPr>
          <w:p w14:paraId="680B268E" w14:textId="77777777" w:rsidR="0087135A" w:rsidRPr="0015097F" w:rsidRDefault="00D106AE" w:rsidP="0015097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Professional a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ctivities</w:t>
            </w:r>
          </w:p>
          <w:p w14:paraId="680B268F" w14:textId="77777777" w:rsidR="0087135A" w:rsidRPr="00CA6A0F" w:rsidRDefault="0087135A" w:rsidP="0015097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where and when these will take place)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2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3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9B" w14:textId="77777777" w:rsidTr="0015097F">
        <w:trPr>
          <w:trHeight w:val="1995"/>
        </w:trPr>
        <w:tc>
          <w:tcPr>
            <w:tcW w:w="2919" w:type="dxa"/>
            <w:gridSpan w:val="3"/>
            <w:shd w:val="clear" w:color="auto" w:fill="auto"/>
          </w:tcPr>
          <w:p w14:paraId="680B2695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t>Review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ate:</w:t>
            </w:r>
          </w:p>
          <w:p w14:paraId="680B2696" w14:textId="71A6B564" w:rsidR="0087135A" w:rsidRPr="00CA6A0F" w:rsidRDefault="0087135A" w:rsidP="00F30C3A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 xml:space="preserve">(including information about where this will take place and who will attend e.g.: class </w:t>
            </w:r>
            <w:r w:rsidR="00F30C3A">
              <w:rPr>
                <w:rFonts w:ascii="Tahoma" w:hAnsi="Tahoma" w:cs="Tahoma"/>
              </w:rPr>
              <w:t>mentor, senior mentor, UWE tutor)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99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9A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2" w14:textId="77777777" w:rsidTr="0015097F">
        <w:trPr>
          <w:trHeight w:val="2107"/>
        </w:trPr>
        <w:tc>
          <w:tcPr>
            <w:tcW w:w="2919" w:type="dxa"/>
            <w:gridSpan w:val="3"/>
            <w:shd w:val="clear" w:color="auto" w:fill="auto"/>
          </w:tcPr>
          <w:p w14:paraId="680B269C" w14:textId="77777777" w:rsidR="0087135A" w:rsidRPr="0015097F" w:rsidRDefault="00D106AE" w:rsidP="00CA6A0F">
            <w:pPr>
              <w:spacing w:line="320" w:lineRule="atLeast"/>
              <w:jc w:val="center"/>
              <w:rPr>
                <w:rFonts w:ascii="Tahoma" w:hAnsi="Tahoma" w:cs="Tahoma"/>
                <w:b/>
                <w:color w:val="AD8900"/>
                <w:sz w:val="28"/>
              </w:rPr>
            </w:pPr>
            <w:r>
              <w:rPr>
                <w:rFonts w:ascii="Tahoma" w:hAnsi="Tahoma" w:cs="Tahoma"/>
                <w:b/>
                <w:color w:val="AD8900"/>
                <w:sz w:val="28"/>
              </w:rPr>
              <w:lastRenderedPageBreak/>
              <w:t>Record of d</w:t>
            </w:r>
            <w:r w:rsidR="0087135A" w:rsidRPr="0015097F">
              <w:rPr>
                <w:rFonts w:ascii="Tahoma" w:hAnsi="Tahoma" w:cs="Tahoma"/>
                <w:b/>
                <w:color w:val="AD8900"/>
                <w:sz w:val="28"/>
              </w:rPr>
              <w:t>iscussion</w:t>
            </w:r>
          </w:p>
          <w:p w14:paraId="680B269D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</w:rPr>
              <w:t>(including information about who was present, possible barriers to completion and future actions)</w:t>
            </w:r>
          </w:p>
        </w:tc>
        <w:tc>
          <w:tcPr>
            <w:tcW w:w="2904" w:type="dxa"/>
            <w:gridSpan w:val="3"/>
            <w:shd w:val="clear" w:color="auto" w:fill="auto"/>
          </w:tcPr>
          <w:p w14:paraId="680B269E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shd w:val="clear" w:color="auto" w:fill="auto"/>
          </w:tcPr>
          <w:p w14:paraId="680B269F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shd w:val="clear" w:color="auto" w:fill="auto"/>
          </w:tcPr>
          <w:p w14:paraId="680B26A0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shd w:val="clear" w:color="auto" w:fill="auto"/>
          </w:tcPr>
          <w:p w14:paraId="680B26A1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87135A" w:rsidRPr="00FD06E0" w14:paraId="680B26A9" w14:textId="77777777" w:rsidTr="0015097F">
        <w:trPr>
          <w:trHeight w:val="2111"/>
        </w:trPr>
        <w:tc>
          <w:tcPr>
            <w:tcW w:w="2919" w:type="dxa"/>
            <w:gridSpan w:val="3"/>
            <w:tcBorders>
              <w:bottom w:val="nil"/>
            </w:tcBorders>
            <w:shd w:val="clear" w:color="auto" w:fill="auto"/>
          </w:tcPr>
          <w:p w14:paraId="680B26A3" w14:textId="77777777" w:rsidR="0087135A" w:rsidRPr="0015097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color w:val="AD8900"/>
                <w:sz w:val="28"/>
              </w:rPr>
            </w:pPr>
            <w:r w:rsidRPr="0015097F">
              <w:rPr>
                <w:rFonts w:ascii="Tahoma" w:hAnsi="Tahoma" w:cs="Tahoma"/>
                <w:b/>
                <w:color w:val="AD8900"/>
                <w:sz w:val="28"/>
              </w:rPr>
              <w:t>Outcome</w:t>
            </w:r>
          </w:p>
          <w:p w14:paraId="680B26A4" w14:textId="77777777" w:rsidR="0087135A" w:rsidRPr="00CA6A0F" w:rsidRDefault="0087135A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04" w:type="dxa"/>
            <w:gridSpan w:val="3"/>
            <w:tcBorders>
              <w:bottom w:val="nil"/>
            </w:tcBorders>
            <w:shd w:val="clear" w:color="auto" w:fill="auto"/>
          </w:tcPr>
          <w:p w14:paraId="680B26A5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011" w:type="dxa"/>
            <w:gridSpan w:val="4"/>
            <w:tcBorders>
              <w:bottom w:val="nil"/>
            </w:tcBorders>
            <w:shd w:val="clear" w:color="auto" w:fill="auto"/>
          </w:tcPr>
          <w:p w14:paraId="680B26A6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2829" w:type="dxa"/>
            <w:gridSpan w:val="4"/>
            <w:tcBorders>
              <w:bottom w:val="nil"/>
            </w:tcBorders>
            <w:shd w:val="clear" w:color="auto" w:fill="auto"/>
          </w:tcPr>
          <w:p w14:paraId="680B26A7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3505" w:type="dxa"/>
            <w:gridSpan w:val="2"/>
            <w:tcBorders>
              <w:bottom w:val="nil"/>
            </w:tcBorders>
            <w:shd w:val="clear" w:color="auto" w:fill="auto"/>
          </w:tcPr>
          <w:p w14:paraId="680B26A8" w14:textId="77777777" w:rsidR="0087135A" w:rsidRPr="00CA6A0F" w:rsidRDefault="0087135A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C" w14:textId="77777777" w:rsidTr="0015097F">
        <w:tc>
          <w:tcPr>
            <w:tcW w:w="2919" w:type="dxa"/>
            <w:gridSpan w:val="3"/>
            <w:shd w:val="clear" w:color="auto" w:fill="D6A700"/>
          </w:tcPr>
          <w:p w14:paraId="680B26AA" w14:textId="77777777" w:rsidR="00CA6A0F" w:rsidRPr="0015097F" w:rsidRDefault="00CA6A0F" w:rsidP="00EA043E">
            <w:pPr>
              <w:spacing w:line="320" w:lineRule="atLeast"/>
              <w:jc w:val="center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Date of Review</w:t>
            </w:r>
          </w:p>
        </w:tc>
        <w:tc>
          <w:tcPr>
            <w:tcW w:w="12249" w:type="dxa"/>
            <w:gridSpan w:val="13"/>
          </w:tcPr>
          <w:p w14:paraId="680B26AB" w14:textId="77777777" w:rsidR="00CA6A0F" w:rsidRPr="00CA6A0F" w:rsidRDefault="00CA6A0F" w:rsidP="00EA043E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CA6A0F" w:rsidRPr="00FD06E0" w14:paraId="680B26AE" w14:textId="77777777" w:rsidTr="0015097F">
        <w:trPr>
          <w:trHeight w:val="193"/>
        </w:trPr>
        <w:tc>
          <w:tcPr>
            <w:tcW w:w="151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B26AD" w14:textId="77777777" w:rsidR="00CA6A0F" w:rsidRPr="00CA6A0F" w:rsidRDefault="00CA6A0F" w:rsidP="00CA6A0F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  <w:tr w:rsidR="005A661F" w:rsidRPr="00FD06E0" w14:paraId="680B26B0" w14:textId="77777777" w:rsidTr="00CA6A0F">
        <w:trPr>
          <w:trHeight w:val="792"/>
        </w:trPr>
        <w:tc>
          <w:tcPr>
            <w:tcW w:w="15168" w:type="dxa"/>
            <w:gridSpan w:val="16"/>
            <w:shd w:val="clear" w:color="auto" w:fill="auto"/>
          </w:tcPr>
          <w:p w14:paraId="680B26AF" w14:textId="77777777" w:rsidR="005A661F" w:rsidRPr="00CA6A0F" w:rsidRDefault="00CA6A0F" w:rsidP="00CA6A0F">
            <w:pPr>
              <w:spacing w:line="320" w:lineRule="atLeast"/>
              <w:jc w:val="center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Failure to meet professional improvement targets by the agreed date will constitute a failed placement; which may result in the trainee being unable to progress in their training.</w:t>
            </w:r>
          </w:p>
        </w:tc>
      </w:tr>
      <w:tr w:rsidR="0015097F" w:rsidRPr="0015097F" w14:paraId="680B26B2" w14:textId="77777777" w:rsidTr="0015097F">
        <w:trPr>
          <w:trHeight w:val="436"/>
        </w:trPr>
        <w:tc>
          <w:tcPr>
            <w:tcW w:w="15168" w:type="dxa"/>
            <w:gridSpan w:val="16"/>
            <w:shd w:val="clear" w:color="auto" w:fill="D6A700"/>
          </w:tcPr>
          <w:p w14:paraId="680B26B1" w14:textId="77777777" w:rsidR="007305DC" w:rsidRPr="0015097F" w:rsidRDefault="007305DC" w:rsidP="007305DC">
            <w:pPr>
              <w:spacing w:line="320" w:lineRule="atLeast"/>
              <w:rPr>
                <w:rFonts w:ascii="Tahoma" w:hAnsi="Tahoma" w:cs="Tahoma"/>
                <w:b/>
                <w:color w:val="FFFFFF" w:themeColor="background1"/>
                <w:sz w:val="28"/>
              </w:rPr>
            </w:pPr>
            <w:r w:rsidRPr="0015097F">
              <w:rPr>
                <w:rFonts w:ascii="Tahoma" w:hAnsi="Tahoma" w:cs="Tahoma"/>
                <w:b/>
                <w:color w:val="FFFFFF" w:themeColor="background1"/>
                <w:sz w:val="28"/>
              </w:rPr>
              <w:t>Signed</w:t>
            </w:r>
          </w:p>
        </w:tc>
      </w:tr>
      <w:tr w:rsidR="007305DC" w:rsidRPr="00FD06E0" w14:paraId="680B26BB" w14:textId="77777777" w:rsidTr="0015097F">
        <w:trPr>
          <w:trHeight w:val="792"/>
        </w:trPr>
        <w:tc>
          <w:tcPr>
            <w:tcW w:w="1134" w:type="dxa"/>
            <w:shd w:val="clear" w:color="auto" w:fill="auto"/>
            <w:vAlign w:val="center"/>
          </w:tcPr>
          <w:p w14:paraId="680B26B3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Trainee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 w14:paraId="680B26B4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80B26B5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Senior Mentor</w:t>
            </w:r>
          </w:p>
        </w:tc>
        <w:tc>
          <w:tcPr>
            <w:tcW w:w="2490" w:type="dxa"/>
            <w:gridSpan w:val="3"/>
            <w:shd w:val="clear" w:color="auto" w:fill="auto"/>
            <w:vAlign w:val="center"/>
          </w:tcPr>
          <w:p w14:paraId="680B26B6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14:paraId="680B26B7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Class Mentor</w:t>
            </w:r>
          </w:p>
        </w:tc>
        <w:tc>
          <w:tcPr>
            <w:tcW w:w="2516" w:type="dxa"/>
            <w:gridSpan w:val="3"/>
            <w:shd w:val="clear" w:color="auto" w:fill="auto"/>
            <w:vAlign w:val="center"/>
          </w:tcPr>
          <w:p w14:paraId="680B26B8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  <w:tc>
          <w:tcPr>
            <w:tcW w:w="1070" w:type="dxa"/>
            <w:gridSpan w:val="3"/>
            <w:shd w:val="clear" w:color="auto" w:fill="auto"/>
            <w:vAlign w:val="center"/>
          </w:tcPr>
          <w:p w14:paraId="680B26B9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  <w:r w:rsidRPr="00CA6A0F">
              <w:rPr>
                <w:rFonts w:ascii="Tahoma" w:hAnsi="Tahoma" w:cs="Tahoma"/>
                <w:b/>
              </w:rPr>
              <w:t>UWE Tutor</w:t>
            </w:r>
          </w:p>
        </w:tc>
        <w:tc>
          <w:tcPr>
            <w:tcW w:w="3208" w:type="dxa"/>
            <w:shd w:val="clear" w:color="auto" w:fill="auto"/>
            <w:vAlign w:val="center"/>
          </w:tcPr>
          <w:p w14:paraId="680B26BA" w14:textId="77777777" w:rsidR="007305DC" w:rsidRPr="00CA6A0F" w:rsidRDefault="007305DC" w:rsidP="007305DC">
            <w:pPr>
              <w:spacing w:line="320" w:lineRule="atLeast"/>
              <w:rPr>
                <w:rFonts w:ascii="Tahoma" w:hAnsi="Tahoma" w:cs="Tahoma"/>
                <w:b/>
              </w:rPr>
            </w:pPr>
          </w:p>
        </w:tc>
      </w:tr>
    </w:tbl>
    <w:p w14:paraId="680B26BC" w14:textId="77777777" w:rsidR="0087135A" w:rsidRDefault="0087135A"/>
    <w:sectPr w:rsidR="0087135A" w:rsidSect="00CA6A0F">
      <w:headerReference w:type="default" r:id="rId9"/>
      <w:pgSz w:w="16838" w:h="11906" w:orient="landscape"/>
      <w:pgMar w:top="1440" w:right="1440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BDD87" w14:textId="77777777" w:rsidR="007E25E7" w:rsidRDefault="007E25E7" w:rsidP="0087135A">
      <w:pPr>
        <w:spacing w:after="0" w:line="240" w:lineRule="auto"/>
      </w:pPr>
      <w:r>
        <w:separator/>
      </w:r>
    </w:p>
  </w:endnote>
  <w:endnote w:type="continuationSeparator" w:id="0">
    <w:p w14:paraId="084F100E" w14:textId="77777777" w:rsidR="007E25E7" w:rsidRDefault="007E25E7" w:rsidP="0087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1F2DF" w14:textId="77777777" w:rsidR="007E25E7" w:rsidRDefault="007E25E7" w:rsidP="0087135A">
      <w:pPr>
        <w:spacing w:after="0" w:line="240" w:lineRule="auto"/>
      </w:pPr>
      <w:r>
        <w:separator/>
      </w:r>
    </w:p>
  </w:footnote>
  <w:footnote w:type="continuationSeparator" w:id="0">
    <w:p w14:paraId="206C4263" w14:textId="77777777" w:rsidR="007E25E7" w:rsidRDefault="007E25E7" w:rsidP="0087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B26C1" w14:textId="77777777" w:rsidR="0087135A" w:rsidRDefault="0087135A">
    <w:pPr>
      <w:pStyle w:val="Header"/>
    </w:pPr>
    <w:r>
      <w:rPr>
        <w:noProof/>
        <w:lang w:eastAsia="en-GB"/>
      </w:rPr>
      <w:drawing>
        <wp:inline distT="0" distB="0" distL="0" distR="0" wp14:anchorId="680B26C3" wp14:editId="680B26C4">
          <wp:extent cx="1304925" cy="63373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0B26C2" w14:textId="77777777" w:rsidR="0087135A" w:rsidRDefault="00871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5A"/>
    <w:rsid w:val="0015097F"/>
    <w:rsid w:val="001A7B72"/>
    <w:rsid w:val="00244F2D"/>
    <w:rsid w:val="004B322E"/>
    <w:rsid w:val="004E668E"/>
    <w:rsid w:val="00585207"/>
    <w:rsid w:val="005A661F"/>
    <w:rsid w:val="007305DC"/>
    <w:rsid w:val="007E25E7"/>
    <w:rsid w:val="0087135A"/>
    <w:rsid w:val="008805AE"/>
    <w:rsid w:val="00993EAC"/>
    <w:rsid w:val="009F3DDD"/>
    <w:rsid w:val="00A42C08"/>
    <w:rsid w:val="00CA6A0F"/>
    <w:rsid w:val="00CE1C1F"/>
    <w:rsid w:val="00D106AE"/>
    <w:rsid w:val="00D33752"/>
    <w:rsid w:val="00E56B75"/>
    <w:rsid w:val="00F245E8"/>
    <w:rsid w:val="00F3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266E"/>
  <w15:chartTrackingRefBased/>
  <w15:docId w15:val="{9259971A-6C9A-4054-AC07-58120B4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5A"/>
  </w:style>
  <w:style w:type="paragraph" w:styleId="Footer">
    <w:name w:val="footer"/>
    <w:basedOn w:val="Normal"/>
    <w:link w:val="FooterChar"/>
    <w:uiPriority w:val="99"/>
    <w:unhideWhenUsed/>
    <w:rsid w:val="0087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5A"/>
  </w:style>
  <w:style w:type="table" w:styleId="TableGrid">
    <w:name w:val="Table Grid"/>
    <w:basedOn w:val="TableNormal"/>
    <w:uiPriority w:val="39"/>
    <w:rsid w:val="00871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387624716CF4D9DCC608012B93B30" ma:contentTypeVersion="0" ma:contentTypeDescription="Create a new document." ma:contentTypeScope="" ma:versionID="b176517a9e9d2e52c0639835e29718b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9611E3-6B9D-49FB-A24E-347824606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F14C9-A71F-47BA-92E6-1B642F2F700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F5A3865-522E-4905-86FF-57A4E9F45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Bathurst</dc:creator>
  <cp:keywords/>
  <dc:description/>
  <cp:lastModifiedBy>Karan Vickers-Hulse</cp:lastModifiedBy>
  <cp:revision>2</cp:revision>
  <dcterms:created xsi:type="dcterms:W3CDTF">2019-05-09T14:00:00Z</dcterms:created>
  <dcterms:modified xsi:type="dcterms:W3CDTF">2019-05-09T14:00:00Z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0x010100E69387624716CF4D9DCC608012B93B30</vt:lpwstr>
  </property>
</Properties>
</file>