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tblpY="980"/>
        <w:tblW w:w="10212" w:type="dxa"/>
        <w:tblLayout w:type="fixed"/>
        <w:tblLook w:val="04A0" w:firstRow="1" w:lastRow="0" w:firstColumn="1" w:lastColumn="0" w:noHBand="0" w:noVBand="1"/>
      </w:tblPr>
      <w:tblGrid>
        <w:gridCol w:w="907"/>
        <w:gridCol w:w="99"/>
        <w:gridCol w:w="512"/>
        <w:gridCol w:w="887"/>
        <w:gridCol w:w="151"/>
        <w:gridCol w:w="700"/>
        <w:gridCol w:w="2146"/>
        <w:gridCol w:w="552"/>
        <w:gridCol w:w="156"/>
        <w:gridCol w:w="43"/>
        <w:gridCol w:w="637"/>
        <w:gridCol w:w="389"/>
        <w:gridCol w:w="1323"/>
        <w:gridCol w:w="10"/>
        <w:gridCol w:w="851"/>
        <w:gridCol w:w="837"/>
        <w:gridCol w:w="12"/>
      </w:tblGrid>
      <w:tr w:rsidR="00676780" w:rsidRPr="000F1276" w14:paraId="5E623311" w14:textId="77777777" w:rsidTr="00C665DC">
        <w:trPr>
          <w:trHeight w:hRule="exact" w:val="510"/>
        </w:trPr>
        <w:tc>
          <w:tcPr>
            <w:tcW w:w="10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DAC"/>
            <w:vAlign w:val="center"/>
          </w:tcPr>
          <w:p w14:paraId="06E01A6B" w14:textId="77777777" w:rsidR="00676780" w:rsidRPr="000F1276" w:rsidRDefault="009A03B7" w:rsidP="00C665DC">
            <w:pPr>
              <w:spacing w:before="120" w:after="120"/>
              <w:jc w:val="center"/>
              <w:rPr>
                <w:rFonts w:ascii="Tahoma" w:eastAsia="Calibri" w:hAnsi="Tahoma" w:cs="Tahoma"/>
                <w:b/>
                <w:sz w:val="26"/>
                <w:szCs w:val="28"/>
              </w:rPr>
            </w:pPr>
            <w:r>
              <w:rPr>
                <w:rFonts w:ascii="Tahoma" w:eastAsia="Calibri" w:hAnsi="Tahoma" w:cs="Tahoma"/>
                <w:b/>
                <w:sz w:val="26"/>
                <w:szCs w:val="28"/>
              </w:rPr>
              <w:t xml:space="preserve">Research Proposal: Classroom </w:t>
            </w:r>
            <w:r w:rsidR="00676780" w:rsidRPr="000F1276">
              <w:rPr>
                <w:rFonts w:ascii="Tahoma" w:eastAsia="Calibri" w:hAnsi="Tahoma" w:cs="Tahoma"/>
                <w:b/>
                <w:sz w:val="26"/>
                <w:szCs w:val="28"/>
              </w:rPr>
              <w:t>Based Enquiry</w:t>
            </w:r>
          </w:p>
        </w:tc>
      </w:tr>
      <w:tr w:rsidR="00676780" w:rsidRPr="000F1276" w14:paraId="61DDB4DD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4DF5DA" w14:textId="77777777" w:rsidR="00676780" w:rsidRPr="000F1276" w:rsidRDefault="00676780" w:rsidP="00C665DC">
            <w:pPr>
              <w:spacing w:before="60" w:after="12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76780" w:rsidRPr="000F1276" w14:paraId="7CA8199D" w14:textId="77777777" w:rsidTr="00C665DC">
        <w:trPr>
          <w:trHeight w:hRule="exact" w:val="45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0681E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  <w:r w:rsidRPr="000F1276">
              <w:rPr>
                <w:rFonts w:ascii="Arial" w:eastAsia="Times New Roman" w:hAnsi="Arial" w:cs="Times New Roman"/>
              </w:rPr>
              <w:t>Trainee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081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  <w:p w14:paraId="736A28AA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  <w:p w14:paraId="4AA6FFDD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28FBD" w14:textId="77777777" w:rsidR="00676780" w:rsidRPr="000F1276" w:rsidRDefault="00676780" w:rsidP="00C665DC">
            <w:pPr>
              <w:jc w:val="right"/>
              <w:rPr>
                <w:rFonts w:ascii="Arial" w:eastAsia="Times New Roman" w:hAnsi="Arial" w:cs="Times New Roman"/>
              </w:rPr>
            </w:pPr>
            <w:r w:rsidRPr="000F1276">
              <w:rPr>
                <w:rFonts w:ascii="Arial" w:eastAsia="Times New Roman" w:hAnsi="Arial" w:cs="Times New Roman"/>
              </w:rPr>
              <w:t>Date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FF4" w14:textId="5AAC9B55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0611D3AF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BA47A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120F1825" w14:textId="77777777" w:rsidTr="00C665DC">
        <w:trPr>
          <w:trHeight w:hRule="exact" w:val="45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2A19C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  <w:r w:rsidRPr="000F1276">
              <w:rPr>
                <w:rFonts w:ascii="Arial" w:eastAsia="Times New Roman" w:hAnsi="Arial" w:cs="Times New Roman"/>
              </w:rPr>
              <w:t>Theme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0FD" w14:textId="5382C42C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4425D" w14:textId="77777777" w:rsidR="00676780" w:rsidRPr="000F1276" w:rsidRDefault="00676780" w:rsidP="00C665DC">
            <w:pPr>
              <w:jc w:val="right"/>
              <w:rPr>
                <w:rFonts w:ascii="Arial" w:eastAsia="Times New Roman" w:hAnsi="Arial" w:cs="Times New Roman"/>
              </w:rPr>
            </w:pPr>
            <w:r w:rsidRPr="000F1276">
              <w:rPr>
                <w:rFonts w:ascii="Arial" w:eastAsia="Times New Roman" w:hAnsi="Arial" w:cs="Times New Roman"/>
              </w:rPr>
              <w:t>Subject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DC6E" w14:textId="2ACFF36E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5F68949F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DEF0C" w14:textId="77777777" w:rsidR="00676780" w:rsidRPr="000F1276" w:rsidRDefault="00676780" w:rsidP="00C665DC">
            <w:pPr>
              <w:rPr>
                <w:rFonts w:ascii="Calibri" w:eastAsia="Calibri" w:hAnsi="Calibri" w:cs="Times New Roman"/>
              </w:rPr>
            </w:pPr>
          </w:p>
        </w:tc>
      </w:tr>
      <w:tr w:rsidR="00676780" w:rsidRPr="000F1276" w14:paraId="0F36AF8A" w14:textId="77777777" w:rsidTr="003869C4">
        <w:trPr>
          <w:trHeight w:val="1020"/>
        </w:trPr>
        <w:tc>
          <w:tcPr>
            <w:tcW w:w="2405" w:type="dxa"/>
            <w:gridSpan w:val="4"/>
            <w:shd w:val="clear" w:color="auto" w:fill="1A9DAC"/>
            <w:vAlign w:val="center"/>
          </w:tcPr>
          <w:p w14:paraId="4A1A7BDE" w14:textId="77777777" w:rsidR="00676780" w:rsidRPr="000F1276" w:rsidRDefault="00676780" w:rsidP="00611B09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 xml:space="preserve">Proposed </w:t>
            </w:r>
            <w:r w:rsidR="00611B09">
              <w:rPr>
                <w:rFonts w:ascii="Tahoma" w:eastAsia="Calibri" w:hAnsi="Tahoma" w:cs="Tahoma"/>
              </w:rPr>
              <w:t xml:space="preserve">Research </w:t>
            </w:r>
            <w:r w:rsidRPr="000F1276">
              <w:rPr>
                <w:rFonts w:ascii="Tahoma" w:eastAsia="Calibri" w:hAnsi="Tahoma" w:cs="Tahoma"/>
              </w:rPr>
              <w:t>Question(s)</w:t>
            </w:r>
          </w:p>
        </w:tc>
        <w:tc>
          <w:tcPr>
            <w:tcW w:w="7807" w:type="dxa"/>
            <w:gridSpan w:val="13"/>
            <w:shd w:val="clear" w:color="auto" w:fill="FFFFFF"/>
          </w:tcPr>
          <w:p w14:paraId="750EC0E6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  <w:p w14:paraId="520B1BCF" w14:textId="06BA9DDA" w:rsidR="00F25FCF" w:rsidRPr="000F1276" w:rsidRDefault="00F25FCF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4F36DA8A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904B8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46CF3E3E" w14:textId="77777777" w:rsidTr="00C665DC">
        <w:trPr>
          <w:trHeight w:hRule="exact" w:val="454"/>
        </w:trPr>
        <w:tc>
          <w:tcPr>
            <w:tcW w:w="102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A9DAC"/>
            <w:vAlign w:val="center"/>
          </w:tcPr>
          <w:p w14:paraId="066AB5DB" w14:textId="48B0943A" w:rsidR="00676780" w:rsidRPr="000F1276" w:rsidRDefault="00676780" w:rsidP="003869C4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Methodolog</w:t>
            </w:r>
            <w:r w:rsidR="003869C4">
              <w:rPr>
                <w:rFonts w:ascii="Arial" w:eastAsia="Times New Roman" w:hAnsi="Arial" w:cs="Times New Roman"/>
              </w:rPr>
              <w:t xml:space="preserve">y - Case Study </w:t>
            </w:r>
          </w:p>
        </w:tc>
      </w:tr>
      <w:tr w:rsidR="00676780" w:rsidRPr="000F1276" w14:paraId="41029CAC" w14:textId="77777777" w:rsidTr="00C665DC">
        <w:trPr>
          <w:trHeight w:val="567"/>
        </w:trPr>
        <w:tc>
          <w:tcPr>
            <w:tcW w:w="102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5DE07" w14:textId="77777777" w:rsidR="00A3793F" w:rsidRDefault="00A3793F" w:rsidP="00C665DC">
            <w:pPr>
              <w:rPr>
                <w:rFonts w:ascii="Arial" w:eastAsia="Times New Roman" w:hAnsi="Arial" w:cs="Times New Roman"/>
              </w:rPr>
            </w:pPr>
          </w:p>
          <w:p w14:paraId="752EDDA5" w14:textId="77777777" w:rsidR="00A3793F" w:rsidRDefault="00A3793F" w:rsidP="00C665DC">
            <w:pPr>
              <w:rPr>
                <w:rFonts w:ascii="Arial" w:eastAsia="Times New Roman" w:hAnsi="Arial" w:cs="Times New Roman"/>
              </w:rPr>
            </w:pPr>
          </w:p>
          <w:p w14:paraId="41F26A4F" w14:textId="77777777" w:rsidR="003869C4" w:rsidRDefault="003869C4" w:rsidP="00C665DC">
            <w:pPr>
              <w:rPr>
                <w:rFonts w:ascii="Arial" w:eastAsia="Times New Roman" w:hAnsi="Arial" w:cs="Times New Roman"/>
              </w:rPr>
            </w:pPr>
          </w:p>
          <w:p w14:paraId="755B0CAF" w14:textId="7141678F" w:rsidR="00676780" w:rsidRPr="000F1276" w:rsidRDefault="00F25FCF" w:rsidP="00C665DC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 </w:t>
            </w:r>
          </w:p>
        </w:tc>
      </w:tr>
      <w:tr w:rsidR="00676780" w:rsidRPr="000F1276" w14:paraId="0D39FEEF" w14:textId="77777777" w:rsidTr="00C665DC">
        <w:tc>
          <w:tcPr>
            <w:tcW w:w="102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13925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672D5D50" w14:textId="77777777" w:rsidTr="00C665DC">
        <w:trPr>
          <w:trHeight w:hRule="exact" w:val="454"/>
        </w:trPr>
        <w:tc>
          <w:tcPr>
            <w:tcW w:w="10212" w:type="dxa"/>
            <w:gridSpan w:val="17"/>
            <w:tcBorders>
              <w:top w:val="single" w:sz="4" w:space="0" w:color="auto"/>
            </w:tcBorders>
            <w:shd w:val="clear" w:color="auto" w:fill="1A9DAC"/>
            <w:vAlign w:val="center"/>
          </w:tcPr>
          <w:p w14:paraId="04F5DD09" w14:textId="77777777" w:rsidR="00676780" w:rsidRPr="000F1276" w:rsidRDefault="00676780" w:rsidP="00C665DC">
            <w:pPr>
              <w:rPr>
                <w:rFonts w:ascii="Arial" w:eastAsia="Times New Roman" w:hAnsi="Arial" w:cs="Times New Roman"/>
              </w:rPr>
            </w:pPr>
            <w:r w:rsidRPr="000F1276">
              <w:rPr>
                <w:rFonts w:ascii="Arial" w:eastAsia="Times New Roman" w:hAnsi="Arial" w:cs="Times New Roman"/>
              </w:rPr>
              <w:t>Ethical Considerations</w:t>
            </w:r>
          </w:p>
        </w:tc>
      </w:tr>
      <w:tr w:rsidR="00676780" w:rsidRPr="000F1276" w14:paraId="36AC20E7" w14:textId="77777777" w:rsidTr="00C665DC">
        <w:trPr>
          <w:trHeight w:val="567"/>
        </w:trPr>
        <w:tc>
          <w:tcPr>
            <w:tcW w:w="10212" w:type="dxa"/>
            <w:gridSpan w:val="17"/>
            <w:shd w:val="clear" w:color="auto" w:fill="FFFFFF"/>
          </w:tcPr>
          <w:p w14:paraId="7128530E" w14:textId="77777777" w:rsidR="00A3793F" w:rsidRDefault="00A3793F" w:rsidP="00C665DC">
            <w:pPr>
              <w:rPr>
                <w:rFonts w:ascii="Arial" w:eastAsia="Times New Roman" w:hAnsi="Arial" w:cs="Times New Roman"/>
              </w:rPr>
            </w:pPr>
          </w:p>
          <w:p w14:paraId="3295C4D0" w14:textId="77777777" w:rsidR="00676780" w:rsidRPr="000F1276" w:rsidRDefault="00676780" w:rsidP="003869C4">
            <w:pPr>
              <w:rPr>
                <w:rFonts w:ascii="Arial" w:eastAsia="Times New Roman" w:hAnsi="Arial" w:cs="Times New Roman"/>
              </w:rPr>
            </w:pPr>
          </w:p>
        </w:tc>
      </w:tr>
      <w:tr w:rsidR="00676780" w:rsidRPr="000F1276" w14:paraId="6456677F" w14:textId="77777777" w:rsidTr="00C665DC">
        <w:trPr>
          <w:gridAfter w:val="1"/>
          <w:wAfter w:w="12" w:type="dxa"/>
          <w:trHeight w:hRule="exact" w:val="113"/>
        </w:trPr>
        <w:tc>
          <w:tcPr>
            <w:tcW w:w="102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70062" w14:textId="77777777" w:rsidR="00676780" w:rsidRPr="000F1276" w:rsidRDefault="00676780" w:rsidP="00C665DC">
            <w:pPr>
              <w:rPr>
                <w:rFonts w:ascii="Calibri" w:eastAsia="Calibri" w:hAnsi="Calibri" w:cs="Times New Roman"/>
              </w:rPr>
            </w:pPr>
          </w:p>
        </w:tc>
      </w:tr>
      <w:tr w:rsidR="00676780" w:rsidRPr="000F1276" w14:paraId="1EF48321" w14:textId="77777777" w:rsidTr="00C665DC">
        <w:trPr>
          <w:gridAfter w:val="1"/>
          <w:wAfter w:w="12" w:type="dxa"/>
          <w:trHeight w:hRule="exact" w:val="454"/>
        </w:trPr>
        <w:tc>
          <w:tcPr>
            <w:tcW w:w="102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A9DAC"/>
            <w:vAlign w:val="center"/>
          </w:tcPr>
          <w:p w14:paraId="61CD604E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Data Collection Methods</w:t>
            </w:r>
          </w:p>
        </w:tc>
      </w:tr>
      <w:tr w:rsidR="00676780" w:rsidRPr="000F1276" w14:paraId="3FA7955D" w14:textId="77777777" w:rsidTr="00BA6333">
        <w:trPr>
          <w:gridAfter w:val="1"/>
          <w:wAfter w:w="12" w:type="dxa"/>
          <w:trHeight w:val="454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746F5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Observation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9E0CD" w14:textId="35EAD6E5" w:rsidR="00676780" w:rsidRPr="00BA6333" w:rsidRDefault="00E45D64" w:rsidP="00540C18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5903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1CA00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Questionnaire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F3E4F" w14:textId="59071FB1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9883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65482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Video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54EA26" w14:textId="77777777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5424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3A334A05" w14:textId="77777777" w:rsidTr="00BA6333">
        <w:trPr>
          <w:gridAfter w:val="1"/>
          <w:wAfter w:w="12" w:type="dxa"/>
          <w:trHeight w:val="454"/>
        </w:trPr>
        <w:tc>
          <w:tcPr>
            <w:tcW w:w="25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9D74C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Student Data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52F2A" w14:textId="77777777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89295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F2CB5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Interview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2FC6A" w14:textId="77777777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3163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A2E20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Reflective Journal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583D45" w14:textId="77777777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2161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6BE9F1BD" w14:textId="77777777" w:rsidTr="00BA6333">
        <w:trPr>
          <w:gridAfter w:val="1"/>
          <w:wAfter w:w="12" w:type="dxa"/>
          <w:trHeight w:val="454"/>
        </w:trPr>
        <w:tc>
          <w:tcPr>
            <w:tcW w:w="25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AB865E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Student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4EBB36" w14:textId="53FDC225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600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70D225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Focus Group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3AB2E1" w14:textId="1C287616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74436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D28A0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Observation by other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C2F28" w14:textId="5690EBE9" w:rsidR="00676780" w:rsidRPr="000F1276" w:rsidRDefault="00E45D64" w:rsidP="00C665DC">
            <w:pPr>
              <w:jc w:val="center"/>
              <w:rPr>
                <w:rFonts w:ascii="Tahoma" w:eastAsia="Times New Roman" w:hAnsi="Tahoma" w:cs="Tahoma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9298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3D478D90" w14:textId="77777777" w:rsidTr="00C665DC">
        <w:trPr>
          <w:gridAfter w:val="1"/>
          <w:wAfter w:w="12" w:type="dxa"/>
          <w:trHeight w:val="45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C232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Other:</w:t>
            </w:r>
          </w:p>
        </w:tc>
        <w:tc>
          <w:tcPr>
            <w:tcW w:w="9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A63E" w14:textId="3933537B" w:rsidR="00A3793F" w:rsidRPr="000F1276" w:rsidRDefault="00A3793F" w:rsidP="00C665DC">
            <w:pPr>
              <w:rPr>
                <w:rFonts w:ascii="Tahoma" w:eastAsia="Times New Roman" w:hAnsi="Tahoma" w:cs="Tahoma"/>
              </w:rPr>
            </w:pPr>
          </w:p>
        </w:tc>
      </w:tr>
      <w:tr w:rsidR="00676780" w:rsidRPr="000F1276" w14:paraId="34972735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E9C82" w14:textId="2A725C9D" w:rsidR="00676780" w:rsidRPr="000F1276" w:rsidRDefault="00676780" w:rsidP="00C665DC">
            <w:pPr>
              <w:rPr>
                <w:rFonts w:ascii="Tahoma" w:eastAsia="Calibri" w:hAnsi="Tahoma" w:cs="Tahoma"/>
              </w:rPr>
            </w:pPr>
          </w:p>
        </w:tc>
      </w:tr>
      <w:tr w:rsidR="00676780" w:rsidRPr="000F1276" w14:paraId="41763B78" w14:textId="77777777" w:rsidTr="00C665DC">
        <w:trPr>
          <w:trHeight w:hRule="exact" w:val="454"/>
        </w:trPr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DAC"/>
            <w:vAlign w:val="center"/>
          </w:tcPr>
          <w:p w14:paraId="25C7D906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 xml:space="preserve"> Formative feedback on presentation of proposal </w:t>
            </w:r>
            <w:r w:rsidRPr="000F1276">
              <w:rPr>
                <w:rFonts w:ascii="Tahoma" w:eastAsia="Times New Roman" w:hAnsi="Tahoma" w:cs="Tahoma"/>
                <w:i/>
              </w:rPr>
              <w:t>(completed by Senior Mentor)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DAC"/>
            <w:vAlign w:val="center"/>
          </w:tcPr>
          <w:p w14:paraId="7EDD7A91" w14:textId="77777777" w:rsidR="00676780" w:rsidRPr="000F1276" w:rsidRDefault="00676780" w:rsidP="00C665DC">
            <w:pPr>
              <w:jc w:val="center"/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Yes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9DAC"/>
            <w:vAlign w:val="center"/>
          </w:tcPr>
          <w:p w14:paraId="11B40025" w14:textId="77777777" w:rsidR="00676780" w:rsidRPr="000F1276" w:rsidRDefault="00676780" w:rsidP="00C665DC">
            <w:pPr>
              <w:jc w:val="center"/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>No</w:t>
            </w:r>
          </w:p>
        </w:tc>
      </w:tr>
      <w:tr w:rsidR="00676780" w:rsidRPr="000F1276" w14:paraId="4F2A6673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454FD" w14:textId="77777777" w:rsidR="00676780" w:rsidRPr="000F1276" w:rsidRDefault="00611B09" w:rsidP="00C665D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Is the research </w:t>
            </w:r>
            <w:r w:rsidR="00676780" w:rsidRPr="000F1276">
              <w:rPr>
                <w:rFonts w:ascii="Tahoma" w:eastAsia="Times New Roman" w:hAnsi="Tahoma" w:cs="Tahoma"/>
              </w:rPr>
              <w:t>question sufficiently focused?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D6B6A" w14:textId="5E182F5D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467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EA4F0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8277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1AE69680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92CC2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Is the planned research</w:t>
            </w:r>
            <w:r w:rsidRPr="000F1276">
              <w:rPr>
                <w:rFonts w:ascii="Tahoma" w:eastAsia="Times New Roman" w:hAnsi="Tahoma" w:cs="Tahoma"/>
              </w:rPr>
              <w:t xml:space="preserve"> appropriate and feasible?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6E64A" w14:textId="3AC49388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43559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5DA097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5360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4AE71B5B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87795" w14:textId="77777777" w:rsidR="00676780" w:rsidRPr="000F1276" w:rsidRDefault="00676780" w:rsidP="00C665DC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>Are the data collection methods appropriate and feasible?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042C0" w14:textId="5395E16A" w:rsidR="00676780" w:rsidRPr="000F1276" w:rsidRDefault="00E45D64" w:rsidP="00C665DC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9537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8DC5B9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2533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6D27F9B0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14109" w14:textId="137F6D5E" w:rsidR="00676780" w:rsidRPr="000F1276" w:rsidRDefault="00676780" w:rsidP="00C665DC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>Has the trainee followed appropriate ethical protocols?</w:t>
            </w:r>
            <w:r w:rsidR="00E45D64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8BAFA" w14:textId="62B5550A" w:rsidR="00676780" w:rsidRPr="000F1276" w:rsidRDefault="00E45D64" w:rsidP="00C665DC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5970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29F851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90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5E734334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2D2F8" w14:textId="77777777" w:rsidR="00676780" w:rsidRPr="000F1276" w:rsidRDefault="00676780" w:rsidP="00C665DC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>Was an annotated bibliography of 500-750 words (excluding titles) produced?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43BA6" w14:textId="603DF0FE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0483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C4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F13B0D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20831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7774AEE5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607CC" w14:textId="77777777" w:rsidR="00676780" w:rsidRPr="000F1276" w:rsidRDefault="00676780" w:rsidP="00C665DC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>Was the presentation coherent?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5D1C9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1375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0DDA18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02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68D8495D" w14:textId="77777777" w:rsidTr="00C665DC">
        <w:trPr>
          <w:trHeight w:hRule="exact" w:val="454"/>
        </w:trPr>
        <w:tc>
          <w:tcPr>
            <w:tcW w:w="85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EA97" w14:textId="77777777" w:rsidR="00676780" w:rsidRDefault="00676780" w:rsidP="00C665DC">
            <w:pPr>
              <w:rPr>
                <w:rFonts w:ascii="Tahoma" w:eastAsia="Calibri" w:hAnsi="Tahoma" w:cs="Tahoma"/>
              </w:rPr>
            </w:pPr>
            <w:r w:rsidRPr="000F1276">
              <w:rPr>
                <w:rFonts w:ascii="Tahoma" w:eastAsia="Calibri" w:hAnsi="Tahoma" w:cs="Tahoma"/>
              </w:rPr>
              <w:t xml:space="preserve">Is the </w:t>
            </w:r>
            <w:r w:rsidR="00540C18">
              <w:rPr>
                <w:rFonts w:ascii="Tahoma" w:eastAsia="Calibri" w:hAnsi="Tahoma" w:cs="Tahoma"/>
              </w:rPr>
              <w:t xml:space="preserve">classroom-based </w:t>
            </w:r>
            <w:r w:rsidRPr="000F1276">
              <w:rPr>
                <w:rFonts w:ascii="Tahoma" w:eastAsia="Calibri" w:hAnsi="Tahoma" w:cs="Tahoma"/>
              </w:rPr>
              <w:t>enquiry planned in sufficient detail to proceed?</w:t>
            </w:r>
          </w:p>
          <w:p w14:paraId="526681C6" w14:textId="77777777" w:rsidR="00A3793F" w:rsidRPr="000F1276" w:rsidRDefault="00A3793F" w:rsidP="00C665DC">
            <w:pPr>
              <w:rPr>
                <w:rFonts w:ascii="Tahoma" w:eastAsia="Calibri" w:hAnsi="Tahoma" w:cs="Tahom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910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0654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4665F" w14:textId="77777777" w:rsidR="00676780" w:rsidRPr="000F1276" w:rsidRDefault="00E45D64" w:rsidP="00C665DC">
            <w:pPr>
              <w:jc w:val="center"/>
              <w:rPr>
                <w:rFonts w:ascii="Arial" w:eastAsia="Times New Roman" w:hAnsi="Arial" w:cs="Times New Roman"/>
                <w:sz w:val="32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-175434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18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6780" w:rsidRPr="000F1276" w14:paraId="4A3D0586" w14:textId="77777777" w:rsidTr="00C665DC">
        <w:trPr>
          <w:trHeight w:hRule="exact" w:val="567"/>
        </w:trPr>
        <w:tc>
          <w:tcPr>
            <w:tcW w:w="1021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1A9DAC"/>
            <w:vAlign w:val="center"/>
          </w:tcPr>
          <w:p w14:paraId="4C83627B" w14:textId="77777777" w:rsidR="00676780" w:rsidRPr="000F1276" w:rsidRDefault="00676780" w:rsidP="00C665DC">
            <w:pPr>
              <w:rPr>
                <w:rFonts w:ascii="Tahoma" w:eastAsia="Times New Roman" w:hAnsi="Tahoma" w:cs="Tahoma"/>
              </w:rPr>
            </w:pPr>
            <w:r w:rsidRPr="000F1276">
              <w:rPr>
                <w:rFonts w:ascii="Tahoma" w:eastAsia="Times New Roman" w:hAnsi="Tahoma" w:cs="Tahoma"/>
              </w:rPr>
              <w:t xml:space="preserve">Comments </w:t>
            </w:r>
          </w:p>
          <w:p w14:paraId="6765DF86" w14:textId="77777777" w:rsidR="00676780" w:rsidRPr="000F1276" w:rsidRDefault="00676780" w:rsidP="00C665DC">
            <w:pPr>
              <w:rPr>
                <w:rFonts w:ascii="Tahoma" w:eastAsia="Times New Roman" w:hAnsi="Tahoma" w:cs="Tahoma"/>
                <w:i/>
              </w:rPr>
            </w:pPr>
            <w:r w:rsidRPr="000F1276">
              <w:rPr>
                <w:rFonts w:ascii="Tahoma" w:eastAsia="Times New Roman" w:hAnsi="Tahoma" w:cs="Tahoma"/>
                <w:i/>
                <w:sz w:val="20"/>
              </w:rPr>
              <w:t>(please elaborate further on above and give advice to trainee about carrying out the enquiry)</w:t>
            </w:r>
          </w:p>
        </w:tc>
      </w:tr>
      <w:tr w:rsidR="00676780" w:rsidRPr="000F1276" w14:paraId="6CA8D01B" w14:textId="77777777" w:rsidTr="00C665DC">
        <w:trPr>
          <w:trHeight w:val="419"/>
        </w:trPr>
        <w:tc>
          <w:tcPr>
            <w:tcW w:w="102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8E2" w14:textId="67A76A7D" w:rsidR="00A3793F" w:rsidRDefault="00494C6C" w:rsidP="00C665DC">
            <w:pPr>
              <w:spacing w:before="60" w:after="120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 xml:space="preserve"> </w:t>
            </w:r>
          </w:p>
          <w:p w14:paraId="2209CA76" w14:textId="77777777" w:rsidR="00A3793F" w:rsidRPr="000F1276" w:rsidRDefault="00A3793F" w:rsidP="00C665DC">
            <w:pPr>
              <w:spacing w:before="60" w:after="120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676780" w:rsidRPr="000F1276" w14:paraId="16229EE1" w14:textId="77777777" w:rsidTr="00C665DC">
        <w:trPr>
          <w:trHeight w:hRule="exact" w:val="113"/>
        </w:trPr>
        <w:tc>
          <w:tcPr>
            <w:tcW w:w="10212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23448157" w14:textId="77777777" w:rsidR="00676780" w:rsidRPr="000F1276" w:rsidRDefault="00676780" w:rsidP="00C665DC">
            <w:pPr>
              <w:spacing w:before="60" w:after="120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676780" w:rsidRPr="000F1276" w14:paraId="6D62C075" w14:textId="77777777" w:rsidTr="00C665DC">
        <w:trPr>
          <w:trHeight w:hRule="exact" w:val="454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E106" w14:textId="77777777" w:rsidR="00676780" w:rsidRPr="000F1276" w:rsidRDefault="00676780" w:rsidP="00C665DC">
            <w:pPr>
              <w:rPr>
                <w:rFonts w:ascii="Arial" w:eastAsia="Times New Roman" w:hAnsi="Arial" w:cs="Times New Roman"/>
                <w:lang w:val="en-US"/>
              </w:rPr>
            </w:pPr>
            <w:r w:rsidRPr="000F1276">
              <w:rPr>
                <w:rFonts w:ascii="Arial" w:eastAsia="Times New Roman" w:hAnsi="Arial" w:cs="Times New Roman"/>
                <w:lang w:val="en-US"/>
              </w:rPr>
              <w:t>Signed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15E" w14:textId="77777777" w:rsidR="00676780" w:rsidRPr="000F1276" w:rsidRDefault="00676780" w:rsidP="00C665DC">
            <w:pPr>
              <w:rPr>
                <w:rFonts w:ascii="Arial" w:eastAsia="Times New Roman" w:hAnsi="Arial" w:cs="Times New Roman"/>
                <w:lang w:val="en-US"/>
              </w:rPr>
            </w:pPr>
            <w:r w:rsidRPr="000F1276">
              <w:rPr>
                <w:rFonts w:ascii="Arial" w:eastAsia="Times New Roman" w:hAnsi="Arial" w:cs="Times New Roman"/>
                <w:lang w:val="en-US"/>
              </w:rPr>
              <w:t xml:space="preserve">                                            (Senior Mentor)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B2FD" w14:textId="77777777" w:rsidR="00676780" w:rsidRPr="000F1276" w:rsidRDefault="00676780" w:rsidP="00C665DC">
            <w:pPr>
              <w:jc w:val="right"/>
              <w:rPr>
                <w:rFonts w:ascii="Arial" w:eastAsia="Times New Roman" w:hAnsi="Arial" w:cs="Times New Roman"/>
                <w:lang w:val="en-US"/>
              </w:rPr>
            </w:pPr>
            <w:r w:rsidRPr="000F1276">
              <w:rPr>
                <w:rFonts w:ascii="Arial" w:eastAsia="Times New Roman" w:hAnsi="Arial" w:cs="Times New Roman"/>
                <w:lang w:val="en-US"/>
              </w:rPr>
              <w:t>Date</w:t>
            </w:r>
          </w:p>
        </w:tc>
        <w:tc>
          <w:tcPr>
            <w:tcW w:w="40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6476" w14:textId="77777777" w:rsidR="00676780" w:rsidRPr="000F1276" w:rsidRDefault="00676780" w:rsidP="00C665DC">
            <w:pPr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14:paraId="007E2E30" w14:textId="77777777" w:rsidR="006B2964" w:rsidRDefault="00676780">
      <w:bookmarkStart w:id="0" w:name="_GoBack"/>
      <w:r w:rsidRPr="000F127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3BE8749" wp14:editId="3F58B6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8230" cy="539115"/>
            <wp:effectExtent l="0" t="0" r="7620" b="0"/>
            <wp:wrapTight wrapText="bothSides">
              <wp:wrapPolygon edited="0">
                <wp:start x="0" y="0"/>
                <wp:lineTo x="0" y="20608"/>
                <wp:lineTo x="21371" y="20608"/>
                <wp:lineTo x="2137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2964" w:rsidSect="00676780">
      <w:pgSz w:w="11906" w:h="16838"/>
      <w:pgMar w:top="907" w:right="144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30C2"/>
    <w:multiLevelType w:val="hybridMultilevel"/>
    <w:tmpl w:val="59FC9F86"/>
    <w:lvl w:ilvl="0" w:tplc="6E064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80"/>
    <w:rsid w:val="000F699F"/>
    <w:rsid w:val="003869C4"/>
    <w:rsid w:val="00494C6C"/>
    <w:rsid w:val="00540C18"/>
    <w:rsid w:val="00611B09"/>
    <w:rsid w:val="00676780"/>
    <w:rsid w:val="0069456F"/>
    <w:rsid w:val="006B2964"/>
    <w:rsid w:val="00745254"/>
    <w:rsid w:val="00794BCD"/>
    <w:rsid w:val="007E4C0A"/>
    <w:rsid w:val="008D43BC"/>
    <w:rsid w:val="00946292"/>
    <w:rsid w:val="009A03B7"/>
    <w:rsid w:val="009C1DE7"/>
    <w:rsid w:val="00A3793F"/>
    <w:rsid w:val="00BA6333"/>
    <w:rsid w:val="00BB1A4C"/>
    <w:rsid w:val="00E45D64"/>
    <w:rsid w:val="00E53212"/>
    <w:rsid w:val="00E7584A"/>
    <w:rsid w:val="00F25FCF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0B3A"/>
  <w15:chartTrackingRefBased/>
  <w15:docId w15:val="{ED561726-FAE5-4232-8E49-EFC32E5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7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3</cp:revision>
  <cp:lastPrinted>2017-12-04T10:00:00Z</cp:lastPrinted>
  <dcterms:created xsi:type="dcterms:W3CDTF">2018-09-12T12:27:00Z</dcterms:created>
  <dcterms:modified xsi:type="dcterms:W3CDTF">2018-09-18T11:49:00Z</dcterms:modified>
</cp:coreProperties>
</file>